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8" w:type="dxa"/>
        <w:tblInd w:w="-567" w:type="dxa"/>
        <w:tblLook w:val="04A0"/>
      </w:tblPr>
      <w:tblGrid>
        <w:gridCol w:w="10564"/>
        <w:gridCol w:w="222"/>
        <w:gridCol w:w="222"/>
      </w:tblGrid>
      <w:tr w:rsidR="0093661F" w:rsidRPr="009D03FF" w:rsidTr="006D41ED">
        <w:trPr>
          <w:trHeight w:val="3538"/>
        </w:trPr>
        <w:tc>
          <w:tcPr>
            <w:tcW w:w="10564" w:type="dxa"/>
            <w:shd w:val="clear" w:color="auto" w:fill="auto"/>
          </w:tcPr>
          <w:tbl>
            <w:tblPr>
              <w:tblW w:w="10348" w:type="dxa"/>
              <w:tblLook w:val="04A0"/>
            </w:tblPr>
            <w:tblGrid>
              <w:gridCol w:w="4253"/>
              <w:gridCol w:w="1984"/>
              <w:gridCol w:w="4111"/>
            </w:tblGrid>
            <w:tr w:rsidR="006D41ED" w:rsidRPr="006D41ED" w:rsidTr="00E71612">
              <w:trPr>
                <w:trHeight w:val="1340"/>
              </w:trPr>
              <w:tc>
                <w:tcPr>
                  <w:tcW w:w="4253" w:type="dxa"/>
                  <w:shd w:val="clear" w:color="auto" w:fill="auto"/>
                </w:tcPr>
                <w:p w:rsidR="006D41ED" w:rsidRPr="006D41ED" w:rsidRDefault="006D41ED" w:rsidP="006D41ED">
                  <w:pPr>
                    <w:pStyle w:val="32"/>
                    <w:shd w:val="clear" w:color="auto" w:fill="auto"/>
                    <w:spacing w:line="240" w:lineRule="auto"/>
                    <w:ind w:left="20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bookmarkStart w:id="0" w:name="_Hlk88551283"/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БАШКОРТОСТАН РЕСПУБЛИКА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color w:val="333333"/>
                      <w:shd w:val="clear" w:color="auto" w:fill="FBFBFB"/>
                      <w:lang w:eastAsia="ru-RU"/>
                    </w:rPr>
                    <w:t>Һ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Ы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br/>
                    <w:t>М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color w:val="333333"/>
                      <w:shd w:val="clear" w:color="auto" w:fill="FBFBFB"/>
                      <w:lang w:eastAsia="ru-RU"/>
                    </w:rPr>
                    <w:t>Ә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Л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color w:val="333333"/>
                      <w:shd w:val="clear" w:color="auto" w:fill="FBFBFB"/>
                      <w:lang w:eastAsia="ru-RU"/>
                    </w:rPr>
                    <w:t>ӘҮ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ЕЗ РАЙОНЫ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br/>
                    <w:t>МУНИЦИПАЛЬ РАЙОНЫНЫ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color w:val="333333"/>
                      <w:shd w:val="clear" w:color="auto" w:fill="FBFBFB"/>
                      <w:lang w:eastAsia="ru-RU"/>
                    </w:rPr>
                    <w:t>Ң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br/>
                    <w:t>М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color w:val="333333"/>
                      <w:shd w:val="clear" w:color="auto" w:fill="FBFBFB"/>
                      <w:lang w:eastAsia="ru-RU"/>
                    </w:rPr>
                    <w:t>Ә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Л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color w:val="333333"/>
                      <w:shd w:val="clear" w:color="auto" w:fill="FBFBFB"/>
                      <w:lang w:eastAsia="ru-RU"/>
                    </w:rPr>
                    <w:t>ӘҮ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ЕЗ КАЛА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color w:val="333333"/>
                      <w:shd w:val="clear" w:color="auto" w:fill="FBFBFB"/>
                      <w:lang w:eastAsia="ru-RU"/>
                    </w:rPr>
                    <w:t>Һ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Ы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br/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color w:val="333333"/>
                      <w:shd w:val="clear" w:color="auto" w:fill="FBFBFB"/>
                      <w:lang w:eastAsia="ru-RU"/>
                    </w:rPr>
                    <w:t>Ҡ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АЛА БИЛ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color w:val="333333"/>
                      <w:shd w:val="clear" w:color="auto" w:fill="FBFBFB"/>
                      <w:lang w:eastAsia="ru-RU"/>
                    </w:rPr>
                    <w:t>Ә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М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color w:val="333333"/>
                      <w:shd w:val="clear" w:color="auto" w:fill="FBFBFB"/>
                      <w:lang w:eastAsia="ru-RU"/>
                    </w:rPr>
                    <w:t>ӘҺ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Е ХАКИМИ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color w:val="333333"/>
                      <w:shd w:val="clear" w:color="auto" w:fill="FBFBFB"/>
                      <w:lang w:eastAsia="ru-RU"/>
                    </w:rPr>
                    <w:t>Ә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ТЕ</w:t>
                  </w:r>
                </w:p>
              </w:tc>
              <w:tc>
                <w:tcPr>
                  <w:tcW w:w="1984" w:type="dxa"/>
                  <w:vMerge w:val="restart"/>
                  <w:shd w:val="clear" w:color="auto" w:fill="auto"/>
                </w:tcPr>
                <w:p w:rsidR="006D41ED" w:rsidRPr="006D41ED" w:rsidRDefault="006D41ED" w:rsidP="006D41ED">
                  <w:pPr>
                    <w:spacing w:after="0" w:line="240" w:lineRule="auto"/>
                    <w:ind w:left="174"/>
                    <w:rPr>
                      <w:rFonts w:ascii="Times New Roman" w:hAnsi="Times New Roman" w:cs="Times New Roman"/>
                    </w:rPr>
                  </w:pPr>
                  <w:r w:rsidRPr="006D41ED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950595" cy="1188085"/>
                        <wp:effectExtent l="19050" t="0" r="190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595" cy="11880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6D41ED" w:rsidRPr="006D41ED" w:rsidRDefault="006D41ED" w:rsidP="006D41ED">
                  <w:pPr>
                    <w:pStyle w:val="32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АДМИНИСТРАЦИЯ ГОРОДСКОГО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br/>
                    <w:t>ПОСЕЛЕНИЯ ГОРОД МЕЛЕУЗ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br/>
                    <w:t>МУНИЦИПАЛЬНОГО РАЙОНА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br/>
                    <w:t>МЕЛЕУЗОВСКИЙ РАЙОН</w:t>
                  </w:r>
                  <w:r w:rsidRPr="006D41E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br/>
                    <w:t>РЕСПУБЛИКИ БАШКОРТОСТАН</w:t>
                  </w:r>
                </w:p>
              </w:tc>
            </w:tr>
            <w:tr w:rsidR="006D41ED" w:rsidRPr="00596CED" w:rsidTr="00E71612">
              <w:tc>
                <w:tcPr>
                  <w:tcW w:w="4253" w:type="dxa"/>
                  <w:shd w:val="clear" w:color="auto" w:fill="auto"/>
                </w:tcPr>
                <w:p w:rsidR="006D41ED" w:rsidRPr="006D41ED" w:rsidRDefault="006D41ED" w:rsidP="006D41ED">
                  <w:pPr>
                    <w:pStyle w:val="40"/>
                    <w:shd w:val="clear" w:color="auto" w:fill="auto"/>
                    <w:tabs>
                      <w:tab w:val="left" w:pos="402"/>
                      <w:tab w:val="center" w:pos="1887"/>
                    </w:tabs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D41ED">
                    <w:rPr>
                      <w:rFonts w:ascii="Times New Roman" w:hAnsi="Times New Roman" w:cs="Times New Roman"/>
                      <w:sz w:val="14"/>
                      <w:szCs w:val="14"/>
                      <w:lang w:eastAsia="ru-RU"/>
                    </w:rPr>
                    <w:t>453850, М</w:t>
                  </w:r>
                  <w:r w:rsidRPr="006D41ED">
                    <w:rPr>
                      <w:rFonts w:ascii="Times New Roman" w:hAnsi="Times New Roman" w:cs="Times New Roman"/>
                      <w:color w:val="333333"/>
                      <w:sz w:val="14"/>
                      <w:szCs w:val="14"/>
                      <w:shd w:val="clear" w:color="auto" w:fill="FBFBFB"/>
                      <w:lang w:eastAsia="ru-RU"/>
                    </w:rPr>
                    <w:t>ә</w:t>
                  </w:r>
                  <w:r w:rsidRPr="006D41ED">
                    <w:rPr>
                      <w:rFonts w:ascii="Times New Roman" w:hAnsi="Times New Roman" w:cs="Times New Roman"/>
                      <w:sz w:val="14"/>
                      <w:szCs w:val="14"/>
                      <w:lang w:eastAsia="ru-RU"/>
                    </w:rPr>
                    <w:t>л</w:t>
                  </w:r>
                  <w:r w:rsidRPr="006D41ED">
                    <w:rPr>
                      <w:rFonts w:ascii="Times New Roman" w:hAnsi="Times New Roman" w:cs="Times New Roman"/>
                      <w:color w:val="333333"/>
                      <w:sz w:val="14"/>
                      <w:szCs w:val="14"/>
                      <w:shd w:val="clear" w:color="auto" w:fill="FBFBFB"/>
                      <w:lang w:eastAsia="ru-RU"/>
                    </w:rPr>
                    <w:t>әү</w:t>
                  </w:r>
                  <w:r w:rsidRPr="006D41ED">
                    <w:rPr>
                      <w:rFonts w:ascii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ез </w:t>
                  </w:r>
                  <w:r w:rsidRPr="006D41ED">
                    <w:rPr>
                      <w:rFonts w:ascii="Times New Roman" w:hAnsi="Times New Roman" w:cs="Times New Roman"/>
                      <w:color w:val="333333"/>
                      <w:sz w:val="14"/>
                      <w:szCs w:val="14"/>
                      <w:shd w:val="clear" w:color="auto" w:fill="FBFBFB"/>
                      <w:lang w:eastAsia="ru-RU"/>
                    </w:rPr>
                    <w:t>ҡ</w:t>
                  </w:r>
                  <w:r w:rsidRPr="006D41ED">
                    <w:rPr>
                      <w:rFonts w:ascii="Times New Roman" w:hAnsi="Times New Roman" w:cs="Times New Roman"/>
                      <w:sz w:val="14"/>
                      <w:szCs w:val="14"/>
                      <w:lang w:eastAsia="ru-RU"/>
                    </w:rPr>
                    <w:t>ала</w:t>
                  </w:r>
                  <w:r w:rsidRPr="006D41ED">
                    <w:rPr>
                      <w:rFonts w:ascii="Times New Roman" w:hAnsi="Times New Roman" w:cs="Times New Roman"/>
                      <w:color w:val="333333"/>
                      <w:sz w:val="14"/>
                      <w:szCs w:val="14"/>
                      <w:shd w:val="clear" w:color="auto" w:fill="FBFBFB"/>
                      <w:lang w:eastAsia="ru-RU"/>
                    </w:rPr>
                    <w:t>һ</w:t>
                  </w:r>
                  <w:r w:rsidRPr="006D41ED">
                    <w:rPr>
                      <w:rFonts w:ascii="Times New Roman" w:hAnsi="Times New Roman" w:cs="Times New Roman"/>
                      <w:sz w:val="14"/>
                      <w:szCs w:val="14"/>
                      <w:lang w:eastAsia="ru-RU"/>
                    </w:rPr>
                    <w:t>ы, Воровский урамы, 4</w:t>
                  </w:r>
                </w:p>
                <w:p w:rsidR="006D41ED" w:rsidRPr="006D41ED" w:rsidRDefault="006D41ED" w:rsidP="006D41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D41ED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Тел.:+7(34764) 3 74 32, </w:t>
                  </w:r>
                  <w:r w:rsidRPr="006D41ED">
                    <w:rPr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t>e</w:t>
                  </w:r>
                  <w:r w:rsidRPr="006D41ED">
                    <w:rPr>
                      <w:rFonts w:ascii="Times New Roman" w:hAnsi="Times New Roman" w:cs="Times New Roman"/>
                      <w:sz w:val="14"/>
                      <w:szCs w:val="14"/>
                    </w:rPr>
                    <w:t>-</w:t>
                  </w:r>
                  <w:r w:rsidRPr="006D41ED">
                    <w:rPr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t>mail</w:t>
                  </w:r>
                  <w:r w:rsidRPr="006D41ED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: </w:t>
                  </w:r>
                  <w:hyperlink r:id="rId9" w:history="1">
                    <w:r w:rsidRPr="006D41ED">
                      <w:rPr>
                        <w:rStyle w:val="a7"/>
                        <w:rFonts w:ascii="Times New Roman" w:hAnsi="Times New Roman" w:cs="Times New Roman"/>
                        <w:sz w:val="14"/>
                        <w:szCs w:val="14"/>
                      </w:rPr>
                      <w:t>54.</w:t>
                    </w:r>
                    <w:r w:rsidRPr="006D41ED">
                      <w:rPr>
                        <w:rStyle w:val="a7"/>
                        <w:rFonts w:ascii="Times New Roman" w:hAnsi="Times New Roman" w:cs="Times New Roman"/>
                        <w:sz w:val="14"/>
                        <w:szCs w:val="14"/>
                        <w:lang w:val="en-US"/>
                      </w:rPr>
                      <w:t>gpmeleuz</w:t>
                    </w:r>
                    <w:r w:rsidRPr="006D41ED">
                      <w:rPr>
                        <w:rStyle w:val="a7"/>
                        <w:rFonts w:ascii="Times New Roman" w:hAnsi="Times New Roman" w:cs="Times New Roman"/>
                        <w:sz w:val="14"/>
                        <w:szCs w:val="14"/>
                      </w:rPr>
                      <w:t>@</w:t>
                    </w:r>
                    <w:r w:rsidRPr="006D41ED">
                      <w:rPr>
                        <w:rStyle w:val="a7"/>
                        <w:rFonts w:ascii="Times New Roman" w:hAnsi="Times New Roman" w:cs="Times New Roman"/>
                        <w:sz w:val="14"/>
                        <w:szCs w:val="14"/>
                        <w:lang w:val="en-US"/>
                      </w:rPr>
                      <w:t>bashkortostan</w:t>
                    </w:r>
                    <w:r w:rsidRPr="006D41ED">
                      <w:rPr>
                        <w:rStyle w:val="a7"/>
                        <w:rFonts w:ascii="Times New Roman" w:hAnsi="Times New Roman" w:cs="Times New Roman"/>
                        <w:sz w:val="14"/>
                        <w:szCs w:val="14"/>
                      </w:rPr>
                      <w:t>.</w:t>
                    </w:r>
                    <w:r w:rsidRPr="006D41ED">
                      <w:rPr>
                        <w:rStyle w:val="a7"/>
                        <w:rFonts w:ascii="Times New Roman" w:hAnsi="Times New Roman" w:cs="Times New Roman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c>
              <w:tc>
                <w:tcPr>
                  <w:tcW w:w="1984" w:type="dxa"/>
                  <w:vMerge/>
                  <w:shd w:val="clear" w:color="auto" w:fill="auto"/>
                </w:tcPr>
                <w:p w:rsidR="006D41ED" w:rsidRPr="006D41ED" w:rsidRDefault="006D41ED" w:rsidP="006D41E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6D41ED" w:rsidRPr="006D41ED" w:rsidRDefault="006D41ED" w:rsidP="006D41ED">
                  <w:pPr>
                    <w:pStyle w:val="4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D41ED">
                    <w:rPr>
                      <w:rFonts w:ascii="Times New Roman" w:hAnsi="Times New Roman" w:cs="Times New Roman"/>
                      <w:sz w:val="14"/>
                      <w:szCs w:val="14"/>
                      <w:lang w:eastAsia="ru-RU"/>
                    </w:rPr>
                    <w:t>453850, г. Мелеуз, ул. Воровского, 4</w:t>
                  </w:r>
                </w:p>
                <w:p w:rsidR="006D41ED" w:rsidRPr="00596CED" w:rsidRDefault="006D41ED" w:rsidP="006D41ED">
                  <w:pPr>
                    <w:pStyle w:val="4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val="en-US" w:eastAsia="ru-RU"/>
                    </w:rPr>
                  </w:pPr>
                  <w:r w:rsidRPr="006D41ED">
                    <w:rPr>
                      <w:rFonts w:ascii="Times New Roman" w:hAnsi="Times New Roman" w:cs="Times New Roman"/>
                      <w:sz w:val="14"/>
                      <w:szCs w:val="14"/>
                      <w:lang w:eastAsia="ru-RU"/>
                    </w:rPr>
                    <w:t>Тел</w:t>
                  </w:r>
                  <w:r w:rsidRPr="00596CED">
                    <w:rPr>
                      <w:rFonts w:ascii="Times New Roman" w:hAnsi="Times New Roman" w:cs="Times New Roman"/>
                      <w:sz w:val="14"/>
                      <w:szCs w:val="14"/>
                      <w:lang w:val="en-US" w:eastAsia="ru-RU"/>
                    </w:rPr>
                    <w:t xml:space="preserve">.:+7(34764) 3 74 32, </w:t>
                  </w:r>
                  <w:r w:rsidRPr="006D41ED">
                    <w:rPr>
                      <w:rFonts w:ascii="Times New Roman" w:hAnsi="Times New Roman" w:cs="Times New Roman"/>
                      <w:sz w:val="14"/>
                      <w:szCs w:val="14"/>
                      <w:lang w:val="en-US" w:eastAsia="ru-RU"/>
                    </w:rPr>
                    <w:t>e</w:t>
                  </w:r>
                  <w:r w:rsidRPr="00596CED">
                    <w:rPr>
                      <w:rFonts w:ascii="Times New Roman" w:hAnsi="Times New Roman" w:cs="Times New Roman"/>
                      <w:sz w:val="14"/>
                      <w:szCs w:val="14"/>
                      <w:lang w:val="en-US" w:eastAsia="ru-RU"/>
                    </w:rPr>
                    <w:t>-</w:t>
                  </w:r>
                  <w:r w:rsidRPr="006D41ED">
                    <w:rPr>
                      <w:rFonts w:ascii="Times New Roman" w:hAnsi="Times New Roman" w:cs="Times New Roman"/>
                      <w:sz w:val="14"/>
                      <w:szCs w:val="14"/>
                      <w:lang w:val="en-US" w:eastAsia="ru-RU"/>
                    </w:rPr>
                    <w:t>mail</w:t>
                  </w:r>
                  <w:r w:rsidRPr="00596CED">
                    <w:rPr>
                      <w:rFonts w:ascii="Times New Roman" w:hAnsi="Times New Roman" w:cs="Times New Roman"/>
                      <w:sz w:val="14"/>
                      <w:szCs w:val="14"/>
                      <w:lang w:val="en-US" w:eastAsia="ru-RU"/>
                    </w:rPr>
                    <w:t xml:space="preserve">: </w:t>
                  </w:r>
                  <w:hyperlink r:id="rId10" w:history="1">
                    <w:r w:rsidRPr="00596CED">
                      <w:rPr>
                        <w:rStyle w:val="a7"/>
                        <w:rFonts w:ascii="Times New Roman" w:hAnsi="Times New Roman" w:cs="Times New Roman"/>
                        <w:sz w:val="14"/>
                        <w:szCs w:val="14"/>
                        <w:lang w:val="en-US" w:eastAsia="ru-RU"/>
                      </w:rPr>
                      <w:t>54.</w:t>
                    </w:r>
                    <w:r w:rsidRPr="006D41ED">
                      <w:rPr>
                        <w:rStyle w:val="a7"/>
                        <w:rFonts w:ascii="Times New Roman" w:hAnsi="Times New Roman" w:cs="Times New Roman"/>
                        <w:sz w:val="14"/>
                        <w:szCs w:val="14"/>
                        <w:lang w:val="en-US" w:eastAsia="ru-RU"/>
                      </w:rPr>
                      <w:t>gpmeleuz</w:t>
                    </w:r>
                    <w:r w:rsidRPr="00596CED">
                      <w:rPr>
                        <w:rStyle w:val="a7"/>
                        <w:rFonts w:ascii="Times New Roman" w:hAnsi="Times New Roman" w:cs="Times New Roman"/>
                        <w:sz w:val="14"/>
                        <w:szCs w:val="14"/>
                        <w:lang w:val="en-US" w:eastAsia="ru-RU"/>
                      </w:rPr>
                      <w:t>@</w:t>
                    </w:r>
                    <w:r w:rsidRPr="006D41ED">
                      <w:rPr>
                        <w:rStyle w:val="a7"/>
                        <w:rFonts w:ascii="Times New Roman" w:hAnsi="Times New Roman" w:cs="Times New Roman"/>
                        <w:sz w:val="14"/>
                        <w:szCs w:val="14"/>
                        <w:lang w:val="en-US" w:eastAsia="ru-RU"/>
                      </w:rPr>
                      <w:t>bashkortostan</w:t>
                    </w:r>
                    <w:r w:rsidRPr="00596CED">
                      <w:rPr>
                        <w:rStyle w:val="a7"/>
                        <w:rFonts w:ascii="Times New Roman" w:hAnsi="Times New Roman" w:cs="Times New Roman"/>
                        <w:sz w:val="14"/>
                        <w:szCs w:val="14"/>
                        <w:lang w:val="en-US" w:eastAsia="ru-RU"/>
                      </w:rPr>
                      <w:t>.</w:t>
                    </w:r>
                    <w:r w:rsidRPr="006D41ED">
                      <w:rPr>
                        <w:rStyle w:val="a7"/>
                        <w:rFonts w:ascii="Times New Roman" w:hAnsi="Times New Roman" w:cs="Times New Roman"/>
                        <w:sz w:val="14"/>
                        <w:szCs w:val="14"/>
                        <w:lang w:val="en-US" w:eastAsia="ru-RU"/>
                      </w:rPr>
                      <w:t>ru</w:t>
                    </w:r>
                  </w:hyperlink>
                </w:p>
                <w:p w:rsidR="006D41ED" w:rsidRPr="00596CED" w:rsidRDefault="006D41ED" w:rsidP="006D41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6D41ED" w:rsidRPr="006D41ED" w:rsidTr="00E71612">
              <w:tc>
                <w:tcPr>
                  <w:tcW w:w="10348" w:type="dxa"/>
                  <w:gridSpan w:val="3"/>
                  <w:shd w:val="clear" w:color="auto" w:fill="auto"/>
                </w:tcPr>
                <w:p w:rsidR="006D41ED" w:rsidRPr="006D41ED" w:rsidRDefault="006D41ED" w:rsidP="006D41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D41ED">
                    <w:rPr>
                      <w:rFonts w:ascii="Times New Roman" w:hAnsi="Times New Roman" w:cs="Times New Roman"/>
                      <w:sz w:val="13"/>
                      <w:szCs w:val="13"/>
                    </w:rPr>
                    <w:t xml:space="preserve">ОКПО     15285801     ОГРН     1060263000016 </w:t>
                  </w:r>
                  <w:r w:rsidRPr="006D41ED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6D41ED">
                    <w:rPr>
                      <w:rFonts w:ascii="Times New Roman" w:hAnsi="Times New Roman" w:cs="Times New Roman"/>
                      <w:sz w:val="13"/>
                      <w:szCs w:val="13"/>
                    </w:rPr>
                    <w:t>ИНН     0263011242     КПП     026301001</w:t>
                  </w:r>
                </w:p>
                <w:p w:rsidR="006D41ED" w:rsidRPr="006D41ED" w:rsidRDefault="00387E84" w:rsidP="006D41E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8" o:spid="_x0000_s1026" type="#_x0000_t32" style="position:absolute;margin-left:21.1pt;margin-top:16.35pt;width:462.45pt;height:0;z-index:-251658752;visibility:visible;mso-wrap-distance-top:-3e-5mm;mso-wrap-distance-bottom:-3e-5mm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" filled="t" strokeweight="1.45pt">
                        <v:path arrowok="f"/>
                        <o:lock v:ext="edit" shapetype="f"/>
                        <w10:wrap anchorx="page" anchory="page"/>
                      </v:shape>
                    </w:pict>
                  </w:r>
                </w:p>
              </w:tc>
            </w:tr>
          </w:tbl>
          <w:p w:rsidR="006D41ED" w:rsidRPr="006D41ED" w:rsidRDefault="006D41ED" w:rsidP="006D41ED">
            <w:pPr>
              <w:tabs>
                <w:tab w:val="left" w:pos="8820"/>
              </w:tabs>
              <w:spacing w:after="0" w:line="240" w:lineRule="auto"/>
              <w:ind w:left="-709" w:right="-336" w:firstLine="851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bookmarkStart w:id="1" w:name="_Hlk94705854"/>
            <w:bookmarkEnd w:id="0"/>
            <w:r w:rsidRPr="006D4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 О С Т А Н О В Л Е Н И Е</w:t>
            </w:r>
            <w:r w:rsidRPr="006D41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                                 </w:t>
            </w:r>
            <w:r w:rsidR="00596C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        </w:t>
            </w:r>
            <w:r w:rsidRPr="006D41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   Ҡ</w:t>
            </w:r>
            <w:r w:rsidRPr="006D41ED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  <w:t xml:space="preserve"> А Р А Р</w:t>
            </w:r>
            <w:r w:rsidRPr="006D41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6D4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6D41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     </w:t>
            </w:r>
            <w:r w:rsidRPr="006D4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6D41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              </w:t>
            </w:r>
          </w:p>
          <w:p w:rsidR="006D41ED" w:rsidRPr="006D41ED" w:rsidRDefault="00596CED" w:rsidP="006D41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6D41ED" w:rsidRPr="006D4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6D41ED" w:rsidRPr="006D41E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 </w:t>
            </w:r>
            <w:r w:rsidR="006D41ED" w:rsidRPr="006D4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ноября </w:t>
            </w:r>
            <w:r w:rsidR="006D41ED" w:rsidRPr="006D41E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6D41ED" w:rsidRPr="006D4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6D41ED" w:rsidRPr="006D4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160</w:t>
            </w:r>
            <w:r w:rsidR="006D41ED" w:rsidRPr="006D4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6D41ED" w:rsidRPr="006D4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 </w:t>
            </w:r>
            <w:r w:rsidR="006D41ED" w:rsidRPr="006D4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ноября </w:t>
            </w:r>
            <w:r w:rsidR="006D41ED" w:rsidRPr="006D41E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6D41ED" w:rsidRPr="006D4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й.</w:t>
            </w:r>
          </w:p>
          <w:bookmarkEnd w:id="1"/>
          <w:p w:rsidR="0093661F" w:rsidRPr="006D41ED" w:rsidRDefault="0093661F" w:rsidP="006D41ED">
            <w:pPr>
              <w:pStyle w:val="afb"/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93661F" w:rsidRPr="009D03FF" w:rsidRDefault="0093661F" w:rsidP="00660E02">
            <w:pPr>
              <w:spacing w:after="0" w:line="240" w:lineRule="auto"/>
              <w:ind w:left="316"/>
            </w:pPr>
          </w:p>
        </w:tc>
        <w:tc>
          <w:tcPr>
            <w:tcW w:w="222" w:type="dxa"/>
            <w:shd w:val="clear" w:color="auto" w:fill="auto"/>
          </w:tcPr>
          <w:p w:rsidR="0093661F" w:rsidRPr="009D03FF" w:rsidRDefault="0093661F" w:rsidP="00660E02">
            <w:pPr>
              <w:pStyle w:val="3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F82CF3" w:rsidRPr="004741A7" w:rsidRDefault="00F82CF3" w:rsidP="00F82CF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7"/>
          <w:szCs w:val="27"/>
        </w:rPr>
      </w:pPr>
      <w:r w:rsidRPr="004741A7">
        <w:rPr>
          <w:rFonts w:ascii="Times New Roman" w:hAnsi="Times New Roman" w:cs="Times New Roman"/>
          <w:sz w:val="27"/>
          <w:szCs w:val="27"/>
        </w:rPr>
        <w:t xml:space="preserve">Об утверждении административного регламента </w:t>
      </w:r>
    </w:p>
    <w:p w:rsidR="00F82CF3" w:rsidRPr="004741A7" w:rsidRDefault="00F82CF3" w:rsidP="00F82CF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7"/>
          <w:szCs w:val="27"/>
        </w:rPr>
      </w:pPr>
      <w:r w:rsidRPr="004741A7">
        <w:rPr>
          <w:rFonts w:ascii="Times New Roman" w:hAnsi="Times New Roman" w:cs="Times New Roman"/>
          <w:sz w:val="27"/>
          <w:szCs w:val="27"/>
        </w:rPr>
        <w:t xml:space="preserve">предоставления муниципальной услуги </w:t>
      </w:r>
    </w:p>
    <w:p w:rsidR="00F82CF3" w:rsidRPr="004741A7" w:rsidRDefault="00F82CF3" w:rsidP="00F82CF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</w:pPr>
      <w:r w:rsidRPr="004741A7">
        <w:rPr>
          <w:rFonts w:ascii="Times New Roman" w:hAnsi="Times New Roman" w:cs="Times New Roman"/>
          <w:sz w:val="27"/>
          <w:szCs w:val="27"/>
        </w:rPr>
        <w:t>«</w:t>
      </w:r>
      <w:r w:rsidRPr="004741A7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 xml:space="preserve">Передача жилых помещений муниципального </w:t>
      </w:r>
    </w:p>
    <w:p w:rsidR="00F82CF3" w:rsidRPr="004741A7" w:rsidRDefault="00F82CF3" w:rsidP="00F82CF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</w:pPr>
      <w:r w:rsidRPr="004741A7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 xml:space="preserve">жилищного фонда в собственность граждан </w:t>
      </w:r>
    </w:p>
    <w:p w:rsidR="00F82CF3" w:rsidRPr="004741A7" w:rsidRDefault="00F82CF3" w:rsidP="00F82CF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Cs/>
          <w:sz w:val="27"/>
          <w:szCs w:val="27"/>
        </w:rPr>
      </w:pPr>
      <w:r w:rsidRPr="004741A7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 xml:space="preserve">в порядке приватизации» </w:t>
      </w:r>
      <w:r w:rsidRPr="004741A7">
        <w:rPr>
          <w:rFonts w:ascii="Times New Roman" w:hAnsi="Times New Roman" w:cs="Times New Roman"/>
          <w:bCs/>
          <w:sz w:val="27"/>
          <w:szCs w:val="27"/>
        </w:rPr>
        <w:t xml:space="preserve">в городском поселении </w:t>
      </w:r>
    </w:p>
    <w:p w:rsidR="00F82CF3" w:rsidRPr="004741A7" w:rsidRDefault="00F82CF3" w:rsidP="00F82CF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Cs/>
          <w:sz w:val="27"/>
          <w:szCs w:val="27"/>
        </w:rPr>
      </w:pPr>
      <w:r w:rsidRPr="004741A7">
        <w:rPr>
          <w:rFonts w:ascii="Times New Roman" w:hAnsi="Times New Roman" w:cs="Times New Roman"/>
          <w:bCs/>
          <w:sz w:val="27"/>
          <w:szCs w:val="27"/>
        </w:rPr>
        <w:t xml:space="preserve">город Мелеуз муниципального района </w:t>
      </w:r>
    </w:p>
    <w:p w:rsidR="00F82CF3" w:rsidRPr="004741A7" w:rsidRDefault="00F82CF3" w:rsidP="00F82CF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Cs/>
          <w:sz w:val="27"/>
          <w:szCs w:val="27"/>
        </w:rPr>
      </w:pPr>
      <w:r w:rsidRPr="004741A7">
        <w:rPr>
          <w:rFonts w:ascii="Times New Roman" w:hAnsi="Times New Roman" w:cs="Times New Roman"/>
          <w:bCs/>
          <w:sz w:val="27"/>
          <w:szCs w:val="27"/>
        </w:rPr>
        <w:t>Мелеузовский район Республики Башкортостан</w:t>
      </w:r>
    </w:p>
    <w:p w:rsidR="00F82CF3" w:rsidRPr="004E3AF2" w:rsidRDefault="00F82CF3" w:rsidP="00F82CF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</w:p>
    <w:p w:rsidR="00F82CF3" w:rsidRPr="004741A7" w:rsidRDefault="00F82CF3" w:rsidP="00F82CF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741A7">
        <w:rPr>
          <w:rFonts w:ascii="Times New Roman" w:hAnsi="Times New Roman" w:cs="Times New Roman"/>
          <w:sz w:val="27"/>
          <w:szCs w:val="27"/>
        </w:rPr>
        <w:t xml:space="preserve">В соответствии  с  Федеральным  законом  от  27  июля  2010  года       №210-ФЗ «Об организации предоставления государственных и муниципальных услуг» (далее - Федеральный закон № 210-ФЗ),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</w:t>
      </w:r>
    </w:p>
    <w:p w:rsidR="00F82CF3" w:rsidRPr="004E3AF2" w:rsidRDefault="00F82CF3" w:rsidP="00F82CF3">
      <w:pPr>
        <w:pStyle w:val="3"/>
        <w:ind w:firstLine="709"/>
        <w:rPr>
          <w:sz w:val="16"/>
          <w:szCs w:val="16"/>
        </w:rPr>
      </w:pPr>
    </w:p>
    <w:p w:rsidR="00F82CF3" w:rsidRPr="004741A7" w:rsidRDefault="00F82CF3" w:rsidP="00F82CF3">
      <w:pPr>
        <w:pStyle w:val="3"/>
        <w:ind w:firstLine="0"/>
        <w:rPr>
          <w:sz w:val="27"/>
          <w:szCs w:val="27"/>
        </w:rPr>
      </w:pPr>
      <w:r w:rsidRPr="004741A7">
        <w:rPr>
          <w:sz w:val="27"/>
          <w:szCs w:val="27"/>
        </w:rPr>
        <w:t>Постановляю:</w:t>
      </w:r>
    </w:p>
    <w:p w:rsidR="00F82CF3" w:rsidRPr="004741A7" w:rsidRDefault="00F82CF3" w:rsidP="00F82CF3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741A7">
        <w:rPr>
          <w:rFonts w:ascii="Times New Roman" w:hAnsi="Times New Roman" w:cs="Times New Roman"/>
          <w:sz w:val="27"/>
          <w:szCs w:val="27"/>
        </w:rPr>
        <w:t>1. Утвердить административный регламент предоставления муниципальной услуги «</w:t>
      </w:r>
      <w:r w:rsidRPr="004741A7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 xml:space="preserve">Передача жилых помещений муниципального жилищного фонда в собственность граждан в порядке приватизации» </w:t>
      </w:r>
      <w:r w:rsidRPr="004741A7">
        <w:rPr>
          <w:rFonts w:ascii="Times New Roman" w:hAnsi="Times New Roman" w:cs="Times New Roman"/>
          <w:bCs/>
          <w:sz w:val="27"/>
          <w:szCs w:val="27"/>
        </w:rPr>
        <w:t>в городском поселении город Мелеуз муниципального района Мелеузовский район Республики Башкортостан</w:t>
      </w:r>
      <w:r w:rsidRPr="004741A7">
        <w:rPr>
          <w:rFonts w:ascii="Times New Roman" w:hAnsi="Times New Roman" w:cs="Times New Roman"/>
          <w:sz w:val="27"/>
          <w:szCs w:val="27"/>
        </w:rPr>
        <w:t>.</w:t>
      </w:r>
    </w:p>
    <w:p w:rsidR="00F82CF3" w:rsidRPr="004741A7" w:rsidRDefault="00F82CF3" w:rsidP="00F82CF3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741A7">
        <w:rPr>
          <w:rFonts w:ascii="Times New Roman" w:hAnsi="Times New Roman" w:cs="Times New Roman"/>
          <w:sz w:val="27"/>
          <w:szCs w:val="27"/>
        </w:rPr>
        <w:t xml:space="preserve">2. Отменить постановление Администрации </w:t>
      </w:r>
      <w:r w:rsidRPr="004741A7">
        <w:rPr>
          <w:rFonts w:ascii="Times New Roman" w:hAnsi="Times New Roman" w:cs="Times New Roman"/>
          <w:bCs/>
          <w:sz w:val="27"/>
          <w:szCs w:val="27"/>
        </w:rPr>
        <w:t xml:space="preserve">городского поселения город Мелеуз муниципального района Мелеузовский район Республики Башкортостан от </w:t>
      </w:r>
      <w:r w:rsidR="001C686C">
        <w:rPr>
          <w:rFonts w:ascii="Times New Roman" w:hAnsi="Times New Roman" w:cs="Times New Roman"/>
          <w:bCs/>
          <w:sz w:val="27"/>
          <w:szCs w:val="27"/>
        </w:rPr>
        <w:t>07</w:t>
      </w:r>
      <w:r w:rsidRPr="004741A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C686C">
        <w:rPr>
          <w:rFonts w:ascii="Times New Roman" w:hAnsi="Times New Roman" w:cs="Times New Roman"/>
          <w:bCs/>
          <w:sz w:val="27"/>
          <w:szCs w:val="27"/>
        </w:rPr>
        <w:t>июл</w:t>
      </w:r>
      <w:r w:rsidRPr="004741A7">
        <w:rPr>
          <w:rFonts w:ascii="Times New Roman" w:hAnsi="Times New Roman" w:cs="Times New Roman"/>
          <w:bCs/>
          <w:sz w:val="27"/>
          <w:szCs w:val="27"/>
        </w:rPr>
        <w:t>я 202</w:t>
      </w:r>
      <w:r w:rsidR="001C686C">
        <w:rPr>
          <w:rFonts w:ascii="Times New Roman" w:hAnsi="Times New Roman" w:cs="Times New Roman"/>
          <w:bCs/>
          <w:sz w:val="27"/>
          <w:szCs w:val="27"/>
        </w:rPr>
        <w:t>1</w:t>
      </w:r>
      <w:r w:rsidRPr="004741A7">
        <w:rPr>
          <w:rFonts w:ascii="Times New Roman" w:hAnsi="Times New Roman" w:cs="Times New Roman"/>
          <w:bCs/>
          <w:sz w:val="27"/>
          <w:szCs w:val="27"/>
        </w:rPr>
        <w:t xml:space="preserve"> года № </w:t>
      </w:r>
      <w:r w:rsidR="001C686C">
        <w:rPr>
          <w:rFonts w:ascii="Times New Roman" w:hAnsi="Times New Roman" w:cs="Times New Roman"/>
          <w:bCs/>
          <w:sz w:val="27"/>
          <w:szCs w:val="27"/>
        </w:rPr>
        <w:t>87</w:t>
      </w:r>
      <w:r w:rsidRPr="004741A7">
        <w:rPr>
          <w:rFonts w:ascii="Times New Roman" w:hAnsi="Times New Roman" w:cs="Times New Roman"/>
          <w:bCs/>
          <w:sz w:val="27"/>
          <w:szCs w:val="27"/>
        </w:rPr>
        <w:t xml:space="preserve"> «Об утверждении административного регламента предоставления муниципальной услуги «Передача жилых помещений муниципального жилищного фонда в собственность граждан в порядке приватизации» в городском поселении город Мелеуз муниципального района Мелеузовский район Республики Башкортостан.</w:t>
      </w:r>
    </w:p>
    <w:p w:rsidR="00F82CF3" w:rsidRPr="004741A7" w:rsidRDefault="00F82CF3" w:rsidP="00F82CF3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41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Pr="004741A7">
        <w:rPr>
          <w:rFonts w:ascii="Times New Roman" w:eastAsia="Times New Roman" w:hAnsi="Times New Roman" w:cs="Times New Roman"/>
          <w:sz w:val="27"/>
          <w:szCs w:val="27"/>
        </w:rPr>
        <w:t>Настоящее постановление опубликовать (обнародовать) и разместить на официальном сайте городского поселения город Мелеуз муниципального района Мелеузовский район Республики Башкортостан.</w:t>
      </w:r>
    </w:p>
    <w:p w:rsidR="00F82CF3" w:rsidRPr="004741A7" w:rsidRDefault="00F82CF3" w:rsidP="00F82CF3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41A7">
        <w:rPr>
          <w:rFonts w:ascii="Times New Roman" w:eastAsia="Times New Roman" w:hAnsi="Times New Roman" w:cs="Times New Roman"/>
          <w:sz w:val="27"/>
          <w:szCs w:val="27"/>
        </w:rPr>
        <w:t xml:space="preserve">4. </w:t>
      </w:r>
      <w:r w:rsidRPr="004741A7">
        <w:rPr>
          <w:rFonts w:ascii="Times New Roman" w:hAnsi="Times New Roman" w:cs="Times New Roman"/>
          <w:sz w:val="27"/>
          <w:szCs w:val="27"/>
        </w:rPr>
        <w:t>Контроль за исполнением настоящего постановления возложить на заместителя главы Администрации городского поселения город Мелеуз муниципального   района    Мелеузовский     район     Республики Башкортостан Р.Н. Гайсина.</w:t>
      </w:r>
    </w:p>
    <w:p w:rsidR="00F82CF3" w:rsidRPr="004E3AF2" w:rsidRDefault="00F82CF3" w:rsidP="00F82CF3">
      <w:pPr>
        <w:spacing w:after="0" w:line="200" w:lineRule="atLeast"/>
        <w:ind w:left="-13"/>
        <w:jc w:val="both"/>
        <w:rPr>
          <w:rFonts w:ascii="Times New Roman" w:hAnsi="Times New Roman" w:cs="Times New Roman"/>
          <w:sz w:val="16"/>
          <w:szCs w:val="16"/>
        </w:rPr>
      </w:pPr>
    </w:p>
    <w:p w:rsidR="00F82CF3" w:rsidRPr="004E3AF2" w:rsidRDefault="00F82CF3" w:rsidP="00F82CF3">
      <w:pPr>
        <w:spacing w:after="0" w:line="200" w:lineRule="atLeast"/>
        <w:ind w:left="-13"/>
        <w:jc w:val="both"/>
        <w:rPr>
          <w:rFonts w:ascii="Times New Roman" w:hAnsi="Times New Roman" w:cs="Times New Roman"/>
          <w:sz w:val="27"/>
          <w:szCs w:val="27"/>
        </w:rPr>
      </w:pPr>
      <w:r w:rsidRPr="004E3AF2">
        <w:rPr>
          <w:rFonts w:ascii="Times New Roman" w:hAnsi="Times New Roman" w:cs="Times New Roman"/>
          <w:sz w:val="27"/>
          <w:szCs w:val="27"/>
        </w:rPr>
        <w:t xml:space="preserve">Глава Администрации    </w:t>
      </w:r>
      <w:r w:rsidRPr="004E3AF2">
        <w:rPr>
          <w:rFonts w:ascii="Times New Roman" w:hAnsi="Times New Roman" w:cs="Times New Roman"/>
          <w:sz w:val="27"/>
          <w:szCs w:val="27"/>
        </w:rPr>
        <w:tab/>
      </w:r>
      <w:r w:rsidRPr="004E3AF2">
        <w:rPr>
          <w:rFonts w:ascii="Times New Roman" w:hAnsi="Times New Roman" w:cs="Times New Roman"/>
          <w:sz w:val="27"/>
          <w:szCs w:val="27"/>
        </w:rPr>
        <w:tab/>
      </w:r>
      <w:r w:rsidRPr="004E3AF2">
        <w:rPr>
          <w:rFonts w:ascii="Times New Roman" w:hAnsi="Times New Roman" w:cs="Times New Roman"/>
          <w:sz w:val="27"/>
          <w:szCs w:val="27"/>
        </w:rPr>
        <w:tab/>
      </w:r>
      <w:r w:rsidRPr="004E3AF2">
        <w:rPr>
          <w:rFonts w:ascii="Times New Roman" w:hAnsi="Times New Roman" w:cs="Times New Roman"/>
          <w:sz w:val="27"/>
          <w:szCs w:val="27"/>
        </w:rPr>
        <w:tab/>
      </w:r>
      <w:r w:rsidRPr="004E3AF2">
        <w:rPr>
          <w:rFonts w:ascii="Times New Roman" w:hAnsi="Times New Roman" w:cs="Times New Roman"/>
          <w:sz w:val="27"/>
          <w:szCs w:val="27"/>
        </w:rPr>
        <w:tab/>
        <w:t>А.Х. Хасанов</w:t>
      </w:r>
    </w:p>
    <w:p w:rsidR="004E3AF2" w:rsidRPr="004E3AF2" w:rsidRDefault="004E3AF2" w:rsidP="004E3AF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3AF2">
        <w:rPr>
          <w:rFonts w:ascii="Times New Roman" w:hAnsi="Times New Roman" w:cs="Times New Roman"/>
          <w:sz w:val="27"/>
          <w:szCs w:val="27"/>
        </w:rPr>
        <w:t>Согласовано:</w:t>
      </w:r>
    </w:p>
    <w:p w:rsidR="004E3AF2" w:rsidRPr="004E3AF2" w:rsidRDefault="004E3AF2" w:rsidP="004E3AF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3AF2" w:rsidRPr="004E3AF2" w:rsidRDefault="004E3AF2" w:rsidP="004E3AF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3AF2">
        <w:rPr>
          <w:rFonts w:ascii="Times New Roman" w:hAnsi="Times New Roman" w:cs="Times New Roman"/>
          <w:sz w:val="27"/>
          <w:szCs w:val="27"/>
        </w:rPr>
        <w:t>Заместитель главы Администрации</w:t>
      </w:r>
      <w:r w:rsidRPr="004E3AF2">
        <w:rPr>
          <w:rFonts w:ascii="Times New Roman" w:hAnsi="Times New Roman" w:cs="Times New Roman"/>
          <w:sz w:val="27"/>
          <w:szCs w:val="27"/>
        </w:rPr>
        <w:tab/>
      </w:r>
      <w:r w:rsidRPr="004E3AF2">
        <w:rPr>
          <w:rFonts w:ascii="Times New Roman" w:hAnsi="Times New Roman" w:cs="Times New Roman"/>
          <w:sz w:val="27"/>
          <w:szCs w:val="27"/>
        </w:rPr>
        <w:tab/>
      </w:r>
      <w:r w:rsidRPr="004E3AF2">
        <w:rPr>
          <w:rFonts w:ascii="Times New Roman" w:hAnsi="Times New Roman" w:cs="Times New Roman"/>
          <w:sz w:val="27"/>
          <w:szCs w:val="27"/>
        </w:rPr>
        <w:tab/>
      </w:r>
      <w:r w:rsidRPr="004E3AF2">
        <w:rPr>
          <w:rFonts w:ascii="Times New Roman" w:hAnsi="Times New Roman" w:cs="Times New Roman"/>
          <w:sz w:val="27"/>
          <w:szCs w:val="27"/>
        </w:rPr>
        <w:tab/>
        <w:t>Р.Н. Гайсин</w:t>
      </w:r>
    </w:p>
    <w:p w:rsidR="004E3AF2" w:rsidRPr="004E3AF2" w:rsidRDefault="004E3AF2" w:rsidP="004E3AF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3AF2" w:rsidRPr="004E3AF2" w:rsidRDefault="004E3AF2" w:rsidP="004E3AF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3AF2">
        <w:rPr>
          <w:rFonts w:ascii="Times New Roman" w:hAnsi="Times New Roman" w:cs="Times New Roman"/>
          <w:sz w:val="27"/>
          <w:szCs w:val="27"/>
        </w:rPr>
        <w:t>Управляющий делами</w:t>
      </w:r>
      <w:r w:rsidRPr="004E3AF2">
        <w:rPr>
          <w:rFonts w:ascii="Times New Roman" w:hAnsi="Times New Roman" w:cs="Times New Roman"/>
          <w:sz w:val="27"/>
          <w:szCs w:val="27"/>
        </w:rPr>
        <w:tab/>
      </w:r>
      <w:r w:rsidRPr="004E3AF2">
        <w:rPr>
          <w:rFonts w:ascii="Times New Roman" w:hAnsi="Times New Roman" w:cs="Times New Roman"/>
          <w:sz w:val="27"/>
          <w:szCs w:val="27"/>
        </w:rPr>
        <w:tab/>
      </w:r>
      <w:r w:rsidRPr="004E3AF2">
        <w:rPr>
          <w:rFonts w:ascii="Times New Roman" w:hAnsi="Times New Roman" w:cs="Times New Roman"/>
          <w:sz w:val="27"/>
          <w:szCs w:val="27"/>
        </w:rPr>
        <w:tab/>
      </w:r>
      <w:r w:rsidRPr="004E3AF2">
        <w:rPr>
          <w:rFonts w:ascii="Times New Roman" w:hAnsi="Times New Roman" w:cs="Times New Roman"/>
          <w:sz w:val="27"/>
          <w:szCs w:val="27"/>
        </w:rPr>
        <w:tab/>
      </w:r>
      <w:r w:rsidRPr="004E3AF2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4E3AF2">
        <w:rPr>
          <w:rFonts w:ascii="Times New Roman" w:hAnsi="Times New Roman" w:cs="Times New Roman"/>
          <w:sz w:val="27"/>
          <w:szCs w:val="27"/>
        </w:rPr>
        <w:t>А.В. Кунакбаева</w:t>
      </w:r>
    </w:p>
    <w:p w:rsidR="004E3AF2" w:rsidRPr="004E3AF2" w:rsidRDefault="004E3AF2" w:rsidP="004E3AF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3AF2" w:rsidRPr="004E3AF2" w:rsidRDefault="004E3AF2" w:rsidP="004E3AF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3AF2">
        <w:rPr>
          <w:rFonts w:ascii="Times New Roman" w:hAnsi="Times New Roman" w:cs="Times New Roman"/>
          <w:sz w:val="27"/>
          <w:szCs w:val="27"/>
        </w:rPr>
        <w:t>Главный юрисконсульт</w:t>
      </w:r>
      <w:r w:rsidRPr="004E3AF2">
        <w:rPr>
          <w:rFonts w:ascii="Times New Roman" w:hAnsi="Times New Roman" w:cs="Times New Roman"/>
          <w:sz w:val="27"/>
          <w:szCs w:val="27"/>
        </w:rPr>
        <w:tab/>
      </w:r>
      <w:r w:rsidRPr="004E3AF2">
        <w:rPr>
          <w:rFonts w:ascii="Times New Roman" w:hAnsi="Times New Roman" w:cs="Times New Roman"/>
          <w:sz w:val="27"/>
          <w:szCs w:val="27"/>
        </w:rPr>
        <w:tab/>
      </w:r>
      <w:r w:rsidRPr="004E3AF2">
        <w:rPr>
          <w:rFonts w:ascii="Times New Roman" w:hAnsi="Times New Roman" w:cs="Times New Roman"/>
          <w:sz w:val="27"/>
          <w:szCs w:val="27"/>
        </w:rPr>
        <w:tab/>
      </w:r>
      <w:r w:rsidRPr="004E3AF2">
        <w:rPr>
          <w:rFonts w:ascii="Times New Roman" w:hAnsi="Times New Roman" w:cs="Times New Roman"/>
          <w:sz w:val="27"/>
          <w:szCs w:val="27"/>
        </w:rPr>
        <w:tab/>
      </w:r>
      <w:r w:rsidRPr="004E3AF2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4E3AF2">
        <w:rPr>
          <w:rFonts w:ascii="Times New Roman" w:hAnsi="Times New Roman" w:cs="Times New Roman"/>
          <w:sz w:val="27"/>
          <w:szCs w:val="27"/>
        </w:rPr>
        <w:t>С.Р. Исякаева</w:t>
      </w:r>
    </w:p>
    <w:p w:rsidR="00B17DE7" w:rsidRPr="004E3AF2" w:rsidRDefault="00B17DE7" w:rsidP="00B17DE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17DE7" w:rsidRPr="0093661F" w:rsidRDefault="0093661F" w:rsidP="009366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3661F">
        <w:rPr>
          <w:rFonts w:ascii="Times New Roman" w:hAnsi="Times New Roman" w:cs="Times New Roman"/>
          <w:sz w:val="16"/>
          <w:szCs w:val="16"/>
        </w:rPr>
        <w:t>Садыкова Ф.С.</w:t>
      </w:r>
    </w:p>
    <w:p w:rsidR="0093661F" w:rsidRPr="0093661F" w:rsidRDefault="0093661F" w:rsidP="009366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3661F">
        <w:rPr>
          <w:rFonts w:ascii="Times New Roman" w:hAnsi="Times New Roman" w:cs="Times New Roman"/>
          <w:sz w:val="16"/>
          <w:szCs w:val="16"/>
        </w:rPr>
        <w:t>3 73 57</w:t>
      </w:r>
    </w:p>
    <w:p w:rsidR="00B17DE7" w:rsidRDefault="00B17DE7" w:rsidP="00B17DE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7DE7" w:rsidRDefault="00B17DE7" w:rsidP="00B17DE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B17DE7" w:rsidRDefault="00B17DE7" w:rsidP="00B17DE7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17DE7" w:rsidRDefault="00B17DE7" w:rsidP="00B17DE7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город Мелеуз </w:t>
      </w:r>
    </w:p>
    <w:p w:rsidR="00B17DE7" w:rsidRDefault="00B17DE7" w:rsidP="00B17DE7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Мелеузовский </w:t>
      </w:r>
    </w:p>
    <w:p w:rsidR="00B17DE7" w:rsidRDefault="00B17DE7" w:rsidP="00B17DE7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 Республики Башкортостан </w:t>
      </w:r>
    </w:p>
    <w:p w:rsidR="00B17DE7" w:rsidRPr="00D647BD" w:rsidRDefault="00B17DE7" w:rsidP="00B17DE7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«____»  ________202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 года № ____</w:t>
      </w:r>
    </w:p>
    <w:p w:rsidR="00AE2BFD" w:rsidRPr="009A6181" w:rsidRDefault="00AE2BFD" w:rsidP="00B35C46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E7" w:rsidRPr="00B17DE7" w:rsidRDefault="00AE2BFD" w:rsidP="00B17DE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181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D40B95" w:rsidRPr="009A6181">
        <w:rPr>
          <w:rFonts w:ascii="Times New Roman" w:hAnsi="Times New Roman" w:cs="Times New Roman"/>
          <w:b/>
          <w:sz w:val="28"/>
          <w:szCs w:val="28"/>
        </w:rPr>
        <w:t>«</w:t>
      </w:r>
      <w:r w:rsidR="00D40B95" w:rsidRPr="009A61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9A6181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B17DE7" w:rsidRPr="004741A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17DE7" w:rsidRPr="00B17DE7">
        <w:rPr>
          <w:rFonts w:ascii="Times New Roman" w:hAnsi="Times New Roman" w:cs="Times New Roman"/>
          <w:b/>
          <w:bCs/>
          <w:sz w:val="28"/>
          <w:szCs w:val="28"/>
        </w:rPr>
        <w:t>городском поселении город Мелеуз муниципального района</w:t>
      </w:r>
      <w:r w:rsidR="00B17D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7DE7" w:rsidRPr="00B17DE7">
        <w:rPr>
          <w:rFonts w:ascii="Times New Roman" w:hAnsi="Times New Roman" w:cs="Times New Roman"/>
          <w:b/>
          <w:bCs/>
          <w:sz w:val="28"/>
          <w:szCs w:val="28"/>
        </w:rPr>
        <w:t>Мелеузовский район Республики Башкортостан</w:t>
      </w:r>
    </w:p>
    <w:p w:rsidR="00AE2BFD" w:rsidRPr="00455C16" w:rsidRDefault="00AE2BFD" w:rsidP="00B35C4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E2BFD" w:rsidRPr="009A6181" w:rsidRDefault="00AE2BFD" w:rsidP="00B35C4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AE2BFD" w:rsidRPr="00455C16" w:rsidRDefault="00AE2BF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AE2BFD" w:rsidRPr="009A6181" w:rsidRDefault="00AE2BF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38738D" w:rsidRPr="00455C16" w:rsidRDefault="0038738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7A0AB8" w:rsidRPr="009A6181" w:rsidRDefault="007A0AB8" w:rsidP="00062FF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181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</w:t>
      </w:r>
      <w:r w:rsidRPr="009A61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9A618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9A6181">
        <w:rPr>
          <w:rFonts w:ascii="Times New Roman" w:hAnsi="Times New Roman" w:cs="Times New Roman"/>
          <w:sz w:val="28"/>
          <w:szCs w:val="28"/>
        </w:rPr>
        <w:t>–</w:t>
      </w:r>
      <w:r w:rsidRPr="009A6181">
        <w:rPr>
          <w:rFonts w:ascii="Times New Roman" w:hAnsi="Times New Roman" w:cs="Times New Roman"/>
          <w:sz w:val="28"/>
          <w:szCs w:val="28"/>
        </w:rPr>
        <w:t>муниципальная услуга) разработан в целях повышения качества и доступности предо</w:t>
      </w:r>
      <w:r w:rsidR="00973DE3" w:rsidRPr="009A6181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9A6181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A8264C" w:rsidRPr="009A6181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Pr="009A6181">
        <w:rPr>
          <w:rFonts w:ascii="Times New Roman" w:hAnsi="Times New Roman" w:cs="Times New Roman"/>
          <w:sz w:val="28"/>
          <w:szCs w:val="28"/>
        </w:rPr>
        <w:t>полномочий по передаче жилых помещений муниципального жилищного фонда в собственность г</w:t>
      </w:r>
      <w:r w:rsidR="00973DE3" w:rsidRPr="009A6181">
        <w:rPr>
          <w:rFonts w:ascii="Times New Roman" w:hAnsi="Times New Roman" w:cs="Times New Roman"/>
          <w:sz w:val="28"/>
          <w:szCs w:val="28"/>
        </w:rPr>
        <w:t>раждан в порядке приватизации в соответствии с законодательством о приватизации жилищного фонда, устанавливает стандарт, сроки и последовательность административных процедур (действий) органа местного самоуправления, а также определяет порядок взаимодействия органа местного самоуправления с органами государственной власти и иными органами, физическими и юридическими лицами при предоставлении муниципальной услуги</w:t>
      </w:r>
      <w:r w:rsidR="00870033" w:rsidRPr="009A618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9A6181">
        <w:rPr>
          <w:rFonts w:ascii="Times New Roman" w:hAnsi="Times New Roman" w:cs="Times New Roman"/>
          <w:sz w:val="28"/>
          <w:szCs w:val="28"/>
        </w:rPr>
        <w:t>–</w:t>
      </w:r>
      <w:r w:rsidR="00870033" w:rsidRPr="009A6181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</w:t>
      </w:r>
      <w:r w:rsidRPr="009A6181">
        <w:rPr>
          <w:rFonts w:ascii="Times New Roman" w:hAnsi="Times New Roman" w:cs="Times New Roman"/>
          <w:sz w:val="28"/>
          <w:szCs w:val="28"/>
        </w:rPr>
        <w:t>.</w:t>
      </w:r>
    </w:p>
    <w:p w:rsidR="00900AB0" w:rsidRPr="00455C16" w:rsidRDefault="00900AB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16"/>
          <w:szCs w:val="16"/>
        </w:rPr>
      </w:pPr>
    </w:p>
    <w:p w:rsidR="007A0AB8" w:rsidRPr="0032690A" w:rsidRDefault="007A0AB8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38738D" w:rsidRPr="00455C16" w:rsidRDefault="0038738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4826EB" w:rsidRPr="0032690A" w:rsidRDefault="007A0AB8" w:rsidP="0048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1.2. </w:t>
      </w:r>
      <w:r w:rsidR="004826EB" w:rsidRPr="0032690A">
        <w:rPr>
          <w:rFonts w:ascii="Times New Roman" w:hAnsi="Times New Roman" w:cs="Times New Roman"/>
          <w:sz w:val="28"/>
          <w:szCs w:val="28"/>
        </w:rPr>
        <w:t xml:space="preserve">Заявителями на получение </w:t>
      </w:r>
      <w:r w:rsidR="00DC5CAB" w:rsidRPr="0032690A">
        <w:rPr>
          <w:rFonts w:ascii="Times New Roman" w:hAnsi="Times New Roman" w:cs="Times New Roman"/>
          <w:sz w:val="28"/>
          <w:szCs w:val="28"/>
        </w:rPr>
        <w:t>муниципаль</w:t>
      </w:r>
      <w:r w:rsidR="004826EB" w:rsidRPr="0032690A">
        <w:rPr>
          <w:rFonts w:ascii="Times New Roman" w:hAnsi="Times New Roman" w:cs="Times New Roman"/>
          <w:sz w:val="28"/>
          <w:szCs w:val="28"/>
        </w:rPr>
        <w:t xml:space="preserve">ной услуги являются граждане Российской Федерации, имеющие право пользования жилыми помещениями </w:t>
      </w:r>
      <w:r w:rsidR="00DC5CAB" w:rsidRPr="0032690A">
        <w:rPr>
          <w:rFonts w:ascii="Times New Roman" w:hAnsi="Times New Roman" w:cs="Times New Roman"/>
          <w:sz w:val="28"/>
          <w:szCs w:val="28"/>
        </w:rPr>
        <w:t>муниципального</w:t>
      </w:r>
      <w:r w:rsidR="004826EB" w:rsidRPr="0032690A">
        <w:rPr>
          <w:rFonts w:ascii="Times New Roman" w:hAnsi="Times New Roman" w:cs="Times New Roman"/>
          <w:sz w:val="28"/>
          <w:szCs w:val="28"/>
        </w:rPr>
        <w:t xml:space="preserve">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 (далее – заявитель).</w:t>
      </w:r>
    </w:p>
    <w:p w:rsidR="00900AB0" w:rsidRPr="0032690A" w:rsidRDefault="00900AB0" w:rsidP="0048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53150" w:rsidRPr="00455C16" w:rsidRDefault="00D53150" w:rsidP="00B35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4873FE" w:rsidRPr="0032690A" w:rsidRDefault="004873FE" w:rsidP="00487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муниципальной услуги </w:t>
      </w:r>
    </w:p>
    <w:p w:rsidR="0038738D" w:rsidRPr="00455C16" w:rsidRDefault="0038738D" w:rsidP="00487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94DD3" w:rsidRPr="009C7D37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Информирование о порядке </w:t>
      </w:r>
      <w:r w:rsidRPr="009C7D37">
        <w:rPr>
          <w:rFonts w:ascii="Times New Roman" w:eastAsia="Calibri" w:hAnsi="Times New Roman" w:cs="Times New Roman"/>
          <w:sz w:val="28"/>
          <w:szCs w:val="28"/>
        </w:rPr>
        <w:t>предоставления услуги осуществляется:</w:t>
      </w:r>
    </w:p>
    <w:p w:rsidR="00D94DD3" w:rsidRDefault="009C7D37" w:rsidP="009C7D3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94DD3" w:rsidRPr="009C7D37">
        <w:rPr>
          <w:rFonts w:ascii="Times New Roman" w:eastAsia="Calibri" w:hAnsi="Times New Roman" w:cs="Times New Roman"/>
          <w:sz w:val="28"/>
          <w:szCs w:val="28"/>
        </w:rPr>
        <w:t xml:space="preserve">непосредственно при личном приеме заявителя в Администрации </w:t>
      </w:r>
      <w:r w:rsidRPr="009C7D37">
        <w:rPr>
          <w:rFonts w:ascii="Times New Roman" w:hAnsi="Times New Roman" w:cs="Times New Roman"/>
          <w:bCs/>
          <w:sz w:val="28"/>
          <w:szCs w:val="28"/>
        </w:rPr>
        <w:t xml:space="preserve">в городском поселении город Мелеуз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7D37">
        <w:rPr>
          <w:rFonts w:ascii="Times New Roman" w:hAnsi="Times New Roman" w:cs="Times New Roman"/>
          <w:bCs/>
          <w:sz w:val="28"/>
          <w:szCs w:val="28"/>
        </w:rPr>
        <w:t>Мелеузовский район Республики Башкортостан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(далее – Администрация</w:t>
      </w:r>
      <w:r w:rsidR="00D94DD3">
        <w:rPr>
          <w:rFonts w:ascii="Times New Roman" w:eastAsia="Calibri" w:hAnsi="Times New Roman" w:cs="Times New Roman"/>
          <w:sz w:val="28"/>
          <w:szCs w:val="28"/>
        </w:rPr>
        <w:t>) или многофункциональном центре предоставления государственных и муниципальных услуг (далее – РГАУ МФЦ);</w:t>
      </w:r>
    </w:p>
    <w:p w:rsidR="00D94DD3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телефону в Администрации или РГАУ МФЦ;</w:t>
      </w:r>
    </w:p>
    <w:p w:rsidR="00D94DD3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D94DD3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:rsidR="00D94DD3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Едином портале государственных и муниципальных услуг (функций) (https:// www.gosuslugi.ru/) (далее – ЕПГУ);</w:t>
      </w:r>
    </w:p>
    <w:p w:rsidR="00D94DD3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D94DD3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 </w:t>
      </w:r>
      <w:hyperlink r:id="rId11" w:history="1">
        <w:r w:rsidR="009C7D37" w:rsidRPr="001522DA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https://meleuzadm.ru/</w:t>
        </w:r>
      </w:hyperlink>
      <w:r w:rsidR="009C7D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официальный сайт);</w:t>
      </w:r>
    </w:p>
    <w:p w:rsidR="00CC0593" w:rsidRPr="00260FB8" w:rsidRDefault="00D94DD3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посредством размещения информации на инфор</w:t>
      </w:r>
      <w:r w:rsidR="00260FB8">
        <w:rPr>
          <w:rFonts w:ascii="Times New Roman" w:eastAsia="Calibri" w:hAnsi="Times New Roman" w:cs="Times New Roman"/>
          <w:sz w:val="28"/>
          <w:szCs w:val="28"/>
        </w:rPr>
        <w:t>мационных стендах Администрации.</w:t>
      </w:r>
    </w:p>
    <w:p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 и </w:t>
      </w:r>
      <w:r w:rsidR="008E31BF" w:rsidRPr="0032690A">
        <w:rPr>
          <w:rFonts w:ascii="Times New Roman" w:hAnsi="Times New Roman" w:cs="Times New Roman"/>
          <w:sz w:val="28"/>
          <w:szCs w:val="28"/>
        </w:rPr>
        <w:t>РГАУ МФЦ</w:t>
      </w:r>
      <w:r w:rsidRPr="0032690A">
        <w:rPr>
          <w:rFonts w:ascii="Times New Roman" w:hAnsi="Times New Roman" w:cs="Times New Roman"/>
          <w:sz w:val="28"/>
          <w:szCs w:val="28"/>
        </w:rPr>
        <w:t>, обращение в которые необходимо для предоставления муниципальной услуги;</w:t>
      </w:r>
    </w:p>
    <w:p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 (структурного подразделения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);</w:t>
      </w:r>
    </w:p>
    <w:p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</w:t>
      </w:r>
      <w:r w:rsidR="00AB1E39" w:rsidRPr="0032690A">
        <w:rPr>
          <w:rFonts w:ascii="Times New Roman" w:hAnsi="Times New Roman" w:cs="Times New Roman"/>
          <w:sz w:val="28"/>
          <w:szCs w:val="28"/>
        </w:rPr>
        <w:t>й (бездействия) должностных лиц</w:t>
      </w:r>
      <w:r w:rsidRPr="0032690A">
        <w:rPr>
          <w:rFonts w:ascii="Times New Roman" w:hAnsi="Times New Roman" w:cs="Times New Roman"/>
          <w:sz w:val="28"/>
          <w:szCs w:val="28"/>
        </w:rPr>
        <w:t xml:space="preserve"> и принимаемых ими решений при предоставлении муниципальной услуги.</w:t>
      </w:r>
    </w:p>
    <w:p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075CA8" w:rsidRPr="0032690A" w:rsidRDefault="008E31BF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1.6. При устном обращении з</w:t>
      </w:r>
      <w:r w:rsidR="00075CA8" w:rsidRPr="0032690A">
        <w:rPr>
          <w:rFonts w:ascii="Times New Roman" w:hAnsi="Times New Roman" w:cs="Times New Roman"/>
          <w:sz w:val="28"/>
          <w:szCs w:val="28"/>
        </w:rPr>
        <w:t xml:space="preserve">аявителя (лично или по телефону) </w:t>
      </w:r>
      <w:r w:rsidR="003D4DE0" w:rsidRPr="0032690A">
        <w:rPr>
          <w:rFonts w:ascii="Times New Roman" w:hAnsi="Times New Roman" w:cs="Times New Roman"/>
          <w:sz w:val="28"/>
          <w:szCs w:val="28"/>
        </w:rPr>
        <w:t>должностное лицо</w:t>
      </w:r>
      <w:r w:rsidR="009C7D37">
        <w:rPr>
          <w:rFonts w:ascii="Times New Roman" w:hAnsi="Times New Roman" w:cs="Times New Roman"/>
          <w:sz w:val="28"/>
          <w:szCs w:val="28"/>
        </w:rPr>
        <w:t xml:space="preserve">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B3301F" w:rsidRPr="0032690A">
        <w:rPr>
          <w:rFonts w:ascii="Times New Roman" w:hAnsi="Times New Roman" w:cs="Times New Roman"/>
          <w:sz w:val="28"/>
          <w:szCs w:val="28"/>
        </w:rPr>
        <w:t xml:space="preserve"> или</w:t>
      </w:r>
      <w:r w:rsidR="009C7D37">
        <w:rPr>
          <w:rFonts w:ascii="Times New Roman" w:hAnsi="Times New Roman" w:cs="Times New Roman"/>
          <w:sz w:val="28"/>
          <w:szCs w:val="28"/>
        </w:rPr>
        <w:t xml:space="preserve"> </w:t>
      </w:r>
      <w:r w:rsidR="003D4DE0" w:rsidRPr="0032690A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32690A">
        <w:rPr>
          <w:rFonts w:ascii="Times New Roman" w:hAnsi="Times New Roman" w:cs="Times New Roman"/>
          <w:sz w:val="28"/>
          <w:szCs w:val="28"/>
        </w:rPr>
        <w:t>РГАУ МФЦ</w:t>
      </w:r>
      <w:r w:rsidR="00075CA8" w:rsidRPr="0032690A">
        <w:rPr>
          <w:rFonts w:ascii="Times New Roman" w:hAnsi="Times New Roman" w:cs="Times New Roman"/>
          <w:sz w:val="28"/>
          <w:szCs w:val="28"/>
        </w:rPr>
        <w:t xml:space="preserve">, осуществляющий консультирование, подробно и в вежливой (корректной) форме информирует </w:t>
      </w:r>
      <w:r w:rsidR="00C95136" w:rsidRPr="0032690A">
        <w:rPr>
          <w:rFonts w:ascii="Times New Roman" w:hAnsi="Times New Roman" w:cs="Times New Roman"/>
          <w:sz w:val="28"/>
          <w:szCs w:val="28"/>
        </w:rPr>
        <w:t>заявителя</w:t>
      </w:r>
      <w:r w:rsidR="00075CA8" w:rsidRPr="0032690A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075CA8" w:rsidRPr="0032690A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</w:t>
      </w:r>
      <w:r w:rsidR="008E31BF" w:rsidRPr="0032690A">
        <w:rPr>
          <w:rFonts w:ascii="Times New Roman" w:hAnsi="Times New Roman" w:cs="Times New Roman"/>
          <w:sz w:val="28"/>
          <w:szCs w:val="28"/>
        </w:rPr>
        <w:t>нии органа, в который позвонил з</w:t>
      </w:r>
      <w:r w:rsidRPr="0032690A">
        <w:rPr>
          <w:rFonts w:ascii="Times New Roman" w:hAnsi="Times New Roman" w:cs="Times New Roman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075CA8" w:rsidRPr="0032690A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Если </w:t>
      </w:r>
      <w:r w:rsidR="003D4DE0" w:rsidRPr="0032690A">
        <w:rPr>
          <w:rFonts w:ascii="Times New Roman" w:hAnsi="Times New Roman" w:cs="Times New Roman"/>
          <w:sz w:val="28"/>
          <w:szCs w:val="28"/>
        </w:rPr>
        <w:t>должностное лицо Администрации или работник РГАУ МФЦ</w:t>
      </w:r>
      <w:r w:rsidR="00451A24" w:rsidRPr="0032690A">
        <w:rPr>
          <w:rFonts w:ascii="Times New Roman" w:hAnsi="Times New Roman" w:cs="Times New Roman"/>
          <w:sz w:val="28"/>
          <w:szCs w:val="28"/>
        </w:rPr>
        <w:t>, осуществляющий консультирование,</w:t>
      </w:r>
      <w:r w:rsidRPr="0032690A"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</w:t>
      </w:r>
      <w:r w:rsidR="005220B8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 xml:space="preserve">должен быть переадресован (переведен) на другое должностное лицо или же </w:t>
      </w:r>
      <w:r w:rsidR="00C95136" w:rsidRPr="0032690A">
        <w:rPr>
          <w:rFonts w:ascii="Times New Roman" w:hAnsi="Times New Roman" w:cs="Times New Roman"/>
          <w:sz w:val="28"/>
          <w:szCs w:val="28"/>
        </w:rPr>
        <w:t>заявителю</w:t>
      </w:r>
      <w:r w:rsidRPr="0032690A">
        <w:rPr>
          <w:rFonts w:ascii="Times New Roman" w:hAnsi="Times New Roman" w:cs="Times New Roman"/>
          <w:sz w:val="28"/>
          <w:szCs w:val="28"/>
        </w:rPr>
        <w:t xml:space="preserve"> должен быть сообщен телефонный номер, по которому можно будет получить необходимую информацию.</w:t>
      </w:r>
    </w:p>
    <w:p w:rsidR="00075CA8" w:rsidRPr="0032690A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</w:t>
      </w:r>
      <w:r w:rsidR="008E31BF" w:rsidRPr="0032690A">
        <w:rPr>
          <w:rFonts w:ascii="Times New Roman" w:hAnsi="Times New Roman" w:cs="Times New Roman"/>
          <w:sz w:val="28"/>
          <w:szCs w:val="28"/>
        </w:rPr>
        <w:t>ельного времени, он предлагает з</w:t>
      </w:r>
      <w:r w:rsidRPr="0032690A">
        <w:rPr>
          <w:rFonts w:ascii="Times New Roman" w:hAnsi="Times New Roman" w:cs="Times New Roman"/>
          <w:sz w:val="28"/>
          <w:szCs w:val="28"/>
        </w:rPr>
        <w:t>аявителю один из следующих вариантов дальнейших действий:</w:t>
      </w:r>
    </w:p>
    <w:p w:rsidR="00075CA8" w:rsidRPr="0032690A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075CA8" w:rsidRPr="0032690A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075CA8" w:rsidRPr="0032690A" w:rsidRDefault="003D4DE0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Должностное лицо Администрации или работник РГАУ МФЦ</w:t>
      </w:r>
      <w:r w:rsidR="00451A24" w:rsidRPr="0032690A">
        <w:rPr>
          <w:rFonts w:ascii="Times New Roman" w:hAnsi="Times New Roman" w:cs="Times New Roman"/>
          <w:sz w:val="28"/>
          <w:szCs w:val="28"/>
        </w:rPr>
        <w:t>, осуществляющий консультирование,</w:t>
      </w:r>
      <w:r w:rsidR="00075CA8" w:rsidRPr="0032690A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AB1E39" w:rsidRPr="0032690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75CA8" w:rsidRPr="0032690A">
        <w:rPr>
          <w:rFonts w:ascii="Times New Roman" w:hAnsi="Times New Roman" w:cs="Times New Roman"/>
          <w:sz w:val="28"/>
          <w:szCs w:val="28"/>
        </w:rPr>
        <w:t xml:space="preserve"> и влияющее прямо или косвенно на принимаемое решение.</w:t>
      </w:r>
    </w:p>
    <w:p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8E31BF" w:rsidRPr="0032690A">
        <w:rPr>
          <w:rFonts w:ascii="Times New Roman" w:hAnsi="Times New Roman" w:cs="Times New Roman"/>
          <w:sz w:val="28"/>
          <w:szCs w:val="28"/>
        </w:rPr>
        <w:t xml:space="preserve">при личном приеме заявителя </w:t>
      </w:r>
      <w:r w:rsidRPr="0032690A">
        <w:rPr>
          <w:rFonts w:ascii="Times New Roman" w:hAnsi="Times New Roman" w:cs="Times New Roman"/>
          <w:sz w:val="28"/>
          <w:szCs w:val="28"/>
        </w:rPr>
        <w:t>осуществляется в соответствии с графиком приема граждан.</w:t>
      </w:r>
    </w:p>
    <w:p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1.7. </w:t>
      </w:r>
      <w:r w:rsidR="00322166" w:rsidRPr="0032690A">
        <w:rPr>
          <w:rFonts w:ascii="Times New Roman" w:hAnsi="Times New Roman" w:cs="Times New Roman"/>
          <w:sz w:val="28"/>
          <w:szCs w:val="28"/>
        </w:rPr>
        <w:t xml:space="preserve">По письменному обращению заявителя </w:t>
      </w:r>
      <w:r w:rsidR="003D4DE0" w:rsidRPr="0032690A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322166" w:rsidRPr="0032690A">
        <w:rPr>
          <w:rFonts w:ascii="Times New Roman" w:hAnsi="Times New Roman" w:cs="Times New Roman"/>
          <w:sz w:val="28"/>
          <w:szCs w:val="28"/>
        </w:rPr>
        <w:t>, ответственн</w:t>
      </w:r>
      <w:r w:rsidR="00AB1E39" w:rsidRPr="0032690A">
        <w:rPr>
          <w:rFonts w:ascii="Times New Roman" w:hAnsi="Times New Roman" w:cs="Times New Roman"/>
          <w:sz w:val="28"/>
          <w:szCs w:val="28"/>
        </w:rPr>
        <w:t>ое</w:t>
      </w:r>
      <w:r w:rsidR="00322166" w:rsidRPr="0032690A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19140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="00322166" w:rsidRPr="0032690A">
        <w:rPr>
          <w:rFonts w:ascii="Times New Roman" w:hAnsi="Times New Roman" w:cs="Times New Roman"/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r:id="rId12" w:anchor="Par84" w:history="1">
        <w:r w:rsidR="00322166" w:rsidRPr="0032690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322166" w:rsidRPr="0032690A">
        <w:rPr>
          <w:rFonts w:ascii="Times New Roman" w:hAnsi="Times New Roman" w:cs="Times New Roman"/>
          <w:sz w:val="28"/>
          <w:szCs w:val="28"/>
        </w:rPr>
        <w:t xml:space="preserve"> 1.5 настоящего Административного регламента</w:t>
      </w:r>
      <w:r w:rsidR="00AB1E39" w:rsidRPr="0032690A">
        <w:rPr>
          <w:rFonts w:ascii="Times New Roman" w:hAnsi="Times New Roman" w:cs="Times New Roman"/>
          <w:sz w:val="28"/>
          <w:szCs w:val="28"/>
        </w:rPr>
        <w:t>,</w:t>
      </w:r>
      <w:r w:rsidR="00322166" w:rsidRPr="0032690A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</w:t>
      </w:r>
      <w:r w:rsidR="00322166" w:rsidRPr="0032690A">
        <w:rPr>
          <w:rFonts w:ascii="Times New Roman" w:hAnsi="Times New Roman" w:cs="Times New Roman"/>
          <w:sz w:val="28"/>
          <w:szCs w:val="28"/>
        </w:rPr>
        <w:lastRenderedPageBreak/>
        <w:t>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9059B2" w:rsidRPr="0032690A" w:rsidRDefault="003A74CB" w:rsidP="00905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1.8. </w:t>
      </w:r>
      <w:r w:rsidR="009059B2" w:rsidRPr="0032690A">
        <w:rPr>
          <w:rFonts w:ascii="Times New Roman" w:hAnsi="Times New Roman" w:cs="Times New Roman"/>
          <w:sz w:val="28"/>
          <w:szCs w:val="2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FA0CB3" w:rsidRPr="0032690A" w:rsidRDefault="00FA0CB3" w:rsidP="00FA0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На РПГУ размещаются сведения, предусмотренные Положением о государс</w:t>
      </w:r>
      <w:r w:rsidR="007B763E" w:rsidRPr="0032690A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32690A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</w:t>
      </w:r>
      <w:r w:rsidR="007B763E" w:rsidRPr="0032690A">
        <w:rPr>
          <w:rFonts w:ascii="Times New Roman" w:hAnsi="Times New Roman" w:cs="Times New Roman"/>
          <w:sz w:val="28"/>
          <w:szCs w:val="28"/>
        </w:rPr>
        <w:t>ункций) Республики Башкортостан»</w:t>
      </w:r>
      <w:r w:rsidRPr="0032690A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Республики Башк</w:t>
      </w:r>
      <w:r w:rsidR="007B763E" w:rsidRPr="0032690A">
        <w:rPr>
          <w:rFonts w:ascii="Times New Roman" w:hAnsi="Times New Roman" w:cs="Times New Roman"/>
          <w:sz w:val="28"/>
          <w:szCs w:val="28"/>
        </w:rPr>
        <w:t>ортостан от 3 марта 2014 года № </w:t>
      </w:r>
      <w:r w:rsidRPr="0032690A">
        <w:rPr>
          <w:rFonts w:ascii="Times New Roman" w:hAnsi="Times New Roman" w:cs="Times New Roman"/>
          <w:sz w:val="28"/>
          <w:szCs w:val="28"/>
        </w:rPr>
        <w:t>84.</w:t>
      </w:r>
    </w:p>
    <w:p w:rsidR="004826EB" w:rsidRPr="0032690A" w:rsidRDefault="004826EB" w:rsidP="0048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данных.».</w:t>
      </w:r>
    </w:p>
    <w:p w:rsidR="003A74CB" w:rsidRPr="0032690A" w:rsidRDefault="003A74CB" w:rsidP="00FA0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</w:t>
      </w:r>
      <w:r w:rsidR="001608EB" w:rsidRPr="0032690A">
        <w:rPr>
          <w:rFonts w:ascii="Times New Roman" w:hAnsi="Times New Roman" w:cs="Times New Roman"/>
          <w:sz w:val="28"/>
          <w:szCs w:val="28"/>
        </w:rPr>
        <w:t>9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 наряду со сведениями, указанными в пункте 1.</w:t>
      </w:r>
      <w:r w:rsidR="001608EB" w:rsidRPr="0032690A">
        <w:rPr>
          <w:rFonts w:ascii="Times New Roman" w:hAnsi="Times New Roman" w:cs="Times New Roman"/>
          <w:sz w:val="28"/>
          <w:szCs w:val="28"/>
        </w:rPr>
        <w:t>8</w:t>
      </w:r>
      <w:r w:rsidRPr="0032690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размещаются:</w:t>
      </w:r>
    </w:p>
    <w:p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3A74CB" w:rsidRPr="0032690A" w:rsidRDefault="003A74CB" w:rsidP="003A7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1.1</w:t>
      </w:r>
      <w:r w:rsidR="001608EB" w:rsidRPr="0032690A">
        <w:rPr>
          <w:rFonts w:ascii="Times New Roman" w:hAnsi="Times New Roman" w:cs="Times New Roman"/>
          <w:sz w:val="28"/>
          <w:szCs w:val="28"/>
        </w:rPr>
        <w:t>0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На информационных стендах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 подлежит размещению </w:t>
      </w:r>
      <w:r w:rsidR="00AB1E39" w:rsidRPr="0032690A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Pr="0032690A">
        <w:rPr>
          <w:rFonts w:ascii="Times New Roman" w:hAnsi="Times New Roman" w:cs="Times New Roman"/>
          <w:sz w:val="28"/>
          <w:szCs w:val="28"/>
        </w:rPr>
        <w:t>информация:</w:t>
      </w:r>
    </w:p>
    <w:p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мест</w:t>
      </w:r>
      <w:r w:rsidR="00AB1E39" w:rsidRPr="0032690A">
        <w:rPr>
          <w:rFonts w:ascii="Times New Roman" w:hAnsi="Times New Roman" w:cs="Times New Roman"/>
          <w:sz w:val="28"/>
          <w:szCs w:val="28"/>
        </w:rPr>
        <w:t>о</w:t>
      </w:r>
      <w:r w:rsidRPr="0032690A">
        <w:rPr>
          <w:rFonts w:ascii="Times New Roman" w:hAnsi="Times New Roman" w:cs="Times New Roman"/>
          <w:sz w:val="28"/>
          <w:szCs w:val="28"/>
        </w:rPr>
        <w:t xml:space="preserve"> нахождения и график работы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регламента;</w:t>
      </w:r>
    </w:p>
    <w:p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образцы заполнения заявления и приложений к заявлениям;</w:t>
      </w:r>
    </w:p>
    <w:p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и способы под</w:t>
      </w:r>
      <w:r w:rsidR="00063CD1" w:rsidRPr="0032690A">
        <w:rPr>
          <w:rFonts w:ascii="Times New Roman" w:hAnsi="Times New Roman" w:cs="Times New Roman"/>
          <w:sz w:val="28"/>
          <w:szCs w:val="28"/>
        </w:rPr>
        <w:t xml:space="preserve">ачи заявления о предоставлении </w:t>
      </w:r>
      <w:r w:rsidRPr="0032690A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записи на личный прием к должностным лицам;</w:t>
      </w:r>
    </w:p>
    <w:p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3A74CB" w:rsidRPr="0032690A" w:rsidRDefault="001608EB" w:rsidP="003A7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1.11</w:t>
      </w:r>
      <w:r w:rsidR="003A74CB" w:rsidRPr="0032690A">
        <w:rPr>
          <w:rFonts w:ascii="Times New Roman" w:hAnsi="Times New Roman" w:cs="Times New Roman"/>
          <w:sz w:val="28"/>
          <w:szCs w:val="28"/>
        </w:rPr>
        <w:t xml:space="preserve">. В залах ожидания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3A74CB" w:rsidRPr="0032690A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:rsidR="003A74CB" w:rsidRPr="0032690A" w:rsidRDefault="003A74CB" w:rsidP="003A7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1.1</w:t>
      </w:r>
      <w:r w:rsidR="001608EB" w:rsidRPr="0032690A">
        <w:rPr>
          <w:rFonts w:ascii="Times New Roman" w:hAnsi="Times New Roman" w:cs="Times New Roman"/>
          <w:sz w:val="28"/>
          <w:szCs w:val="28"/>
        </w:rPr>
        <w:t>2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Администрацией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:rsidR="00322166" w:rsidRPr="0032690A" w:rsidRDefault="003A74CB" w:rsidP="0032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1.13</w:t>
      </w:r>
      <w:r w:rsidR="00322166" w:rsidRPr="0032690A">
        <w:rPr>
          <w:rFonts w:ascii="Times New Roman" w:hAnsi="Times New Roman" w:cs="Times New Roman"/>
          <w:sz w:val="28"/>
          <w:szCs w:val="28"/>
        </w:rPr>
        <w:t xml:space="preserve">. </w:t>
      </w:r>
      <w:r w:rsidR="006C1461" w:rsidRPr="0032690A">
        <w:rPr>
          <w:rFonts w:ascii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«Личном кабинете» </w:t>
      </w:r>
      <w:r w:rsidR="00C17BF9" w:rsidRPr="0032690A">
        <w:rPr>
          <w:rFonts w:ascii="Times New Roman" w:hAnsi="Times New Roman" w:cs="Times New Roman"/>
          <w:sz w:val="28"/>
          <w:szCs w:val="28"/>
        </w:rPr>
        <w:t xml:space="preserve">на </w:t>
      </w:r>
      <w:r w:rsidR="009059B2">
        <w:rPr>
          <w:rFonts w:ascii="Times New Roman" w:hAnsi="Times New Roman" w:cs="Times New Roman"/>
          <w:sz w:val="28"/>
          <w:szCs w:val="28"/>
        </w:rPr>
        <w:t>Е</w:t>
      </w:r>
      <w:r w:rsidR="006C1461" w:rsidRPr="0032690A">
        <w:rPr>
          <w:rFonts w:ascii="Times New Roman" w:hAnsi="Times New Roman" w:cs="Times New Roman"/>
          <w:sz w:val="28"/>
          <w:szCs w:val="28"/>
        </w:rPr>
        <w:t xml:space="preserve">ПГУ, </w:t>
      </w:r>
      <w:r w:rsidR="009059B2">
        <w:rPr>
          <w:rFonts w:ascii="Times New Roman" w:hAnsi="Times New Roman" w:cs="Times New Roman"/>
          <w:sz w:val="28"/>
          <w:szCs w:val="28"/>
        </w:rPr>
        <w:t>Р</w:t>
      </w:r>
      <w:r w:rsidR="00C17BF9" w:rsidRPr="0032690A">
        <w:rPr>
          <w:rFonts w:ascii="Times New Roman" w:hAnsi="Times New Roman" w:cs="Times New Roman"/>
          <w:sz w:val="28"/>
          <w:szCs w:val="28"/>
        </w:rPr>
        <w:t xml:space="preserve">ПГУ, </w:t>
      </w:r>
      <w:r w:rsidR="006C1461" w:rsidRPr="0032690A">
        <w:rPr>
          <w:rFonts w:ascii="Times New Roman" w:hAnsi="Times New Roman" w:cs="Times New Roman"/>
          <w:sz w:val="28"/>
          <w:szCs w:val="28"/>
        </w:rPr>
        <w:t xml:space="preserve">а также в соответствующем структурном подразделении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6C1461" w:rsidRPr="0032690A">
        <w:rPr>
          <w:rFonts w:ascii="Times New Roman" w:hAnsi="Times New Roman" w:cs="Times New Roman"/>
          <w:sz w:val="28"/>
          <w:szCs w:val="28"/>
        </w:rPr>
        <w:t xml:space="preserve"> при обращении заявителя лично, по телефону, посредством электронной почты.</w:t>
      </w:r>
    </w:p>
    <w:p w:rsidR="003A74CB" w:rsidRPr="00455C16" w:rsidRDefault="003A74CB" w:rsidP="0032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220B8" w:rsidRDefault="00322166" w:rsidP="00ED7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Порядок, форма, место размещения и способы получения справочной</w:t>
      </w:r>
    </w:p>
    <w:p w:rsidR="00322166" w:rsidRPr="0032690A" w:rsidRDefault="00322166" w:rsidP="00ED7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информации</w:t>
      </w:r>
    </w:p>
    <w:p w:rsidR="0038738D" w:rsidRPr="00455C16" w:rsidRDefault="0038738D" w:rsidP="00ED7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60FB8" w:rsidRPr="000C3254" w:rsidRDefault="00260FB8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1.14. На информационных стендах, официальном сайте Администрации в информационно-телекоммуникационной сети «Интернет», в государственных информационных системах «Реестр государственных и муниципальных услуг (функций) Республики Башкортостан» на ЕПГУ, РПГУ размещена следующая справочная информация:</w:t>
      </w:r>
    </w:p>
    <w:p w:rsidR="00260FB8" w:rsidRPr="000C3254" w:rsidRDefault="00260FB8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Администрации, ее структурного подразделения, предоставляющего муниципальную услугу, а также РГАУ МФЦ;</w:t>
      </w:r>
    </w:p>
    <w:p w:rsidR="00260FB8" w:rsidRPr="000C3254" w:rsidRDefault="00260FB8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 предоставляющей муниципальную услугу;</w:t>
      </w:r>
    </w:p>
    <w:p w:rsidR="00260FB8" w:rsidRPr="00260FB8" w:rsidRDefault="00260FB8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Администрации предоставляющей муниципальную услугу.</w:t>
      </w:r>
    </w:p>
    <w:p w:rsidR="0055750F" w:rsidRPr="0032690A" w:rsidRDefault="0055750F" w:rsidP="005220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A436DF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5750F" w:rsidRPr="0032690A" w:rsidRDefault="0055750F" w:rsidP="00522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="00A436DF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38738D" w:rsidRPr="00455C16" w:rsidRDefault="0038738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16"/>
          <w:szCs w:val="16"/>
          <w:vertAlign w:val="subscript"/>
        </w:rPr>
      </w:pPr>
    </w:p>
    <w:p w:rsidR="00A436DF" w:rsidRPr="0032690A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2.1. </w:t>
      </w:r>
      <w:r w:rsidR="006071C3" w:rsidRPr="0032690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</w:t>
      </w:r>
      <w:r w:rsidR="00B20218" w:rsidRPr="0032690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8C0D40" w:rsidRPr="00455C16" w:rsidRDefault="008C0D4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16"/>
          <w:szCs w:val="16"/>
          <w:lang w:eastAsia="ru-RU"/>
        </w:rPr>
      </w:pPr>
    </w:p>
    <w:p w:rsidR="0055750F" w:rsidRPr="0032690A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sz w:val="28"/>
          <w:szCs w:val="28"/>
        </w:rPr>
        <w:t>Наименование органа</w:t>
      </w:r>
      <w:r w:rsidR="001A2E92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местн</w:t>
      </w:r>
      <w:r w:rsidR="00C73789" w:rsidRPr="0032690A">
        <w:rPr>
          <w:rFonts w:ascii="Times New Roman" w:eastAsia="Calibri" w:hAnsi="Times New Roman" w:cs="Times New Roman"/>
          <w:b/>
          <w:sz w:val="28"/>
          <w:szCs w:val="28"/>
        </w:rPr>
        <w:t>ого самоуправления (организации)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5220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предоставляющего </w:t>
      </w:r>
      <w:r w:rsidR="00A436DF" w:rsidRPr="0032690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муниципальную 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>услугу</w:t>
      </w:r>
    </w:p>
    <w:p w:rsidR="0038738D" w:rsidRPr="00455C16" w:rsidRDefault="0038738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16"/>
          <w:szCs w:val="16"/>
        </w:rPr>
      </w:pPr>
    </w:p>
    <w:p w:rsidR="00896270" w:rsidRPr="0032690A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0A">
        <w:rPr>
          <w:rFonts w:ascii="Times New Roman" w:eastAsia="Calibri" w:hAnsi="Times New Roman" w:cs="Times New Roman"/>
          <w:sz w:val="28"/>
          <w:szCs w:val="28"/>
        </w:rPr>
        <w:lastRenderedPageBreak/>
        <w:t>2.2. Муниципальная услуга предоставляется Администрацией</w:t>
      </w:r>
      <w:r w:rsidR="005220B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город Мелеуз муниципального района Мелеузовский район Республики Башкортостан</w:t>
      </w:r>
      <w:r w:rsidR="003C092F" w:rsidRPr="003269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5292" w:rsidRPr="0032690A" w:rsidRDefault="008C0D40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2.3. </w:t>
      </w:r>
      <w:r w:rsidR="00285292" w:rsidRPr="0032690A">
        <w:rPr>
          <w:rFonts w:ascii="Times New Roman" w:hAnsi="Times New Roman" w:cs="Times New Roman"/>
          <w:sz w:val="28"/>
        </w:rPr>
        <w:t xml:space="preserve">В предоставлении муниципальной услуги принимает участие РГАУ МФЦ при наличии соответствующего </w:t>
      </w:r>
      <w:r w:rsidR="006071C3" w:rsidRPr="0032690A">
        <w:rPr>
          <w:rFonts w:ascii="Times New Roman" w:hAnsi="Times New Roman" w:cs="Times New Roman"/>
          <w:sz w:val="28"/>
        </w:rPr>
        <w:t>С</w:t>
      </w:r>
      <w:r w:rsidR="00285292" w:rsidRPr="0032690A">
        <w:rPr>
          <w:rFonts w:ascii="Times New Roman" w:hAnsi="Times New Roman" w:cs="Times New Roman"/>
          <w:sz w:val="28"/>
        </w:rPr>
        <w:t>оглашения о взаимодействии.</w:t>
      </w:r>
    </w:p>
    <w:p w:rsidR="008C0D40" w:rsidRPr="0032690A" w:rsidRDefault="008C0D40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Администрация</w:t>
      </w:r>
      <w:r w:rsidRPr="0032690A">
        <w:rPr>
          <w:rFonts w:ascii="Times New Roman" w:hAnsi="Times New Roman" w:cs="Times New Roman"/>
          <w:sz w:val="28"/>
          <w:szCs w:val="28"/>
        </w:rPr>
        <w:t xml:space="preserve"> взаимодействует </w:t>
      </w:r>
      <w:r w:rsidR="0027284D" w:rsidRPr="0032690A">
        <w:rPr>
          <w:rFonts w:ascii="Times New Roman" w:hAnsi="Times New Roman" w:cs="Times New Roman"/>
          <w:sz w:val="28"/>
          <w:szCs w:val="28"/>
        </w:rPr>
        <w:t>с:</w:t>
      </w:r>
    </w:p>
    <w:p w:rsidR="006071C3" w:rsidRPr="0032690A" w:rsidRDefault="00544054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Федеральной</w:t>
      </w:r>
      <w:r w:rsidR="006071C3" w:rsidRPr="0032690A">
        <w:rPr>
          <w:rFonts w:ascii="Times New Roman" w:hAnsi="Times New Roman" w:cs="Times New Roman"/>
          <w:sz w:val="28"/>
          <w:szCs w:val="28"/>
        </w:rPr>
        <w:t xml:space="preserve"> служб</w:t>
      </w:r>
      <w:r w:rsidRPr="0032690A">
        <w:rPr>
          <w:rFonts w:ascii="Times New Roman" w:hAnsi="Times New Roman" w:cs="Times New Roman"/>
          <w:sz w:val="28"/>
          <w:szCs w:val="28"/>
        </w:rPr>
        <w:t>ой</w:t>
      </w:r>
      <w:r w:rsidR="006071C3" w:rsidRPr="0032690A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картографии;</w:t>
      </w:r>
    </w:p>
    <w:p w:rsidR="0012332A" w:rsidRPr="0032690A" w:rsidRDefault="0012332A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Федеральной налоговой службой;</w:t>
      </w:r>
    </w:p>
    <w:p w:rsidR="00FA0CB3" w:rsidRPr="0032690A" w:rsidRDefault="004826EB" w:rsidP="00FA0CB3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eastAsia="Times New Roman" w:hAnsi="Times New Roman"/>
          <w:sz w:val="28"/>
          <w:szCs w:val="28"/>
        </w:rPr>
        <w:t>Фондом пенсионного и социального страхования Российской Федерации</w:t>
      </w:r>
      <w:r w:rsidR="0027284D" w:rsidRPr="0032690A">
        <w:rPr>
          <w:rFonts w:ascii="Times New Roman" w:hAnsi="Times New Roman" w:cs="Times New Roman"/>
          <w:sz w:val="28"/>
          <w:szCs w:val="28"/>
        </w:rPr>
        <w:t>;</w:t>
      </w:r>
    </w:p>
    <w:p w:rsidR="00DE4270" w:rsidRPr="0032690A" w:rsidRDefault="00FA0CB3" w:rsidP="00FA0CB3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Министерством внутренних дел Российской Федерации в целях получения (подтверждения) сведений о регистрации заявителя и членов его семьи по месту жительства или месту пребывания;</w:t>
      </w:r>
    </w:p>
    <w:p w:rsidR="00FA0CB3" w:rsidRPr="0032690A" w:rsidRDefault="00DE4270" w:rsidP="00DE4270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Государственным казенным учреждением Республики Башкортостан «Центр мониторинга аварийного жилищного фонда»;</w:t>
      </w:r>
    </w:p>
    <w:p w:rsidR="006071C3" w:rsidRPr="0032690A" w:rsidRDefault="00544054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="006071C3"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</w:t>
      </w:r>
      <w:r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071C3"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государственному техническому учету и (или) технической инвентаризации объектов капитального строительства</w:t>
      </w:r>
      <w:r w:rsidR="006071C3" w:rsidRPr="0032690A">
        <w:rPr>
          <w:rFonts w:ascii="Times New Roman" w:hAnsi="Times New Roman" w:cs="Times New Roman"/>
          <w:sz w:val="28"/>
          <w:szCs w:val="28"/>
        </w:rPr>
        <w:t>;</w:t>
      </w:r>
    </w:p>
    <w:p w:rsidR="006071C3" w:rsidRPr="0032690A" w:rsidRDefault="00544054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иными</w:t>
      </w:r>
      <w:r w:rsidR="006071C3" w:rsidRPr="0032690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32690A">
        <w:rPr>
          <w:rFonts w:ascii="Times New Roman" w:hAnsi="Times New Roman" w:cs="Times New Roman"/>
          <w:sz w:val="28"/>
          <w:szCs w:val="28"/>
        </w:rPr>
        <w:t>ями</w:t>
      </w:r>
      <w:r w:rsidR="006071C3" w:rsidRPr="0032690A">
        <w:rPr>
          <w:rFonts w:ascii="Times New Roman" w:hAnsi="Times New Roman" w:cs="Times New Roman"/>
          <w:sz w:val="28"/>
          <w:szCs w:val="28"/>
        </w:rPr>
        <w:t>, ответственны</w:t>
      </w:r>
      <w:r w:rsidRPr="0032690A">
        <w:rPr>
          <w:rFonts w:ascii="Times New Roman" w:hAnsi="Times New Roman" w:cs="Times New Roman"/>
          <w:sz w:val="28"/>
          <w:szCs w:val="28"/>
        </w:rPr>
        <w:t>ми</w:t>
      </w:r>
      <w:r w:rsidR="006071C3" w:rsidRPr="0032690A">
        <w:rPr>
          <w:rFonts w:ascii="Times New Roman" w:hAnsi="Times New Roman" w:cs="Times New Roman"/>
          <w:sz w:val="28"/>
          <w:szCs w:val="28"/>
        </w:rPr>
        <w:t xml:space="preserve"> за регистрацию граждан по месту жительства или пребывания (администрация муниципального образования, управляющие компании, товарищества собственников жилья, жилищно-строительные кооперативы, жилищные кооперативы)</w:t>
      </w:r>
      <w:r w:rsidR="008572DE">
        <w:rPr>
          <w:rFonts w:ascii="Times New Roman" w:hAnsi="Times New Roman" w:cs="Times New Roman"/>
          <w:sz w:val="28"/>
          <w:szCs w:val="28"/>
        </w:rPr>
        <w:t>.</w:t>
      </w:r>
    </w:p>
    <w:p w:rsidR="00ED6157" w:rsidRPr="0032690A" w:rsidRDefault="00285292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2.4. </w:t>
      </w:r>
      <w:r w:rsidR="00ED6157" w:rsidRPr="0032690A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896270" w:rsidRPr="0032690A">
        <w:rPr>
          <w:rFonts w:ascii="Times New Roman" w:hAnsi="Times New Roman" w:cs="Times New Roman"/>
          <w:sz w:val="28"/>
          <w:szCs w:val="28"/>
        </w:rPr>
        <w:t>Администрации запрещается требовать от з</w:t>
      </w:r>
      <w:r w:rsidR="00ED6157" w:rsidRPr="0032690A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C701E" w:rsidRPr="0032690A">
        <w:rPr>
          <w:rFonts w:ascii="Times New Roman" w:hAnsi="Times New Roman" w:cs="Times New Roman"/>
          <w:sz w:val="28"/>
          <w:szCs w:val="28"/>
        </w:rPr>
        <w:t>муниципальных</w:t>
      </w:r>
      <w:r w:rsidR="00ED6157" w:rsidRPr="0032690A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9A2EF1" w:rsidRPr="00455C16" w:rsidRDefault="009A2EF1" w:rsidP="000C32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16"/>
          <w:szCs w:val="16"/>
        </w:rPr>
      </w:pPr>
    </w:p>
    <w:p w:rsidR="0055750F" w:rsidRPr="0032690A" w:rsidRDefault="00285292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sz w:val="28"/>
          <w:szCs w:val="28"/>
        </w:rPr>
        <w:t>Описание р</w:t>
      </w:r>
      <w:r w:rsidR="0055750F" w:rsidRPr="0032690A">
        <w:rPr>
          <w:rFonts w:ascii="Times New Roman" w:eastAsia="Calibri" w:hAnsi="Times New Roman" w:cs="Times New Roman"/>
          <w:b/>
          <w:sz w:val="28"/>
          <w:szCs w:val="28"/>
        </w:rPr>
        <w:t>езультат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55750F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 </w:t>
      </w:r>
      <w:r w:rsidR="00A436DF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5750F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38738D" w:rsidRPr="00455C16" w:rsidRDefault="0038738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16"/>
          <w:szCs w:val="16"/>
        </w:rPr>
      </w:pPr>
    </w:p>
    <w:p w:rsidR="0055750F" w:rsidRPr="0032690A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</w:t>
      </w:r>
      <w:r w:rsidR="00285292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A436DF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55750F" w:rsidRPr="0032690A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1) </w:t>
      </w:r>
      <w:r w:rsidR="00544054" w:rsidRPr="0032690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D727C" w:rsidRPr="0032690A">
        <w:rPr>
          <w:rFonts w:ascii="Times New Roman" w:hAnsi="Times New Roman" w:cs="Times New Roman"/>
          <w:sz w:val="28"/>
          <w:szCs w:val="28"/>
        </w:rPr>
        <w:t>договор</w:t>
      </w:r>
      <w:r w:rsidR="00544054" w:rsidRPr="0032690A">
        <w:rPr>
          <w:rFonts w:ascii="Times New Roman" w:hAnsi="Times New Roman" w:cs="Times New Roman"/>
          <w:sz w:val="28"/>
          <w:szCs w:val="28"/>
        </w:rPr>
        <w:t>а</w:t>
      </w:r>
      <w:r w:rsidR="005D727C" w:rsidRPr="0032690A">
        <w:rPr>
          <w:rFonts w:ascii="Times New Roman" w:hAnsi="Times New Roman" w:cs="Times New Roman"/>
          <w:sz w:val="28"/>
          <w:szCs w:val="28"/>
        </w:rPr>
        <w:t xml:space="preserve"> передачи жилого помещения в собственность граждан в порядке приватизации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:rsidR="0055750F" w:rsidRPr="0032690A" w:rsidRDefault="003373C1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2) </w:t>
      </w:r>
      <w:r w:rsidR="00E1298F" w:rsidRPr="0032690A">
        <w:rPr>
          <w:rFonts w:ascii="Times New Roman" w:hAnsi="Times New Roman" w:cs="Times New Roman"/>
          <w:sz w:val="28"/>
          <w:szCs w:val="28"/>
        </w:rPr>
        <w:t xml:space="preserve">мотивированный отказ в </w:t>
      </w:r>
      <w:r w:rsidR="00B20218" w:rsidRPr="0032690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передаче жилых помещений муниципального жилищного фонда в собственность граждан в порядке приватизации</w:t>
      </w:r>
      <w:r w:rsidR="00B20218" w:rsidRPr="0032690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32690A">
        <w:rPr>
          <w:rFonts w:ascii="Times New Roman" w:hAnsi="Times New Roman" w:cs="Times New Roman"/>
          <w:sz w:val="28"/>
          <w:szCs w:val="28"/>
        </w:rPr>
        <w:t>–</w:t>
      </w:r>
      <w:r w:rsidR="00600AAA" w:rsidRPr="0032690A">
        <w:rPr>
          <w:rFonts w:ascii="Times New Roman" w:hAnsi="Times New Roman" w:cs="Times New Roman"/>
          <w:sz w:val="28"/>
          <w:szCs w:val="28"/>
        </w:rPr>
        <w:t>мотивированный</w:t>
      </w:r>
      <w:r w:rsidR="0078217D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32690A">
        <w:rPr>
          <w:rFonts w:ascii="Times New Roman" w:hAnsi="Times New Roman" w:cs="Times New Roman"/>
          <w:sz w:val="28"/>
          <w:szCs w:val="28"/>
        </w:rPr>
        <w:t>отказ</w:t>
      </w:r>
      <w:r w:rsidR="00964E20" w:rsidRPr="0032690A">
        <w:rPr>
          <w:rFonts w:ascii="Times New Roman" w:hAnsi="Times New Roman" w:cs="Times New Roman"/>
          <w:sz w:val="28"/>
          <w:szCs w:val="28"/>
        </w:rPr>
        <w:t xml:space="preserve"> в </w:t>
      </w:r>
      <w:r w:rsidR="00BA6E94" w:rsidRPr="0032690A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B20218" w:rsidRPr="0032690A">
        <w:rPr>
          <w:rFonts w:ascii="Times New Roman" w:hAnsi="Times New Roman" w:cs="Times New Roman"/>
          <w:sz w:val="28"/>
          <w:szCs w:val="28"/>
        </w:rPr>
        <w:t>)</w:t>
      </w:r>
      <w:r w:rsidR="0055750F" w:rsidRPr="0032690A">
        <w:rPr>
          <w:rFonts w:ascii="Times New Roman" w:hAnsi="Times New Roman" w:cs="Times New Roman"/>
          <w:sz w:val="28"/>
          <w:szCs w:val="28"/>
        </w:rPr>
        <w:t>.</w:t>
      </w:r>
    </w:p>
    <w:p w:rsidR="00572830" w:rsidRPr="00455C16" w:rsidRDefault="0057283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16"/>
          <w:szCs w:val="16"/>
        </w:rPr>
      </w:pPr>
    </w:p>
    <w:p w:rsidR="00494D76" w:rsidRPr="0032690A" w:rsidRDefault="00494D7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32690A">
        <w:rPr>
          <w:rFonts w:ascii="Times New Roman" w:hAnsi="Times New Roman" w:cs="Times New Roman"/>
          <w:b/>
          <w:bCs/>
          <w:sz w:val="28"/>
        </w:rPr>
        <w:t xml:space="preserve">Срок предоставления </w:t>
      </w:r>
      <w:r w:rsidR="00911A96" w:rsidRPr="0032690A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32690A">
        <w:rPr>
          <w:rFonts w:ascii="Times New Roman" w:hAnsi="Times New Roman" w:cs="Times New Roman"/>
          <w:b/>
          <w:bCs/>
          <w:sz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="00911A96" w:rsidRPr="0032690A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32690A">
        <w:rPr>
          <w:rFonts w:ascii="Times New Roman" w:hAnsi="Times New Roman" w:cs="Times New Roman"/>
          <w:b/>
          <w:bCs/>
          <w:sz w:val="28"/>
        </w:rPr>
        <w:t xml:space="preserve">услуги, срок приостановления предоставления </w:t>
      </w:r>
      <w:r w:rsidR="00911A96" w:rsidRPr="0032690A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32690A">
        <w:rPr>
          <w:rFonts w:ascii="Times New Roman" w:hAnsi="Times New Roman" w:cs="Times New Roman"/>
          <w:b/>
          <w:bCs/>
          <w:sz w:val="28"/>
        </w:rPr>
        <w:t>услуги в случае, если возможность приостановления предусмотрена законодательством</w:t>
      </w:r>
      <w:r w:rsidR="00896270" w:rsidRPr="0032690A">
        <w:rPr>
          <w:rFonts w:ascii="Times New Roman" w:hAnsi="Times New Roman" w:cs="Times New Roman"/>
          <w:b/>
          <w:bCs/>
          <w:sz w:val="28"/>
        </w:rPr>
        <w:t xml:space="preserve">, </w:t>
      </w:r>
      <w:r w:rsidRPr="0032690A">
        <w:rPr>
          <w:rFonts w:ascii="Times New Roman" w:hAnsi="Times New Roman" w:cs="Times New Roman"/>
          <w:b/>
          <w:bCs/>
          <w:sz w:val="28"/>
        </w:rPr>
        <w:t xml:space="preserve">срок выдачи (направления) документов, являющихся результатом предоставления </w:t>
      </w:r>
      <w:r w:rsidR="00911A96" w:rsidRPr="0032690A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32690A">
        <w:rPr>
          <w:rFonts w:ascii="Times New Roman" w:hAnsi="Times New Roman" w:cs="Times New Roman"/>
          <w:b/>
          <w:bCs/>
          <w:sz w:val="28"/>
        </w:rPr>
        <w:t>услуги</w:t>
      </w:r>
    </w:p>
    <w:p w:rsidR="0038738D" w:rsidRPr="00455C16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896270" w:rsidRPr="0032690A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2.6. Срок выдачи проекта договора передачи исчисляется со дня поступления в Администрацию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услуги, в том числе через РГАУ МФЦ, в форме электронного документа на </w:t>
      </w:r>
      <w:r w:rsidR="009059B2">
        <w:rPr>
          <w:rFonts w:ascii="Times New Roman" w:hAnsi="Times New Roman" w:cs="Times New Roman"/>
          <w:sz w:val="28"/>
          <w:szCs w:val="28"/>
        </w:rPr>
        <w:t>Е</w:t>
      </w:r>
      <w:r w:rsidR="009059B2" w:rsidRPr="0032690A">
        <w:rPr>
          <w:rFonts w:ascii="Times New Roman" w:hAnsi="Times New Roman" w:cs="Times New Roman"/>
          <w:sz w:val="28"/>
          <w:szCs w:val="28"/>
        </w:rPr>
        <w:t xml:space="preserve">ПГУ, </w:t>
      </w:r>
      <w:r w:rsidR="009059B2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32690A">
        <w:rPr>
          <w:rFonts w:ascii="Times New Roman" w:hAnsi="Times New Roman" w:cs="Times New Roman"/>
          <w:sz w:val="28"/>
        </w:rPr>
        <w:t xml:space="preserve">и не должен превышать </w:t>
      </w:r>
      <w:r w:rsidR="00EB4FE7" w:rsidRPr="0032690A">
        <w:rPr>
          <w:rFonts w:ascii="Times New Roman" w:hAnsi="Times New Roman" w:cs="Times New Roman"/>
          <w:sz w:val="28"/>
        </w:rPr>
        <w:t>тридцати календарных дней</w:t>
      </w:r>
      <w:r w:rsidRPr="0032690A">
        <w:rPr>
          <w:rFonts w:ascii="Times New Roman" w:hAnsi="Times New Roman" w:cs="Times New Roman"/>
          <w:sz w:val="28"/>
        </w:rPr>
        <w:t>.</w:t>
      </w:r>
    </w:p>
    <w:p w:rsidR="00896270" w:rsidRPr="0032690A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Срок направления мотивированного отказа в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исчисляется со дня подачи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</w:t>
      </w:r>
      <w:r w:rsidRPr="0032690A">
        <w:rPr>
          <w:rFonts w:ascii="Times New Roman" w:hAnsi="Times New Roman" w:cs="Times New Roman"/>
          <w:sz w:val="28"/>
        </w:rPr>
        <w:lastRenderedPageBreak/>
        <w:t xml:space="preserve">услуги в </w:t>
      </w:r>
      <w:r w:rsidR="003C092F" w:rsidRPr="0032690A">
        <w:rPr>
          <w:rFonts w:ascii="Times New Roman" w:hAnsi="Times New Roman" w:cs="Times New Roman"/>
          <w:sz w:val="28"/>
        </w:rPr>
        <w:t>Администрацию</w:t>
      </w:r>
      <w:r w:rsidRPr="0032690A">
        <w:rPr>
          <w:rFonts w:ascii="Times New Roman" w:hAnsi="Times New Roman" w:cs="Times New Roman"/>
          <w:sz w:val="28"/>
        </w:rPr>
        <w:t xml:space="preserve">, в том числе через РГАУ МФЦ, в форме электронного документа на </w:t>
      </w:r>
      <w:r w:rsidR="009059B2">
        <w:rPr>
          <w:rFonts w:ascii="Times New Roman" w:hAnsi="Times New Roman" w:cs="Times New Roman"/>
          <w:sz w:val="28"/>
          <w:szCs w:val="28"/>
        </w:rPr>
        <w:t>Е</w:t>
      </w:r>
      <w:r w:rsidR="009059B2" w:rsidRPr="0032690A">
        <w:rPr>
          <w:rFonts w:ascii="Times New Roman" w:hAnsi="Times New Roman" w:cs="Times New Roman"/>
          <w:sz w:val="28"/>
          <w:szCs w:val="28"/>
        </w:rPr>
        <w:t xml:space="preserve">ПГУ, </w:t>
      </w:r>
      <w:r w:rsidR="009059B2">
        <w:rPr>
          <w:rFonts w:ascii="Times New Roman" w:hAnsi="Times New Roman" w:cs="Times New Roman"/>
          <w:sz w:val="28"/>
          <w:szCs w:val="28"/>
        </w:rPr>
        <w:t>Р</w:t>
      </w:r>
      <w:r w:rsidR="009059B2" w:rsidRPr="0032690A">
        <w:rPr>
          <w:rFonts w:ascii="Times New Roman" w:hAnsi="Times New Roman" w:cs="Times New Roman"/>
          <w:sz w:val="28"/>
          <w:szCs w:val="28"/>
        </w:rPr>
        <w:t>ПГУ,</w:t>
      </w:r>
      <w:r w:rsidR="00A860A8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</w:rPr>
        <w:t>и не должен превышать тридцати календарных дней.</w:t>
      </w:r>
    </w:p>
    <w:p w:rsidR="00896270" w:rsidRPr="0032690A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при личном обращении заявителя в </w:t>
      </w:r>
      <w:r w:rsidR="003C092F" w:rsidRPr="0032690A">
        <w:rPr>
          <w:rFonts w:ascii="Times New Roman" w:hAnsi="Times New Roman" w:cs="Times New Roman"/>
          <w:sz w:val="28"/>
        </w:rPr>
        <w:t>Администрацию</w:t>
      </w:r>
      <w:r w:rsidRPr="0032690A">
        <w:rPr>
          <w:rFonts w:ascii="Times New Roman" w:hAnsi="Times New Roman" w:cs="Times New Roman"/>
          <w:sz w:val="28"/>
        </w:rPr>
        <w:t xml:space="preserve"> считается день подачи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с приложением предусмотренных пунктом 2.8 </w:t>
      </w:r>
      <w:r w:rsidRPr="0032690A">
        <w:rPr>
          <w:rFonts w:ascii="Times New Roman" w:hAnsi="Times New Roman" w:cs="Times New Roman"/>
          <w:sz w:val="28"/>
          <w:szCs w:val="28"/>
        </w:rPr>
        <w:t>настоящего</w:t>
      </w:r>
      <w:r w:rsidRPr="0032690A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:rsidR="00896270" w:rsidRPr="0032690A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при обращении заявителя в РГАУ МФЦ считается день передачи РГАУ МФЦ в </w:t>
      </w:r>
      <w:r w:rsidR="003C092F" w:rsidRPr="0032690A">
        <w:rPr>
          <w:rFonts w:ascii="Times New Roman" w:hAnsi="Times New Roman" w:cs="Times New Roman"/>
          <w:sz w:val="28"/>
        </w:rPr>
        <w:t>Администрацию</w:t>
      </w:r>
      <w:r w:rsidRPr="0032690A">
        <w:rPr>
          <w:rFonts w:ascii="Times New Roman" w:hAnsi="Times New Roman" w:cs="Times New Roman"/>
          <w:sz w:val="28"/>
        </w:rPr>
        <w:t xml:space="preserve">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с приложением предусмотренных пунктом 2.8 </w:t>
      </w:r>
      <w:r w:rsidRPr="0032690A">
        <w:rPr>
          <w:rFonts w:ascii="Times New Roman" w:hAnsi="Times New Roman" w:cs="Times New Roman"/>
          <w:sz w:val="28"/>
          <w:szCs w:val="28"/>
        </w:rPr>
        <w:t>настоящего</w:t>
      </w:r>
      <w:r w:rsidRPr="0032690A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 </w:t>
      </w:r>
    </w:p>
    <w:p w:rsidR="00896270" w:rsidRPr="0032690A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 услуги</w:t>
      </w:r>
      <w:r w:rsidRPr="0032690A">
        <w:rPr>
          <w:rFonts w:ascii="Times New Roman" w:hAnsi="Times New Roman" w:cs="Times New Roman"/>
          <w:sz w:val="28"/>
        </w:rPr>
        <w:t xml:space="preserve"> в </w:t>
      </w:r>
      <w:r w:rsidR="0011190E" w:rsidRPr="0032690A">
        <w:rPr>
          <w:rFonts w:ascii="Times New Roman" w:hAnsi="Times New Roman" w:cs="Times New Roman"/>
          <w:sz w:val="28"/>
        </w:rPr>
        <w:t xml:space="preserve">электронной </w:t>
      </w:r>
      <w:r w:rsidRPr="0032690A">
        <w:rPr>
          <w:rFonts w:ascii="Times New Roman" w:hAnsi="Times New Roman" w:cs="Times New Roman"/>
          <w:sz w:val="28"/>
        </w:rPr>
        <w:t xml:space="preserve">форме </w:t>
      </w:r>
      <w:r w:rsidR="0011190E" w:rsidRPr="0032690A">
        <w:rPr>
          <w:rFonts w:ascii="Times New Roman" w:hAnsi="Times New Roman" w:cs="Times New Roman"/>
          <w:sz w:val="28"/>
        </w:rPr>
        <w:t xml:space="preserve">на </w:t>
      </w:r>
      <w:r w:rsidR="009059B2">
        <w:rPr>
          <w:rFonts w:ascii="Times New Roman" w:hAnsi="Times New Roman" w:cs="Times New Roman"/>
          <w:sz w:val="28"/>
        </w:rPr>
        <w:t xml:space="preserve">ЕПГУ, РПГУ </w:t>
      </w:r>
      <w:r w:rsidRPr="0032690A">
        <w:rPr>
          <w:rFonts w:ascii="Times New Roman" w:hAnsi="Times New Roman" w:cs="Times New Roman"/>
          <w:sz w:val="28"/>
        </w:rPr>
        <w:t xml:space="preserve">считается день </w:t>
      </w:r>
      <w:r w:rsidR="00150B68" w:rsidRPr="0032690A">
        <w:rPr>
          <w:rFonts w:ascii="Times New Roman" w:hAnsi="Times New Roman" w:cs="Times New Roman"/>
          <w:sz w:val="28"/>
          <w:szCs w:val="28"/>
        </w:rPr>
        <w:t xml:space="preserve">направления заявителю электронного сообщения о приеме заявления </w:t>
      </w:r>
      <w:r w:rsidR="00150B68" w:rsidRPr="0032690A">
        <w:rPr>
          <w:rFonts w:ascii="Times New Roman" w:hAnsi="Times New Roman" w:cs="Times New Roman"/>
          <w:sz w:val="28"/>
        </w:rPr>
        <w:t xml:space="preserve">о предоставлении муниципальной услуги с приложением предусмотренных пунктом 2.8 </w:t>
      </w:r>
      <w:r w:rsidR="00150B68" w:rsidRPr="0032690A">
        <w:rPr>
          <w:rFonts w:ascii="Times New Roman" w:hAnsi="Times New Roman" w:cs="Times New Roman"/>
          <w:sz w:val="28"/>
          <w:szCs w:val="28"/>
        </w:rPr>
        <w:t>настоящего</w:t>
      </w:r>
      <w:r w:rsidR="00150B68" w:rsidRPr="0032690A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 </w:t>
      </w:r>
      <w:r w:rsidR="00150B68" w:rsidRPr="0032690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</w:t>
      </w:r>
      <w:r w:rsidR="0043130E" w:rsidRPr="000163E5">
        <w:rPr>
          <w:rFonts w:ascii="Times New Roman" w:hAnsi="Times New Roman" w:cs="Times New Roman"/>
          <w:sz w:val="28"/>
        </w:rPr>
        <w:t>3.</w:t>
      </w:r>
      <w:r w:rsidR="00BD1E65" w:rsidRPr="000163E5">
        <w:rPr>
          <w:rFonts w:ascii="Times New Roman" w:hAnsi="Times New Roman" w:cs="Times New Roman"/>
          <w:sz w:val="28"/>
        </w:rPr>
        <w:t>2</w:t>
      </w:r>
      <w:r w:rsidR="0043130E" w:rsidRPr="000163E5">
        <w:rPr>
          <w:rFonts w:ascii="Times New Roman" w:hAnsi="Times New Roman" w:cs="Times New Roman"/>
          <w:sz w:val="28"/>
        </w:rPr>
        <w:t>.4</w:t>
      </w:r>
      <w:r w:rsidR="00150B68" w:rsidRPr="000163E5">
        <w:rPr>
          <w:rFonts w:ascii="Times New Roman" w:hAnsi="Times New Roman" w:cs="Times New Roman"/>
          <w:sz w:val="28"/>
        </w:rPr>
        <w:t xml:space="preserve"> настоящего Административного регламента.</w:t>
      </w:r>
    </w:p>
    <w:p w:rsidR="00896270" w:rsidRPr="0032690A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0C06E9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в </w:t>
      </w:r>
      <w:r w:rsidR="003C092F" w:rsidRPr="0032690A">
        <w:rPr>
          <w:rFonts w:ascii="Times New Roman" w:hAnsi="Times New Roman" w:cs="Times New Roman"/>
          <w:sz w:val="28"/>
        </w:rPr>
        <w:t>Администрацию</w:t>
      </w:r>
      <w:r w:rsidRPr="0032690A">
        <w:rPr>
          <w:rFonts w:ascii="Times New Roman" w:hAnsi="Times New Roman" w:cs="Times New Roman"/>
          <w:sz w:val="28"/>
        </w:rPr>
        <w:t xml:space="preserve"> посредством почтовой связи считается день </w:t>
      </w:r>
      <w:r w:rsidR="001E5BAD" w:rsidRPr="0032690A">
        <w:rPr>
          <w:rFonts w:ascii="Times New Roman" w:hAnsi="Times New Roman" w:cs="Times New Roman"/>
          <w:sz w:val="28"/>
        </w:rPr>
        <w:t>фактического поступления</w:t>
      </w:r>
      <w:r w:rsidRPr="0032690A">
        <w:rPr>
          <w:rFonts w:ascii="Times New Roman" w:hAnsi="Times New Roman" w:cs="Times New Roman"/>
          <w:sz w:val="28"/>
        </w:rPr>
        <w:t xml:space="preserve"> в </w:t>
      </w:r>
      <w:r w:rsidR="003C092F" w:rsidRPr="0032690A">
        <w:rPr>
          <w:rFonts w:ascii="Times New Roman" w:hAnsi="Times New Roman" w:cs="Times New Roman"/>
          <w:sz w:val="28"/>
        </w:rPr>
        <w:t>Администрацию</w:t>
      </w:r>
      <w:r w:rsidRPr="0032690A">
        <w:rPr>
          <w:rFonts w:ascii="Times New Roman" w:hAnsi="Times New Roman" w:cs="Times New Roman"/>
          <w:sz w:val="28"/>
        </w:rPr>
        <w:t xml:space="preserve"> письма с приложением заявления о предоставлении </w:t>
      </w:r>
      <w:r w:rsidR="000C06E9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и предусмотренных пунктом 2.8 </w:t>
      </w:r>
      <w:r w:rsidRPr="0032690A">
        <w:rPr>
          <w:rFonts w:ascii="Times New Roman" w:hAnsi="Times New Roman" w:cs="Times New Roman"/>
          <w:sz w:val="28"/>
          <w:szCs w:val="28"/>
        </w:rPr>
        <w:t>настоящего</w:t>
      </w:r>
      <w:r w:rsidRPr="0032690A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:rsidR="00ED6157" w:rsidRPr="00455C16" w:rsidRDefault="00ED615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16"/>
          <w:szCs w:val="16"/>
        </w:rPr>
      </w:pPr>
    </w:p>
    <w:p w:rsidR="0055750F" w:rsidRPr="0032690A" w:rsidRDefault="00C73789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sz w:val="28"/>
          <w:szCs w:val="28"/>
        </w:rPr>
        <w:t>Нормативные правовые акты</w:t>
      </w:r>
      <w:r w:rsidR="0055750F" w:rsidRPr="0032690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C20C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>регулирующие</w:t>
      </w:r>
      <w:r w:rsidR="00C20C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>предоставление</w:t>
      </w:r>
      <w:r w:rsidR="00C20C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C3B2B" w:rsidRPr="0032690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55750F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38738D" w:rsidRPr="00455C16" w:rsidRDefault="0038738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16"/>
          <w:szCs w:val="16"/>
        </w:rPr>
      </w:pPr>
    </w:p>
    <w:p w:rsidR="00CC0593" w:rsidRPr="00CC0593" w:rsidRDefault="00260FB8" w:rsidP="00CC0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2.7. </w:t>
      </w:r>
      <w:r w:rsidR="00CC0593" w:rsidRPr="000C3254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0163E5">
        <w:rPr>
          <w:rFonts w:ascii="Times New Roman" w:hAnsi="Times New Roman" w:cs="Times New Roman"/>
          <w:sz w:val="28"/>
          <w:szCs w:val="28"/>
        </w:rPr>
        <w:t>Администрации</w:t>
      </w:r>
      <w:r w:rsidR="00CC0593" w:rsidRPr="000C3254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в информационно-коммуникационной сети Интернет и на </w:t>
      </w:r>
      <w:r w:rsidR="009059B2" w:rsidRPr="000C3254">
        <w:rPr>
          <w:rFonts w:ascii="Times New Roman" w:hAnsi="Times New Roman" w:cs="Times New Roman"/>
          <w:sz w:val="28"/>
          <w:szCs w:val="28"/>
        </w:rPr>
        <w:t>ЕПГУ, РПГУ</w:t>
      </w:r>
      <w:r w:rsidR="00CC0593" w:rsidRPr="000C3254">
        <w:rPr>
          <w:rFonts w:ascii="Times New Roman" w:hAnsi="Times New Roman" w:cs="Times New Roman"/>
          <w:sz w:val="28"/>
          <w:szCs w:val="28"/>
        </w:rPr>
        <w:t>.</w:t>
      </w:r>
    </w:p>
    <w:p w:rsidR="00BA3E24" w:rsidRPr="00455C16" w:rsidRDefault="00BA3E24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16"/>
          <w:szCs w:val="16"/>
        </w:rPr>
      </w:pPr>
    </w:p>
    <w:p w:rsidR="00214F19" w:rsidRPr="0032690A" w:rsidRDefault="00214F19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C06E9" w:rsidRPr="0032690A" w:rsidRDefault="000C06E9" w:rsidP="000C06E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2.8. Исчерпывающий перечень документов, необходимых в соответствии с нормативными правовыми актами для предоставления </w:t>
      </w:r>
      <w:r w:rsidR="00E06D21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заявителем:</w:t>
      </w:r>
      <w:r w:rsidR="00375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E58" w:rsidRPr="000C3254" w:rsidRDefault="000C06E9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bCs/>
          <w:sz w:val="28"/>
          <w:szCs w:val="28"/>
        </w:rPr>
        <w:t xml:space="preserve">1) Заявление о </w:t>
      </w:r>
      <w:r w:rsidRPr="0032690A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E06D21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="00375A7B">
        <w:rPr>
          <w:rFonts w:ascii="Times New Roman" w:hAnsi="Times New Roman" w:cs="Times New Roman"/>
          <w:sz w:val="28"/>
          <w:szCs w:val="28"/>
        </w:rPr>
        <w:t xml:space="preserve"> </w:t>
      </w:r>
      <w:r w:rsidRPr="000C3254">
        <w:rPr>
          <w:rFonts w:ascii="Times New Roman" w:hAnsi="Times New Roman" w:cs="Times New Roman"/>
          <w:sz w:val="28"/>
          <w:szCs w:val="28"/>
        </w:rPr>
        <w:t>услуги</w:t>
      </w:r>
      <w:r w:rsidRPr="000C3254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приложению № 1 к </w:t>
      </w:r>
      <w:r w:rsidRPr="000C3254">
        <w:rPr>
          <w:rFonts w:ascii="Times New Roman" w:hAnsi="Times New Roman" w:cs="Times New Roman"/>
          <w:sz w:val="28"/>
          <w:szCs w:val="28"/>
        </w:rPr>
        <w:t>настоящему</w:t>
      </w:r>
      <w:r w:rsidRPr="000C3254">
        <w:rPr>
          <w:rFonts w:ascii="Times New Roman" w:hAnsi="Times New Roman" w:cs="Times New Roman"/>
          <w:bCs/>
          <w:sz w:val="28"/>
          <w:szCs w:val="28"/>
        </w:rPr>
        <w:t xml:space="preserve"> Административному регламенту, поданное в адрес </w:t>
      </w:r>
      <w:r w:rsidR="00BE0D5D" w:rsidRPr="000C3254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93E58" w:rsidRPr="000C3254">
        <w:rPr>
          <w:rFonts w:ascii="Times New Roman" w:hAnsi="Times New Roman" w:cs="Times New Roman"/>
          <w:sz w:val="28"/>
          <w:szCs w:val="28"/>
        </w:rPr>
        <w:t xml:space="preserve"> следующими способами:</w:t>
      </w:r>
    </w:p>
    <w:p w:rsidR="00193E58" w:rsidRPr="000C3254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– посредством личного обращения в </w:t>
      </w:r>
      <w:r w:rsidR="009E735C" w:rsidRPr="000C3254">
        <w:rPr>
          <w:rFonts w:ascii="Times New Roman" w:hAnsi="Times New Roman" w:cs="Times New Roman"/>
          <w:sz w:val="28"/>
          <w:szCs w:val="28"/>
        </w:rPr>
        <w:t>Администрацию</w:t>
      </w:r>
      <w:r w:rsidRPr="000C3254">
        <w:rPr>
          <w:rFonts w:ascii="Times New Roman" w:hAnsi="Times New Roman" w:cs="Times New Roman"/>
          <w:sz w:val="28"/>
          <w:szCs w:val="28"/>
        </w:rPr>
        <w:t xml:space="preserve">, РГАУ МФЦ (далее </w:t>
      </w:r>
      <w:r w:rsidR="00063CD1" w:rsidRPr="000C3254">
        <w:rPr>
          <w:rFonts w:ascii="Times New Roman" w:hAnsi="Times New Roman" w:cs="Times New Roman"/>
          <w:sz w:val="28"/>
          <w:szCs w:val="28"/>
        </w:rPr>
        <w:t>–</w:t>
      </w:r>
      <w:r w:rsidRPr="000C3254">
        <w:rPr>
          <w:rFonts w:ascii="Times New Roman" w:hAnsi="Times New Roman" w:cs="Times New Roman"/>
          <w:sz w:val="28"/>
          <w:szCs w:val="28"/>
        </w:rPr>
        <w:t xml:space="preserve"> личное обращение), посредством почтового отправления с объявленной ценностью при его пересылке с описью вложения и уведомлением о вручении (далее </w:t>
      </w:r>
      <w:r w:rsidR="00063CD1" w:rsidRPr="000C3254">
        <w:rPr>
          <w:rFonts w:ascii="Times New Roman" w:hAnsi="Times New Roman" w:cs="Times New Roman"/>
          <w:sz w:val="28"/>
          <w:szCs w:val="28"/>
        </w:rPr>
        <w:t>–</w:t>
      </w:r>
      <w:r w:rsidRPr="000C3254">
        <w:rPr>
          <w:rFonts w:ascii="Times New Roman" w:hAnsi="Times New Roman" w:cs="Times New Roman"/>
          <w:sz w:val="28"/>
          <w:szCs w:val="28"/>
        </w:rPr>
        <w:t xml:space="preserve"> почтовое отправление);</w:t>
      </w:r>
    </w:p>
    <w:p w:rsidR="00193E58" w:rsidRPr="000C3254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lastRenderedPageBreak/>
        <w:t xml:space="preserve">путем заполнения формы заявления через «Личный кабинет» на </w:t>
      </w:r>
      <w:r w:rsidR="00323BA1" w:rsidRPr="000C3254">
        <w:rPr>
          <w:rFonts w:ascii="Times New Roman" w:hAnsi="Times New Roman" w:cs="Times New Roman"/>
          <w:sz w:val="28"/>
          <w:szCs w:val="28"/>
        </w:rPr>
        <w:t>ЕПГУ, РПГУ</w:t>
      </w:r>
      <w:r w:rsidRPr="000C3254">
        <w:rPr>
          <w:rFonts w:ascii="Times New Roman" w:hAnsi="Times New Roman" w:cs="Times New Roman"/>
          <w:sz w:val="28"/>
          <w:szCs w:val="28"/>
        </w:rPr>
        <w:t xml:space="preserve"> (далее – запрос)</w:t>
      </w:r>
      <w:r w:rsidR="00F3321E" w:rsidRPr="000C3254">
        <w:rPr>
          <w:rFonts w:ascii="Times New Roman" w:hAnsi="Times New Roman" w:cs="Times New Roman"/>
          <w:sz w:val="28"/>
          <w:szCs w:val="28"/>
        </w:rPr>
        <w:t>.</w:t>
      </w:r>
    </w:p>
    <w:p w:rsidR="00CC0593" w:rsidRPr="000C3254" w:rsidRDefault="00CC0593" w:rsidP="00CC0593">
      <w:pPr>
        <w:pStyle w:val="ConsPlusNormal"/>
        <w:ind w:firstLine="567"/>
        <w:jc w:val="both"/>
      </w:pPr>
      <w:r w:rsidRPr="000C3254"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:rsidR="00CC0593" w:rsidRPr="000C3254" w:rsidRDefault="00CC0593" w:rsidP="00CC0593">
      <w:pPr>
        <w:pStyle w:val="ConsPlusNormal"/>
        <w:ind w:firstLine="567"/>
        <w:jc w:val="both"/>
      </w:pPr>
      <w:r w:rsidRPr="000C3254">
        <w:t>в виде бумажного документа, который заявитель получает непосредственно при личном обращении в Администрацию;</w:t>
      </w:r>
    </w:p>
    <w:p w:rsidR="00CC0593" w:rsidRPr="000C3254" w:rsidRDefault="00CC0593" w:rsidP="00CC0593">
      <w:pPr>
        <w:pStyle w:val="ConsPlusNormal"/>
        <w:ind w:firstLine="567"/>
        <w:jc w:val="both"/>
      </w:pPr>
      <w:r w:rsidRPr="000C3254">
        <w:t>в виде бумажного документа, который заявитель получает непосредственно при личном обращении в РГАУ МФЦ;</w:t>
      </w:r>
    </w:p>
    <w:p w:rsidR="00CC0593" w:rsidRPr="000C3254" w:rsidRDefault="00CC0593" w:rsidP="00CC0593">
      <w:pPr>
        <w:pStyle w:val="ConsPlusNormal"/>
        <w:ind w:firstLine="567"/>
        <w:jc w:val="both"/>
      </w:pPr>
      <w:r w:rsidRPr="000C3254">
        <w:t>в виде бумажного документа, который направляется заявителю посредством почтового отправления;</w:t>
      </w:r>
    </w:p>
    <w:p w:rsidR="00CC0593" w:rsidRPr="000C3254" w:rsidRDefault="00CC0593" w:rsidP="00CC0593">
      <w:pPr>
        <w:pStyle w:val="ConsPlusNormal"/>
        <w:ind w:firstLine="567"/>
        <w:jc w:val="both"/>
      </w:pPr>
      <w:r w:rsidRPr="000C3254"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CC0593" w:rsidRPr="000C3254" w:rsidRDefault="00CC0593" w:rsidP="0036325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который направляется </w:t>
      </w:r>
      <w:r w:rsidR="009059B2" w:rsidRPr="000C3254">
        <w:rPr>
          <w:rFonts w:ascii="Times New Roman" w:hAnsi="Times New Roman" w:cs="Times New Roman"/>
          <w:sz w:val="28"/>
          <w:szCs w:val="28"/>
        </w:rPr>
        <w:t>заявителю в «Личный кабинет» на ЕПГУ, РПГУ</w:t>
      </w:r>
      <w:r w:rsidRPr="000C3254">
        <w:rPr>
          <w:rFonts w:ascii="Times New Roman" w:hAnsi="Times New Roman" w:cs="Times New Roman"/>
          <w:sz w:val="28"/>
          <w:szCs w:val="28"/>
        </w:rPr>
        <w:t>.</w:t>
      </w:r>
    </w:p>
    <w:p w:rsidR="00193E58" w:rsidRPr="000C3254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193E58" w:rsidRPr="000C3254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</w:t>
      </w:r>
      <w:r w:rsidR="00063CD1" w:rsidRPr="000C3254">
        <w:rPr>
          <w:rFonts w:ascii="Times New Roman" w:hAnsi="Times New Roman" w:cs="Times New Roman"/>
          <w:sz w:val="28"/>
          <w:szCs w:val="28"/>
        </w:rPr>
        <w:t>–</w:t>
      </w:r>
      <w:r w:rsidRPr="000C3254">
        <w:rPr>
          <w:rFonts w:ascii="Times New Roman" w:hAnsi="Times New Roman" w:cs="Times New Roman"/>
          <w:sz w:val="28"/>
          <w:szCs w:val="28"/>
        </w:rPr>
        <w:t xml:space="preserve"> при наличии), реквизиты основного документа, удостоверяющего личность заявителя; </w:t>
      </w:r>
    </w:p>
    <w:p w:rsidR="00193E58" w:rsidRPr="000C3254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номер контактного телефона, адрес электронной почты (при наличии)</w:t>
      </w:r>
      <w:r w:rsidR="00F3321E" w:rsidRPr="000C3254">
        <w:rPr>
          <w:rFonts w:ascii="Times New Roman" w:hAnsi="Times New Roman" w:cs="Times New Roman"/>
          <w:sz w:val="28"/>
          <w:szCs w:val="28"/>
        </w:rPr>
        <w:t>,</w:t>
      </w:r>
      <w:r w:rsidRPr="000C3254">
        <w:rPr>
          <w:rFonts w:ascii="Times New Roman" w:hAnsi="Times New Roman" w:cs="Times New Roman"/>
          <w:sz w:val="28"/>
          <w:szCs w:val="28"/>
        </w:rPr>
        <w:t xml:space="preserve"> адрес места жительства (почтовый адрес) для связи с заявителем;</w:t>
      </w:r>
    </w:p>
    <w:p w:rsidR="00193E58" w:rsidRPr="000C3254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документ, удостове</w:t>
      </w:r>
      <w:r w:rsidR="00F3321E" w:rsidRPr="000C3254">
        <w:rPr>
          <w:rFonts w:ascii="Times New Roman" w:hAnsi="Times New Roman" w:cs="Times New Roman"/>
          <w:sz w:val="28"/>
          <w:szCs w:val="28"/>
        </w:rPr>
        <w:t>ряющий полномочия представителя;</w:t>
      </w:r>
    </w:p>
    <w:p w:rsidR="00193E58" w:rsidRPr="000C3254" w:rsidRDefault="000C06E9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254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193E58" w:rsidRPr="000C3254">
        <w:rPr>
          <w:rFonts w:ascii="Times New Roman" w:hAnsi="Times New Roman" w:cs="Times New Roman"/>
          <w:bCs/>
          <w:sz w:val="28"/>
          <w:szCs w:val="28"/>
        </w:rPr>
        <w:t xml:space="preserve">документ, удостоверяющий личность заявителя, а в </w:t>
      </w:r>
      <w:r w:rsidR="00F3321E" w:rsidRPr="000C3254">
        <w:rPr>
          <w:rFonts w:ascii="Times New Roman" w:hAnsi="Times New Roman" w:cs="Times New Roman"/>
          <w:bCs/>
          <w:sz w:val="28"/>
          <w:szCs w:val="28"/>
        </w:rPr>
        <w:t xml:space="preserve">случае обращения представителя </w:t>
      </w:r>
      <w:r w:rsidR="00F3321E" w:rsidRPr="000C3254">
        <w:rPr>
          <w:rFonts w:ascii="Times New Roman" w:hAnsi="Times New Roman" w:cs="Times New Roman"/>
          <w:sz w:val="28"/>
          <w:szCs w:val="28"/>
        </w:rPr>
        <w:t>–</w:t>
      </w:r>
      <w:r w:rsidR="00193E58" w:rsidRPr="000C3254">
        <w:rPr>
          <w:rFonts w:ascii="Times New Roman" w:hAnsi="Times New Roman" w:cs="Times New Roman"/>
          <w:bCs/>
          <w:sz w:val="28"/>
          <w:szCs w:val="28"/>
        </w:rPr>
        <w:t xml:space="preserve"> документ, удостоверяющий личность представителя, и документ, удостоверяющий полномочия представителя, в соответствии с законод</w:t>
      </w:r>
      <w:r w:rsidR="00060CE7" w:rsidRPr="000C3254">
        <w:rPr>
          <w:rFonts w:ascii="Times New Roman" w:hAnsi="Times New Roman" w:cs="Times New Roman"/>
          <w:bCs/>
          <w:sz w:val="28"/>
          <w:szCs w:val="28"/>
        </w:rPr>
        <w:t>ательством Российской Федерации</w:t>
      </w:r>
      <w:r w:rsidR="00193E58" w:rsidRPr="000C3254">
        <w:rPr>
          <w:rFonts w:ascii="Times New Roman" w:hAnsi="Times New Roman" w:cs="Times New Roman"/>
          <w:bCs/>
          <w:sz w:val="28"/>
          <w:szCs w:val="28"/>
        </w:rPr>
        <w:t>;</w:t>
      </w:r>
    </w:p>
    <w:p w:rsidR="000C06E9" w:rsidRPr="000C3254" w:rsidRDefault="004E210C" w:rsidP="000C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3</w:t>
      </w:r>
      <w:r w:rsidR="000C06E9" w:rsidRPr="000C3254">
        <w:rPr>
          <w:rFonts w:ascii="Times New Roman" w:hAnsi="Times New Roman" w:cs="Times New Roman"/>
          <w:sz w:val="28"/>
          <w:szCs w:val="28"/>
        </w:rPr>
        <w:t xml:space="preserve">) </w:t>
      </w:r>
      <w:r w:rsidR="00EB4FE7" w:rsidRPr="000C3254">
        <w:rPr>
          <w:rFonts w:ascii="Times New Roman" w:hAnsi="Times New Roman" w:cs="Times New Roman"/>
          <w:sz w:val="28"/>
          <w:szCs w:val="28"/>
        </w:rPr>
        <w:t>документ, подтверждающий право граждан на пользование жилым помещением (договор социального найма жилого помещени</w:t>
      </w:r>
      <w:r w:rsidR="00060CE7" w:rsidRPr="000C3254">
        <w:rPr>
          <w:rFonts w:ascii="Times New Roman" w:hAnsi="Times New Roman" w:cs="Times New Roman"/>
          <w:sz w:val="28"/>
          <w:szCs w:val="28"/>
        </w:rPr>
        <w:t>я или ордер на жилое помещение)</w:t>
      </w:r>
      <w:r w:rsidR="00EB4FE7" w:rsidRPr="000C3254">
        <w:rPr>
          <w:rFonts w:ascii="Times New Roman" w:hAnsi="Times New Roman" w:cs="Times New Roman"/>
          <w:sz w:val="28"/>
          <w:szCs w:val="28"/>
        </w:rPr>
        <w:t>;</w:t>
      </w:r>
    </w:p>
    <w:p w:rsidR="00EB4FE7" w:rsidRPr="000C3254" w:rsidRDefault="00D157B1" w:rsidP="00EB4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254">
        <w:rPr>
          <w:rFonts w:ascii="Times New Roman" w:hAnsi="Times New Roman" w:cs="Times New Roman"/>
          <w:sz w:val="28"/>
          <w:szCs w:val="28"/>
        </w:rPr>
        <w:t>4</w:t>
      </w:r>
      <w:r w:rsidR="000C06E9" w:rsidRPr="000C3254">
        <w:rPr>
          <w:rFonts w:ascii="Times New Roman" w:hAnsi="Times New Roman" w:cs="Times New Roman"/>
          <w:sz w:val="28"/>
          <w:szCs w:val="28"/>
        </w:rPr>
        <w:t xml:space="preserve">) </w:t>
      </w:r>
      <w:r w:rsidR="00EB4FE7"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об отказе от права на участие в приватизации с одновременным согласием на приватизацию жилого помещения</w:t>
      </w:r>
      <w:r w:rsidR="0036325A"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форме</w:t>
      </w:r>
      <w:r w:rsidR="00EB4FE7"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№ 2 к настоящему Административному регламенту либо нотариально заверенное заявление об отказе от права на участие в приватизации с одновременным согласием на приватизацию жилого помещения в случае невозможно</w:t>
      </w:r>
      <w:r w:rsidR="00060CE7"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>сти личной явки в Администрацию</w:t>
      </w:r>
      <w:r w:rsidR="00EB4FE7"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B4FE7" w:rsidRPr="000C3254" w:rsidRDefault="00D157B1" w:rsidP="00EB4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EB4FE7"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>) копия вступившего в законную силу решения суда о признании гражданина недееспособным/ограниченно дееспособным, выданная судом, принявшим указанное решение.</w:t>
      </w:r>
    </w:p>
    <w:p w:rsidR="004826EB" w:rsidRPr="000C3254" w:rsidRDefault="004826EB" w:rsidP="00482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>6) свидетельство о государственной регистрации рождения, выданное компетентными органами иностранного государства, и его нотариально удостоверенный перевод на русский язык (при необходимости);</w:t>
      </w:r>
    </w:p>
    <w:p w:rsidR="004826EB" w:rsidRPr="0032690A" w:rsidRDefault="004826EB" w:rsidP="00482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>7) свидетельство о государственной регистрации смерти, выданное</w:t>
      </w:r>
      <w:r w:rsidRPr="00326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компетентными органами иностранного государства, и его нотариально удостоверенный перевод на русский язык (при необходимости);</w:t>
      </w:r>
    </w:p>
    <w:p w:rsidR="004826EB" w:rsidRPr="0032690A" w:rsidRDefault="004826EB" w:rsidP="00482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свидетельство об усыновлении, выданное органами записи актов гражданского состояния или консульскими учреждениями Российской </w:t>
      </w:r>
      <w:r w:rsidR="008A0142" w:rsidRPr="0032690A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 (при необходимости).</w:t>
      </w:r>
    </w:p>
    <w:p w:rsidR="002B1246" w:rsidRPr="000C3254" w:rsidRDefault="000C06E9" w:rsidP="002B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2.8.1. </w:t>
      </w:r>
      <w:r w:rsidR="002B1246" w:rsidRPr="0032690A">
        <w:rPr>
          <w:rFonts w:ascii="Times New Roman" w:hAnsi="Times New Roman" w:cs="Times New Roman"/>
          <w:sz w:val="28"/>
        </w:rPr>
        <w:t xml:space="preserve">При личном обращении в Администрацию или через РГАУ МФЦ заявителем представляются в оригиналах </w:t>
      </w:r>
      <w:r w:rsidR="002B1246" w:rsidRPr="000C3254">
        <w:rPr>
          <w:rFonts w:ascii="Times New Roman" w:hAnsi="Times New Roman" w:cs="Times New Roman"/>
          <w:sz w:val="28"/>
        </w:rPr>
        <w:t>документы, указанные в подпунктах 1, 4 пункта 2.8 настоящего Административного регламента.</w:t>
      </w:r>
    </w:p>
    <w:p w:rsidR="00CC0593" w:rsidRPr="000C3254" w:rsidRDefault="00CC0593" w:rsidP="0042020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предъявлении заявителем (представителем) оригиналов документов, предусмотренных подпунктами 2-3, 5 пункта 2.8 настоящего Административного </w:t>
      </w:r>
      <w:r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регламента, должностное лицо Администрации, ответственное за прием и регистрацию документов или работник РГАУ МФЦ </w:t>
      </w:r>
      <w:r w:rsidRPr="000C3254">
        <w:rPr>
          <w:rFonts w:ascii="Times New Roman" w:eastAsia="Calibri" w:hAnsi="Times New Roman" w:cs="Times New Roman"/>
          <w:sz w:val="28"/>
          <w:szCs w:val="28"/>
        </w:rPr>
        <w:t>снимает их скан-копии, заверяет надлежащим образом и возвращает оригиналы документов заявителю (представителю).</w:t>
      </w:r>
    </w:p>
    <w:p w:rsidR="00504FE0" w:rsidRPr="000C3254" w:rsidRDefault="00221A79" w:rsidP="00504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2.8.2</w:t>
      </w:r>
      <w:r w:rsidR="00286E16" w:rsidRPr="000C3254">
        <w:rPr>
          <w:rFonts w:ascii="Times New Roman" w:hAnsi="Times New Roman" w:cs="Times New Roman"/>
          <w:sz w:val="28"/>
          <w:szCs w:val="28"/>
        </w:rPr>
        <w:t xml:space="preserve">. </w:t>
      </w:r>
      <w:r w:rsidR="00706EC3" w:rsidRPr="000C3254">
        <w:rPr>
          <w:rFonts w:ascii="Times New Roman" w:hAnsi="Times New Roman" w:cs="Times New Roman"/>
          <w:sz w:val="28"/>
          <w:szCs w:val="28"/>
        </w:rPr>
        <w:t>При обращении посредством почтовой связи заявителем представля</w:t>
      </w:r>
      <w:r w:rsidR="00D157B1" w:rsidRPr="000C3254">
        <w:rPr>
          <w:rFonts w:ascii="Times New Roman" w:hAnsi="Times New Roman" w:cs="Times New Roman"/>
          <w:sz w:val="28"/>
          <w:szCs w:val="28"/>
        </w:rPr>
        <w:t>е</w:t>
      </w:r>
      <w:r w:rsidR="00706EC3" w:rsidRPr="000C3254">
        <w:rPr>
          <w:rFonts w:ascii="Times New Roman" w:hAnsi="Times New Roman" w:cs="Times New Roman"/>
          <w:sz w:val="28"/>
          <w:szCs w:val="28"/>
        </w:rPr>
        <w:t xml:space="preserve">тся </w:t>
      </w:r>
      <w:r w:rsidR="00D157B1" w:rsidRPr="000C3254">
        <w:rPr>
          <w:rFonts w:ascii="Times New Roman" w:hAnsi="Times New Roman" w:cs="Times New Roman"/>
          <w:sz w:val="28"/>
        </w:rPr>
        <w:t>в оригинале документ, указанный</w:t>
      </w:r>
      <w:r w:rsidR="004E210C" w:rsidRPr="000C3254">
        <w:rPr>
          <w:rFonts w:ascii="Times New Roman" w:hAnsi="Times New Roman" w:cs="Times New Roman"/>
          <w:sz w:val="28"/>
        </w:rPr>
        <w:t xml:space="preserve"> в подпункт</w:t>
      </w:r>
      <w:r w:rsidR="00D157B1" w:rsidRPr="000C3254">
        <w:rPr>
          <w:rFonts w:ascii="Times New Roman" w:hAnsi="Times New Roman" w:cs="Times New Roman"/>
          <w:sz w:val="28"/>
        </w:rPr>
        <w:t>е 1</w:t>
      </w:r>
      <w:r w:rsidR="002B1246" w:rsidRPr="000C3254">
        <w:rPr>
          <w:rFonts w:ascii="Times New Roman" w:hAnsi="Times New Roman" w:cs="Times New Roman"/>
          <w:sz w:val="28"/>
        </w:rPr>
        <w:t>, 4</w:t>
      </w:r>
      <w:r w:rsidR="004C7F5D">
        <w:rPr>
          <w:rFonts w:ascii="Times New Roman" w:hAnsi="Times New Roman" w:cs="Times New Roman"/>
          <w:sz w:val="28"/>
        </w:rPr>
        <w:t xml:space="preserve"> </w:t>
      </w:r>
      <w:r w:rsidR="00504FE0" w:rsidRPr="000C3254">
        <w:rPr>
          <w:rFonts w:ascii="Times New Roman" w:hAnsi="Times New Roman" w:cs="Times New Roman"/>
          <w:sz w:val="28"/>
        </w:rPr>
        <w:t xml:space="preserve">пункта 2.8 настоящего Административного регламента. </w:t>
      </w:r>
    </w:p>
    <w:p w:rsidR="00CC0593" w:rsidRPr="000C3254" w:rsidRDefault="00CC0593" w:rsidP="0042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Документы, указанные в подпунктах 2-3, 5 пункта 2.8 настоящего Административного регламента, представляются заявителем в оригиналах должностному лицу Администрации, ответственному за предоставление муниципальной услуги, при получении результата предоставления муниципальной услуги. Должностное лицо Администрации снимает их скан-копии, заверяет надлежащим образом и возвращает оригиналы документов заявителю (представителю).</w:t>
      </w:r>
    </w:p>
    <w:p w:rsidR="005116B2" w:rsidRPr="000C3254" w:rsidRDefault="00221A79" w:rsidP="00511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2.8.3</w:t>
      </w:r>
      <w:r w:rsidR="00286E16" w:rsidRPr="000C3254">
        <w:rPr>
          <w:rFonts w:ascii="Times New Roman" w:hAnsi="Times New Roman" w:cs="Times New Roman"/>
          <w:sz w:val="28"/>
          <w:szCs w:val="28"/>
        </w:rPr>
        <w:t xml:space="preserve">. </w:t>
      </w:r>
      <w:r w:rsidR="005116B2" w:rsidRPr="000C3254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</w:t>
      </w:r>
      <w:r w:rsidR="00323BA1" w:rsidRPr="000C3254">
        <w:rPr>
          <w:rFonts w:ascii="Times New Roman" w:hAnsi="Times New Roman" w:cs="Times New Roman"/>
          <w:sz w:val="28"/>
          <w:szCs w:val="28"/>
        </w:rPr>
        <w:t xml:space="preserve">ЕПГУ, РПГУ </w:t>
      </w:r>
      <w:r w:rsidR="005116B2" w:rsidRPr="000C3254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2B1246" w:rsidRPr="000C3254" w:rsidRDefault="002B1246" w:rsidP="002B1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Оригиналы документов, указанных в подпунктах 3, 5 пункта 2.8 настоящего Административного регламента, заявителем предъявляются должностному лицу Администрации, ответственному за предоставление муниципальной услуги, при получении результата предоставления </w:t>
      </w:r>
      <w:r w:rsidR="005942EB" w:rsidRPr="000C3254">
        <w:rPr>
          <w:rFonts w:ascii="Times New Roman" w:hAnsi="Times New Roman" w:cs="Times New Roman"/>
          <w:sz w:val="28"/>
          <w:szCs w:val="28"/>
        </w:rPr>
        <w:t>муниципальной</w:t>
      </w:r>
      <w:r w:rsidRPr="000C325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C0593" w:rsidRPr="000C3254" w:rsidRDefault="00CC0593" w:rsidP="00CC0593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bCs/>
          <w:sz w:val="28"/>
          <w:szCs w:val="28"/>
        </w:rPr>
        <w:t xml:space="preserve">Сведения из документа, удостоверяющего личность, проверяются при подтверждении учетной записи в </w:t>
      </w:r>
      <w:r w:rsidRPr="000C3254">
        <w:rPr>
          <w:rFonts w:ascii="Times New Roman" w:hAnsi="Times New Roman" w:cs="Times New Roman"/>
          <w:sz w:val="28"/>
          <w:szCs w:val="28"/>
        </w:rPr>
        <w:t xml:space="preserve">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ЕСИА); </w:t>
      </w:r>
    </w:p>
    <w:p w:rsidR="00CC0593" w:rsidRPr="00420201" w:rsidRDefault="00CC0593" w:rsidP="00420201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254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действовать от имени заявителя, выданный организацией, удостоверяется усиленной квалифицированной электронной подписью нотариуса.</w:t>
      </w:r>
    </w:p>
    <w:p w:rsidR="00193E58" w:rsidRPr="0032690A" w:rsidRDefault="000C06E9" w:rsidP="00236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2.8.</w:t>
      </w:r>
      <w:r w:rsidR="00221A79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 xml:space="preserve">. </w:t>
      </w:r>
      <w:r w:rsidR="00193E58" w:rsidRPr="0032690A">
        <w:rPr>
          <w:rFonts w:ascii="Times New Roman" w:hAnsi="Times New Roman" w:cs="Times New Roman"/>
          <w:sz w:val="28"/>
          <w:szCs w:val="28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455C16" w:rsidRPr="00455C16" w:rsidRDefault="00455C16" w:rsidP="00AF05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863366" w:rsidRPr="0032690A" w:rsidRDefault="00863366" w:rsidP="00AF05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</w:t>
      </w:r>
      <w:r w:rsidR="00861BD2" w:rsidRPr="0032690A">
        <w:rPr>
          <w:rFonts w:ascii="Times New Roman" w:hAnsi="Times New Roman" w:cs="Times New Roman"/>
          <w:b/>
          <w:bCs/>
          <w:sz w:val="28"/>
          <w:szCs w:val="28"/>
        </w:rPr>
        <w:t>изаций</w:t>
      </w:r>
      <w:r w:rsidRPr="0032690A">
        <w:rPr>
          <w:rFonts w:ascii="Times New Roman" w:hAnsi="Times New Roman" w:cs="Times New Roman"/>
          <w:b/>
          <w:bCs/>
          <w:sz w:val="28"/>
          <w:szCs w:val="28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8738D" w:rsidRPr="00455C16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AC43FD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2.9. </w:t>
      </w:r>
      <w:r w:rsidR="00AC43FD" w:rsidRPr="0032690A">
        <w:rPr>
          <w:rFonts w:ascii="Times New Roman" w:hAnsi="Times New Roman" w:cs="Times New Roman"/>
          <w:sz w:val="28"/>
          <w:szCs w:val="28"/>
        </w:rPr>
        <w:t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 w:rsidR="002976A9" w:rsidRPr="0032690A">
        <w:rPr>
          <w:rFonts w:ascii="Times New Roman" w:hAnsi="Times New Roman" w:cs="Times New Roman"/>
          <w:sz w:val="28"/>
          <w:szCs w:val="28"/>
        </w:rPr>
        <w:t xml:space="preserve"> и иных орган</w:t>
      </w:r>
      <w:r w:rsidR="00861BD2" w:rsidRPr="0032690A">
        <w:rPr>
          <w:rFonts w:ascii="Times New Roman" w:hAnsi="Times New Roman" w:cs="Times New Roman"/>
          <w:sz w:val="28"/>
          <w:szCs w:val="28"/>
        </w:rPr>
        <w:t xml:space="preserve">изаций </w:t>
      </w:r>
      <w:r w:rsidR="00AC43FD" w:rsidRPr="0032690A">
        <w:rPr>
          <w:rFonts w:ascii="Times New Roman" w:hAnsi="Times New Roman" w:cs="Times New Roman"/>
          <w:sz w:val="28"/>
          <w:szCs w:val="28"/>
        </w:rPr>
        <w:t xml:space="preserve">и которые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Администрация</w:t>
      </w:r>
      <w:r w:rsidR="00AC43FD" w:rsidRPr="0032690A">
        <w:rPr>
          <w:rFonts w:ascii="Times New Roman" w:hAnsi="Times New Roman" w:cs="Times New Roman"/>
          <w:sz w:val="28"/>
          <w:szCs w:val="28"/>
        </w:rPr>
        <w:t xml:space="preserve"> запрашивает в порядке межведомственного взаимодействия, относятся:</w:t>
      </w:r>
    </w:p>
    <w:p w:rsidR="00D46949" w:rsidRPr="0032690A" w:rsidRDefault="00D46949" w:rsidP="00D46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недвижимости (далее – ЕГРН):</w:t>
      </w:r>
    </w:p>
    <w:p w:rsidR="00D46949" w:rsidRPr="0032690A" w:rsidRDefault="00D46949" w:rsidP="00D46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>о правах отдельного лица на имеющиеся (имевшиеся) у него объекты недвижимости;</w:t>
      </w:r>
    </w:p>
    <w:p w:rsidR="00D46949" w:rsidRPr="0032690A" w:rsidRDefault="00D46949" w:rsidP="00D46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 переходе прав на недвижимое имущество;</w:t>
      </w:r>
    </w:p>
    <w:p w:rsidR="00D46949" w:rsidRPr="0032690A" w:rsidRDefault="00D46949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2) справка из </w:t>
      </w:r>
      <w:r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(органов) по государственному техническому учету и (или) технической инвентаризации объектов капитального строительства,</w:t>
      </w:r>
      <w:r w:rsidRPr="0032690A">
        <w:rPr>
          <w:rFonts w:ascii="Times New Roman" w:hAnsi="Times New Roman" w:cs="Times New Roman"/>
          <w:sz w:val="28"/>
          <w:szCs w:val="28"/>
        </w:rPr>
        <w:t xml:space="preserve"> подтверждающая, что ранее право на бесплатную приватизацию гражданами не было использовано с </w:t>
      </w:r>
      <w:r w:rsidR="00ED739A" w:rsidRPr="0032690A">
        <w:rPr>
          <w:rFonts w:ascii="Times New Roman" w:hAnsi="Times New Roman" w:cs="Times New Roman"/>
          <w:sz w:val="28"/>
          <w:szCs w:val="28"/>
        </w:rPr>
        <w:t xml:space="preserve">места жительства (в том числе с </w:t>
      </w:r>
      <w:r w:rsidRPr="0032690A">
        <w:rPr>
          <w:rFonts w:ascii="Times New Roman" w:hAnsi="Times New Roman" w:cs="Times New Roman"/>
          <w:sz w:val="28"/>
          <w:szCs w:val="28"/>
        </w:rPr>
        <w:t>прежних мест жительства</w:t>
      </w:r>
      <w:r w:rsidR="00ED739A" w:rsidRPr="0032690A">
        <w:rPr>
          <w:rFonts w:ascii="Times New Roman" w:hAnsi="Times New Roman" w:cs="Times New Roman"/>
          <w:sz w:val="28"/>
          <w:szCs w:val="28"/>
        </w:rPr>
        <w:t>)</w:t>
      </w:r>
      <w:r w:rsidRPr="0032690A">
        <w:rPr>
          <w:rFonts w:ascii="Times New Roman" w:hAnsi="Times New Roman" w:cs="Times New Roman"/>
          <w:sz w:val="28"/>
          <w:szCs w:val="28"/>
        </w:rPr>
        <w:t xml:space="preserve"> (за исключением граждан, родившихся после вступления в силу Федерального закона от 21 июля 1997 года № 122-ФЗ «О государственной регистрации прав на недвижимое имущество и сделок с ним»);</w:t>
      </w:r>
    </w:p>
    <w:p w:rsidR="00D46949" w:rsidRPr="0032690A" w:rsidRDefault="00D46949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0A">
        <w:rPr>
          <w:rFonts w:ascii="Times New Roman" w:hAnsi="Times New Roman" w:cs="Times New Roman"/>
          <w:sz w:val="28"/>
          <w:szCs w:val="28"/>
        </w:rPr>
        <w:t>3) документы</w:t>
      </w:r>
      <w:r w:rsidR="00C526D6" w:rsidRPr="0032690A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Pr="0032690A">
        <w:rPr>
          <w:rFonts w:ascii="Times New Roman" w:hAnsi="Times New Roman" w:cs="Times New Roman"/>
          <w:sz w:val="28"/>
          <w:szCs w:val="28"/>
        </w:rPr>
        <w:t>, подтверждающие регистрацию по месту жительства или по месту пребывания;</w:t>
      </w:r>
    </w:p>
    <w:p w:rsidR="00D46949" w:rsidRPr="0032690A" w:rsidRDefault="00D46949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4)</w:t>
      </w:r>
      <w:r w:rsidR="00F43B06" w:rsidRPr="0032690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526D6" w:rsidRPr="0032690A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="00F43B06" w:rsidRPr="0032690A">
        <w:rPr>
          <w:rFonts w:ascii="Times New Roman" w:hAnsi="Times New Roman" w:cs="Times New Roman"/>
          <w:sz w:val="28"/>
          <w:szCs w:val="28"/>
        </w:rPr>
        <w:t>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</w:t>
      </w:r>
      <w:r w:rsidR="00613E66" w:rsidRPr="0032690A">
        <w:rPr>
          <w:rFonts w:ascii="Times New Roman" w:hAnsi="Times New Roman" w:cs="Times New Roman"/>
          <w:sz w:val="28"/>
          <w:szCs w:val="28"/>
        </w:rPr>
        <w:t>;</w:t>
      </w:r>
    </w:p>
    <w:p w:rsidR="004E210C" w:rsidRPr="0032690A" w:rsidRDefault="004E210C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5) </w:t>
      </w:r>
      <w:r w:rsidR="00BC3AC2" w:rsidRPr="0032690A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рождения несовершеннолетнего(-них) члена(-ов) семьи, не достигшего(-их) 14-летнего возраста, содержащиеся в Едином государственном реестре записей актов гражданского состояния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:rsidR="00613E66" w:rsidRPr="0032690A" w:rsidRDefault="004E210C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6</w:t>
      </w:r>
      <w:r w:rsidR="00613E66" w:rsidRPr="0032690A">
        <w:rPr>
          <w:rFonts w:ascii="Times New Roman" w:hAnsi="Times New Roman" w:cs="Times New Roman"/>
          <w:sz w:val="28"/>
          <w:szCs w:val="28"/>
        </w:rPr>
        <w:t>) сведения</w:t>
      </w:r>
      <w:r w:rsidR="00394697" w:rsidRPr="0032690A">
        <w:rPr>
          <w:rFonts w:ascii="Times New Roman" w:hAnsi="Times New Roman" w:cs="Times New Roman"/>
          <w:sz w:val="28"/>
          <w:szCs w:val="28"/>
        </w:rPr>
        <w:t xml:space="preserve"> из государственного казенного учреждения Республики Башкортостан «Центр мониторинга аварийного жилищного фонда»</w:t>
      </w:r>
      <w:r w:rsidR="00613E66" w:rsidRPr="0032690A">
        <w:rPr>
          <w:rFonts w:ascii="Times New Roman" w:hAnsi="Times New Roman" w:cs="Times New Roman"/>
          <w:sz w:val="28"/>
          <w:szCs w:val="28"/>
        </w:rPr>
        <w:t>, подтверждающие (неподтверждающие) принадлежность жилого помещения к аварийному жилищному фонду</w:t>
      </w:r>
      <w:r w:rsidR="009752C8" w:rsidRPr="0032690A">
        <w:rPr>
          <w:rFonts w:ascii="Times New Roman" w:hAnsi="Times New Roman" w:cs="Times New Roman"/>
          <w:sz w:val="28"/>
          <w:szCs w:val="28"/>
        </w:rPr>
        <w:t>;</w:t>
      </w:r>
    </w:p>
    <w:p w:rsidR="002F122C" w:rsidRPr="0032690A" w:rsidRDefault="009752C8" w:rsidP="002F12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7) </w:t>
      </w:r>
      <w:r w:rsidR="002B1246" w:rsidRPr="0032690A">
        <w:rPr>
          <w:rFonts w:ascii="Times New Roman" w:hAnsi="Times New Roman" w:cs="Times New Roman"/>
          <w:sz w:val="28"/>
          <w:szCs w:val="28"/>
        </w:rPr>
        <w:t xml:space="preserve">сведения из органов опеки и попечительства о согласовании приватизации жилого помещения, если в жилом помещении проживают исключительно несовершеннолетние либо недееспособные граждане или ограниченные в дееспособности граждане,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</w:t>
      </w:r>
      <w:r w:rsidR="005116B2" w:rsidRPr="0032690A">
        <w:rPr>
          <w:rFonts w:ascii="Times New Roman" w:hAnsi="Times New Roman" w:cs="Times New Roman"/>
          <w:sz w:val="28"/>
          <w:szCs w:val="28"/>
        </w:rPr>
        <w:t>приватизируемое жилое помещение;</w:t>
      </w:r>
    </w:p>
    <w:p w:rsidR="005116B2" w:rsidRPr="0032690A" w:rsidRDefault="005116B2" w:rsidP="005116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8) сведения о государственной регистрации смерти, содержащиеся в Едином государственном реестре записей актов гражданского состояния (при необходимости);</w:t>
      </w:r>
    </w:p>
    <w:p w:rsidR="005116B2" w:rsidRPr="0032690A" w:rsidRDefault="005116B2" w:rsidP="005116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9) сведения о государственной регистрации заключения брака, содержащиеся в Едином государственном реестре записей актов гражданского состояния (при необходимости);</w:t>
      </w:r>
    </w:p>
    <w:p w:rsidR="005116B2" w:rsidRPr="0032690A" w:rsidRDefault="005116B2" w:rsidP="005116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10) сведения о государственной регистрации перемены имени, содержащиеся в Едином государственном реестре записей актов гражданского состояния (при необходимости).</w:t>
      </w:r>
    </w:p>
    <w:p w:rsidR="0038738D" w:rsidRPr="0032690A" w:rsidRDefault="00AC43FD" w:rsidP="003873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2.10. Заявитель вправе представить по собственной инициативе в адрес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793170" w:rsidRPr="0032690A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</w:t>
      </w:r>
      <w:r w:rsidRPr="0032690A">
        <w:rPr>
          <w:rFonts w:ascii="Times New Roman" w:hAnsi="Times New Roman" w:cs="Times New Roman"/>
          <w:sz w:val="28"/>
          <w:szCs w:val="28"/>
        </w:rPr>
        <w:t>2.9</w:t>
      </w:r>
      <w:r w:rsidR="004C7F5D">
        <w:rPr>
          <w:rFonts w:ascii="Times New Roman" w:hAnsi="Times New Roman" w:cs="Times New Roman"/>
          <w:sz w:val="28"/>
          <w:szCs w:val="28"/>
        </w:rPr>
        <w:t xml:space="preserve"> </w:t>
      </w:r>
      <w:r w:rsidR="0090595B" w:rsidRPr="0032690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45080" w:rsidRPr="0032690A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863366" w:rsidRPr="0032690A" w:rsidRDefault="00863366" w:rsidP="003873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2.11. Непредставление </w:t>
      </w:r>
      <w:r w:rsidR="00040C57" w:rsidRPr="0032690A">
        <w:rPr>
          <w:rFonts w:ascii="Times New Roman" w:hAnsi="Times New Roman" w:cs="Times New Roman"/>
          <w:sz w:val="28"/>
          <w:szCs w:val="28"/>
        </w:rPr>
        <w:t>з</w:t>
      </w:r>
      <w:r w:rsidR="00AC43FD" w:rsidRPr="0032690A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Pr="0032690A">
        <w:rPr>
          <w:rFonts w:ascii="Times New Roman" w:hAnsi="Times New Roman" w:cs="Times New Roman"/>
          <w:sz w:val="28"/>
          <w:szCs w:val="28"/>
        </w:rPr>
        <w:t>документов, указанных в пункте 2.</w:t>
      </w:r>
      <w:r w:rsidR="00AC43FD" w:rsidRPr="0032690A">
        <w:rPr>
          <w:rFonts w:ascii="Times New Roman" w:hAnsi="Times New Roman" w:cs="Times New Roman"/>
          <w:sz w:val="28"/>
          <w:szCs w:val="28"/>
        </w:rPr>
        <w:t>9</w:t>
      </w:r>
      <w:r w:rsidR="004C7F5D">
        <w:rPr>
          <w:rFonts w:ascii="Times New Roman" w:hAnsi="Times New Roman" w:cs="Times New Roman"/>
          <w:sz w:val="28"/>
          <w:szCs w:val="28"/>
        </w:rPr>
        <w:t xml:space="preserve"> </w:t>
      </w:r>
      <w:r w:rsidR="0090595B" w:rsidRPr="0032690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2690A">
        <w:rPr>
          <w:rFonts w:ascii="Times New Roman" w:hAnsi="Times New Roman" w:cs="Times New Roman"/>
          <w:sz w:val="28"/>
          <w:szCs w:val="28"/>
        </w:rPr>
        <w:t>Административного регламента, не является основанием для отказа в предоставлении муниципальной услуги.</w:t>
      </w:r>
    </w:p>
    <w:p w:rsidR="00863366" w:rsidRPr="00455C16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:rsidR="0038738D" w:rsidRPr="00455C16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0595B" w:rsidRPr="0032690A" w:rsidRDefault="0090595B" w:rsidP="009059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:rsidR="0090595B" w:rsidRPr="0032690A" w:rsidRDefault="0090595B" w:rsidP="00A16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2.12.1. </w:t>
      </w:r>
      <w:r w:rsidR="00EB0CFB" w:rsidRPr="0032690A">
        <w:rPr>
          <w:rFonts w:ascii="Times New Roman" w:hAnsi="Times New Roman" w:cs="Times New Roman"/>
          <w:sz w:val="28"/>
          <w:szCs w:val="28"/>
        </w:rPr>
        <w:t>П</w:t>
      </w:r>
      <w:r w:rsidR="00A16214" w:rsidRPr="0032690A">
        <w:rPr>
          <w:rFonts w:ascii="Times New Roman" w:hAnsi="Times New Roman" w:cs="Times New Roman"/>
          <w:sz w:val="28"/>
          <w:szCs w:val="28"/>
        </w:rPr>
        <w:t>редставления документов и информации или осуществления действий,</w:t>
      </w:r>
      <w:r w:rsidR="00794394" w:rsidRPr="0032690A">
        <w:rPr>
          <w:rFonts w:ascii="Times New Roman" w:hAnsi="Times New Roman" w:cs="Times New Roman"/>
          <w:sz w:val="28"/>
          <w:szCs w:val="28"/>
        </w:rPr>
        <w:t xml:space="preserve"> пред</w:t>
      </w:r>
      <w:r w:rsidR="00A16214" w:rsidRPr="0032690A">
        <w:rPr>
          <w:rFonts w:ascii="Times New Roman" w:hAnsi="Times New Roman" w:cs="Times New Roman"/>
          <w:sz w:val="28"/>
          <w:szCs w:val="28"/>
        </w:rPr>
        <w:t xml:space="preserve">ставление или осуществление которых не предусмотрено нормативными </w:t>
      </w:r>
      <w:r w:rsidR="00A16214" w:rsidRPr="0032690A">
        <w:rPr>
          <w:rFonts w:ascii="Times New Roman" w:hAnsi="Times New Roman" w:cs="Times New Roman"/>
          <w:sz w:val="28"/>
          <w:szCs w:val="28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90595B" w:rsidRPr="0032690A" w:rsidRDefault="0090595B" w:rsidP="0030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2.12.2. </w:t>
      </w:r>
      <w:r w:rsidR="00EB0CFB" w:rsidRPr="0032690A">
        <w:rPr>
          <w:rFonts w:ascii="Times New Roman" w:hAnsi="Times New Roman" w:cs="Times New Roman"/>
          <w:sz w:val="28"/>
          <w:szCs w:val="28"/>
        </w:rPr>
        <w:t>П</w:t>
      </w:r>
      <w:r w:rsidR="00A16214" w:rsidRPr="0032690A">
        <w:rPr>
          <w:rFonts w:ascii="Times New Roman" w:hAnsi="Times New Roman" w:cs="Times New Roman"/>
          <w:sz w:val="28"/>
          <w:szCs w:val="28"/>
        </w:rPr>
        <w:t>редставления документов и информации, в том числе подтверждающих внесение заявителем платы за предоставление муниципальной услуги, котор</w:t>
      </w:r>
      <w:r w:rsidR="00305F24" w:rsidRPr="0032690A">
        <w:rPr>
          <w:rFonts w:ascii="Times New Roman" w:hAnsi="Times New Roman" w:cs="Times New Roman"/>
          <w:sz w:val="28"/>
          <w:szCs w:val="28"/>
        </w:rPr>
        <w:t>ые</w:t>
      </w:r>
      <w:r w:rsidR="00A16214" w:rsidRPr="0032690A">
        <w:rPr>
          <w:rFonts w:ascii="Times New Roman" w:hAnsi="Times New Roman" w:cs="Times New Roman"/>
          <w:sz w:val="28"/>
          <w:szCs w:val="28"/>
        </w:rPr>
        <w:t xml:space="preserve">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3" w:history="1">
        <w:r w:rsidR="00A16214" w:rsidRPr="0032690A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="00EB0CFB" w:rsidRPr="0032690A">
        <w:rPr>
          <w:rFonts w:ascii="Times New Roman" w:hAnsi="Times New Roman" w:cs="Times New Roman"/>
          <w:sz w:val="28"/>
          <w:szCs w:val="28"/>
        </w:rPr>
        <w:t>Федерального</w:t>
      </w:r>
      <w:r w:rsidR="00305F24" w:rsidRPr="0032690A">
        <w:rPr>
          <w:rFonts w:ascii="Times New Roman" w:hAnsi="Times New Roman" w:cs="Times New Roman"/>
          <w:sz w:val="28"/>
          <w:szCs w:val="28"/>
        </w:rPr>
        <w:t xml:space="preserve"> закона от 27 июля 2010 года № 210-ФЗ «Об организации предоставления государственных и муниципальных услуг» (далее – Федеральный закон № 210-ФЗ) перечень документов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:rsidR="0090595B" w:rsidRPr="0032690A" w:rsidRDefault="00EF7772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2.12.3</w:t>
      </w:r>
      <w:r w:rsidR="0090595B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EB0CFB" w:rsidRPr="0032690A">
        <w:rPr>
          <w:rFonts w:ascii="Times New Roman" w:hAnsi="Times New Roman" w:cs="Times New Roman"/>
          <w:sz w:val="28"/>
          <w:szCs w:val="28"/>
        </w:rPr>
        <w:t>П</w:t>
      </w:r>
      <w:r w:rsidR="0090595B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05F24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="0090595B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услуги, либо в предоставлении </w:t>
      </w:r>
      <w:r w:rsidR="00305F24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90595B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за исключением следующих случаев:</w:t>
      </w:r>
    </w:p>
    <w:p w:rsidR="0090595B" w:rsidRPr="0032690A" w:rsidRDefault="0090595B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изменение требований нормативных правовых актов, касающихся предоставления </w:t>
      </w:r>
      <w:r w:rsidR="00305F24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после первоначальной подачи заявления о предоставлении </w:t>
      </w:r>
      <w:r w:rsidR="00D158DA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услуги;</w:t>
      </w:r>
    </w:p>
    <w:p w:rsidR="0090595B" w:rsidRPr="0032690A" w:rsidRDefault="0090595B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наличие ошибок в заявлении о предоставлении </w:t>
      </w:r>
      <w:r w:rsidR="00D158DA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D158DA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либо в предоставлении </w:t>
      </w:r>
      <w:r w:rsidR="00D158DA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и не включенных в представленный ранее комплект документов;</w:t>
      </w:r>
    </w:p>
    <w:p w:rsidR="0090595B" w:rsidRPr="0032690A" w:rsidRDefault="0090595B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158DA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либо в предоставлении </w:t>
      </w:r>
      <w:r w:rsidR="00D158DA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услуги;</w:t>
      </w:r>
    </w:p>
    <w:p w:rsidR="007C057B" w:rsidRPr="0032690A" w:rsidRDefault="007C057B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E0D5D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муниципального служащего, работника РГАУ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BE0D5D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, руководителя РГАУ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EB0CFB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F0191" w:rsidRPr="0032690A" w:rsidRDefault="007F0191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2.12.4. </w:t>
      </w:r>
      <w:r w:rsidR="00EB0CFB" w:rsidRPr="0032690A">
        <w:rPr>
          <w:rFonts w:ascii="Times New Roman" w:hAnsi="Times New Roman" w:cs="Times New Roman"/>
          <w:sz w:val="28"/>
          <w:szCs w:val="28"/>
        </w:rPr>
        <w:t>П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0595B" w:rsidRPr="0032690A" w:rsidRDefault="00DD7DED" w:rsidP="0090595B">
      <w:pPr>
        <w:pStyle w:val="HTML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>2.13</w:t>
      </w:r>
      <w:r w:rsidR="0090595B" w:rsidRPr="0032690A">
        <w:rPr>
          <w:rStyle w:val="fontstyle01"/>
          <w:rFonts w:ascii="Times New Roman" w:hAnsi="Times New Roman" w:cs="Times New Roman"/>
          <w:color w:val="auto"/>
        </w:rPr>
        <w:t xml:space="preserve">. При предоставлении </w:t>
      </w:r>
      <w:r w:rsidRPr="0032690A">
        <w:rPr>
          <w:rStyle w:val="fontstyle01"/>
          <w:rFonts w:ascii="Times New Roman" w:hAnsi="Times New Roman" w:cs="Times New Roman"/>
          <w:color w:val="auto"/>
        </w:rPr>
        <w:t>муниципальных</w:t>
      </w:r>
      <w:r w:rsidR="0090595B" w:rsidRPr="0032690A">
        <w:rPr>
          <w:rStyle w:val="fontstyle01"/>
          <w:rFonts w:ascii="Times New Roman" w:hAnsi="Times New Roman" w:cs="Times New Roman"/>
          <w:color w:val="auto"/>
        </w:rPr>
        <w:t xml:space="preserve"> услуг в электрон</w:t>
      </w:r>
      <w:r w:rsidR="00C17BF9" w:rsidRPr="0032690A">
        <w:rPr>
          <w:rStyle w:val="fontstyle01"/>
          <w:rFonts w:ascii="Times New Roman" w:hAnsi="Times New Roman" w:cs="Times New Roman"/>
          <w:color w:val="auto"/>
        </w:rPr>
        <w:t xml:space="preserve">ной форме с использованием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C20C42">
        <w:rPr>
          <w:rFonts w:ascii="Times New Roman" w:hAnsi="Times New Roman" w:cs="Times New Roman"/>
          <w:sz w:val="28"/>
          <w:szCs w:val="28"/>
        </w:rPr>
        <w:t xml:space="preserve"> </w:t>
      </w:r>
      <w:r w:rsidR="0090595B" w:rsidRPr="0032690A">
        <w:rPr>
          <w:rStyle w:val="fontstyle01"/>
          <w:rFonts w:ascii="Times New Roman" w:hAnsi="Times New Roman" w:cs="Times New Roman"/>
          <w:color w:val="auto"/>
        </w:rPr>
        <w:t>запрещено:</w:t>
      </w:r>
    </w:p>
    <w:p w:rsidR="0090595B" w:rsidRPr="0032690A" w:rsidRDefault="0090595B" w:rsidP="00C36206">
      <w:pPr>
        <w:pStyle w:val="HTML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>отказывать в приеме запроса и иных документов, необходимых для</w:t>
      </w:r>
      <w:r w:rsidRPr="0032690A">
        <w:rPr>
          <w:rFonts w:ascii="Times New Roman" w:hAnsi="Times New Roman" w:cs="Times New Roman"/>
          <w:sz w:val="28"/>
          <w:szCs w:val="28"/>
        </w:rPr>
        <w:br/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предоставления </w:t>
      </w:r>
      <w:r w:rsidR="00DD7DED" w:rsidRPr="0032690A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 услуги, в случае если запрос и документы, </w:t>
      </w:r>
      <w:r w:rsidRPr="0032690A">
        <w:rPr>
          <w:rStyle w:val="fontstyle01"/>
          <w:rFonts w:ascii="Times New Roman" w:hAnsi="Times New Roman" w:cs="Times New Roman"/>
          <w:color w:val="auto"/>
        </w:rPr>
        <w:lastRenderedPageBreak/>
        <w:t>необходимые для</w:t>
      </w:r>
      <w:r w:rsidR="00C20C42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предоставления </w:t>
      </w:r>
      <w:r w:rsidR="00DD7DED" w:rsidRPr="0032690A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="00C36206" w:rsidRPr="0032690A">
        <w:rPr>
          <w:rStyle w:val="fontstyle01"/>
          <w:rFonts w:ascii="Times New Roman" w:hAnsi="Times New Roman" w:cs="Times New Roman"/>
          <w:color w:val="auto"/>
        </w:rPr>
        <w:t xml:space="preserve"> услуги, поданы в соответствии </w:t>
      </w:r>
      <w:r w:rsidRPr="0032690A">
        <w:rPr>
          <w:rStyle w:val="fontstyle01"/>
          <w:rFonts w:ascii="Times New Roman" w:hAnsi="Times New Roman" w:cs="Times New Roman"/>
          <w:color w:val="auto"/>
        </w:rPr>
        <w:t>с</w:t>
      </w:r>
      <w:r w:rsidR="00C20C42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информацией о сроках и порядке предоставления </w:t>
      </w:r>
      <w:r w:rsidR="00DD7DED" w:rsidRPr="0032690A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 услуги,</w:t>
      </w:r>
      <w:r w:rsidR="00C20C42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опубликованной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Style w:val="fontstyle01"/>
          <w:rFonts w:ascii="Times New Roman" w:hAnsi="Times New Roman" w:cs="Times New Roman"/>
          <w:color w:val="auto"/>
        </w:rPr>
        <w:t>;</w:t>
      </w:r>
    </w:p>
    <w:p w:rsidR="00DD7DED" w:rsidRPr="0032690A" w:rsidRDefault="00DD7DED" w:rsidP="0090595B">
      <w:pPr>
        <w:pStyle w:val="HTML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Style w:val="fontstyle01"/>
          <w:rFonts w:ascii="Times New Roman" w:hAnsi="Times New Roman" w:cs="Times New Roman"/>
          <w:color w:val="auto"/>
        </w:rPr>
        <w:t>;</w:t>
      </w:r>
    </w:p>
    <w:p w:rsidR="0090595B" w:rsidRPr="0032690A" w:rsidRDefault="0090595B" w:rsidP="0090595B">
      <w:pPr>
        <w:pStyle w:val="HTML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>требовать от заявителя совершения иных действий, кроме</w:t>
      </w:r>
      <w:r w:rsidRPr="0032690A">
        <w:rPr>
          <w:rFonts w:ascii="Times New Roman" w:hAnsi="Times New Roman" w:cs="Times New Roman"/>
          <w:sz w:val="28"/>
          <w:szCs w:val="28"/>
        </w:rPr>
        <w:br/>
      </w:r>
      <w:r w:rsidRPr="0032690A">
        <w:rPr>
          <w:rStyle w:val="fontstyle01"/>
          <w:rFonts w:ascii="Times New Roman" w:hAnsi="Times New Roman" w:cs="Times New Roman"/>
          <w:color w:val="auto"/>
        </w:rPr>
        <w:t>прохождения идентификации и аутентификации в соответствии с</w:t>
      </w:r>
      <w:r w:rsidRPr="0032690A">
        <w:rPr>
          <w:rFonts w:ascii="Times New Roman" w:hAnsi="Times New Roman" w:cs="Times New Roman"/>
          <w:sz w:val="28"/>
          <w:szCs w:val="28"/>
        </w:rPr>
        <w:br/>
      </w:r>
      <w:r w:rsidRPr="0032690A">
        <w:rPr>
          <w:rStyle w:val="fontstyle01"/>
          <w:rFonts w:ascii="Times New Roman" w:hAnsi="Times New Roman" w:cs="Times New Roman"/>
          <w:color w:val="auto"/>
        </w:rPr>
        <w:t>нормативными правовыми актами Российской Федерации</w:t>
      </w:r>
      <w:r w:rsidR="00DD7DED" w:rsidRPr="0032690A">
        <w:rPr>
          <w:rStyle w:val="fontstyle01"/>
          <w:rFonts w:ascii="Times New Roman" w:hAnsi="Times New Roman" w:cs="Times New Roman"/>
          <w:color w:val="auto"/>
        </w:rPr>
        <w:t>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r w:rsidRPr="0032690A">
        <w:rPr>
          <w:rStyle w:val="fontstyle01"/>
          <w:rFonts w:ascii="Times New Roman" w:hAnsi="Times New Roman" w:cs="Times New Roman"/>
          <w:color w:val="auto"/>
        </w:rPr>
        <w:t>;</w:t>
      </w:r>
    </w:p>
    <w:p w:rsidR="0090595B" w:rsidRPr="0032690A" w:rsidRDefault="00794394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>требовать от заявителя пред</w:t>
      </w:r>
      <w:r w:rsidR="0090595B" w:rsidRPr="0032690A">
        <w:rPr>
          <w:rStyle w:val="fontstyle01"/>
          <w:rFonts w:ascii="Times New Roman" w:hAnsi="Times New Roman" w:cs="Times New Roman"/>
          <w:color w:val="auto"/>
        </w:rPr>
        <w:t>ставления документов, подтверждающих</w:t>
      </w:r>
      <w:r w:rsidR="0090595B" w:rsidRPr="0032690A">
        <w:rPr>
          <w:rFonts w:ascii="Times New Roman" w:hAnsi="Times New Roman" w:cs="Times New Roman"/>
          <w:sz w:val="28"/>
          <w:szCs w:val="28"/>
        </w:rPr>
        <w:br/>
      </w:r>
      <w:r w:rsidR="0090595B" w:rsidRPr="0032690A">
        <w:rPr>
          <w:rStyle w:val="fontstyle01"/>
          <w:rFonts w:ascii="Times New Roman" w:hAnsi="Times New Roman" w:cs="Times New Roman"/>
          <w:color w:val="auto"/>
        </w:rPr>
        <w:t xml:space="preserve">внесение заявителем платы за предоставление </w:t>
      </w:r>
      <w:r w:rsidR="00DD7DED" w:rsidRPr="0032690A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="0090595B" w:rsidRPr="0032690A">
        <w:rPr>
          <w:rStyle w:val="fontstyle01"/>
          <w:rFonts w:ascii="Times New Roman" w:hAnsi="Times New Roman" w:cs="Times New Roman"/>
          <w:color w:val="auto"/>
        </w:rPr>
        <w:t xml:space="preserve"> услуги.</w:t>
      </w:r>
    </w:p>
    <w:p w:rsidR="0090595B" w:rsidRPr="00455C16" w:rsidRDefault="0090595B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8738D" w:rsidRPr="00455C16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952A18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2.1</w:t>
      </w:r>
      <w:r w:rsidR="00245080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>. Основания для отказа в приеме к рассмотрению документов, необходимых для предоставления муниципальной услуги</w:t>
      </w:r>
      <w:r w:rsidR="00952A18" w:rsidRPr="0032690A">
        <w:rPr>
          <w:rFonts w:ascii="Times New Roman" w:hAnsi="Times New Roman" w:cs="Times New Roman"/>
          <w:sz w:val="28"/>
          <w:szCs w:val="28"/>
        </w:rPr>
        <w:t>:</w:t>
      </w:r>
    </w:p>
    <w:p w:rsidR="00952A18" w:rsidRPr="0032690A" w:rsidRDefault="00EB0CFB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не </w:t>
      </w:r>
      <w:r w:rsidR="00952A18" w:rsidRPr="0032690A">
        <w:rPr>
          <w:rFonts w:ascii="Times New Roman" w:hAnsi="Times New Roman" w:cs="Times New Roman"/>
          <w:sz w:val="28"/>
          <w:szCs w:val="28"/>
        </w:rPr>
        <w:t>установлен</w:t>
      </w:r>
      <w:r w:rsidRPr="0032690A">
        <w:rPr>
          <w:rFonts w:ascii="Times New Roman" w:hAnsi="Times New Roman" w:cs="Times New Roman"/>
          <w:sz w:val="28"/>
          <w:szCs w:val="28"/>
        </w:rPr>
        <w:t>а</w:t>
      </w:r>
      <w:r w:rsidR="00952A18" w:rsidRPr="0032690A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Pr="0032690A">
        <w:rPr>
          <w:rFonts w:ascii="Times New Roman" w:hAnsi="Times New Roman" w:cs="Times New Roman"/>
          <w:sz w:val="28"/>
          <w:szCs w:val="28"/>
        </w:rPr>
        <w:t>ь</w:t>
      </w:r>
      <w:r w:rsidR="00952A18" w:rsidRPr="0032690A">
        <w:rPr>
          <w:rFonts w:ascii="Times New Roman" w:hAnsi="Times New Roman" w:cs="Times New Roman"/>
          <w:sz w:val="28"/>
          <w:szCs w:val="28"/>
        </w:rPr>
        <w:t xml:space="preserve"> заявителя (представителя заявителя),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личность), а также неподтвержден</w:t>
      </w:r>
      <w:r w:rsidRPr="0032690A">
        <w:rPr>
          <w:rFonts w:ascii="Times New Roman" w:hAnsi="Times New Roman" w:cs="Times New Roman"/>
          <w:sz w:val="28"/>
          <w:szCs w:val="28"/>
        </w:rPr>
        <w:t>ы полномочия</w:t>
      </w:r>
      <w:r w:rsidR="00952A18" w:rsidRPr="0032690A">
        <w:rPr>
          <w:rFonts w:ascii="Times New Roman" w:hAnsi="Times New Roman" w:cs="Times New Roman"/>
          <w:sz w:val="28"/>
          <w:szCs w:val="28"/>
        </w:rPr>
        <w:t xml:space="preserve"> представителя в случае личного обращения в </w:t>
      </w:r>
      <w:r w:rsidR="009E735C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="00952A18" w:rsidRPr="0032690A">
        <w:rPr>
          <w:rFonts w:ascii="Times New Roman" w:hAnsi="Times New Roman" w:cs="Times New Roman"/>
          <w:sz w:val="28"/>
          <w:szCs w:val="28"/>
        </w:rPr>
        <w:t>, РГАУ МФЦ;</w:t>
      </w:r>
    </w:p>
    <w:p w:rsidR="00952A18" w:rsidRPr="0032690A" w:rsidRDefault="00952A18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с заявлением обратилось </w:t>
      </w:r>
      <w:r w:rsidR="0012332A" w:rsidRPr="0032690A">
        <w:rPr>
          <w:rFonts w:ascii="Times New Roman" w:hAnsi="Times New Roman" w:cs="Times New Roman"/>
          <w:sz w:val="28"/>
          <w:szCs w:val="28"/>
        </w:rPr>
        <w:t>лицо, не отвечающее требованиям пункта 1.2 Административного регламента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:rsidR="00952A18" w:rsidRPr="0032690A" w:rsidRDefault="00952A18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заявление подано в орган, не упо</w:t>
      </w:r>
      <w:r w:rsidR="005116B2" w:rsidRPr="0032690A">
        <w:rPr>
          <w:rFonts w:ascii="Times New Roman" w:hAnsi="Times New Roman" w:cs="Times New Roman"/>
          <w:sz w:val="28"/>
          <w:szCs w:val="28"/>
        </w:rPr>
        <w:t>лномоченный на его рассмотрение;</w:t>
      </w:r>
    </w:p>
    <w:p w:rsidR="005116B2" w:rsidRPr="0032690A" w:rsidRDefault="005116B2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предоставлены документы с истекшим сроком действия.</w:t>
      </w:r>
    </w:p>
    <w:p w:rsidR="00952A18" w:rsidRPr="0032690A" w:rsidRDefault="00952A18" w:rsidP="00952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Отказ в приеме заявления и прилагаемых к нему документов в иных случаях не допускается.</w:t>
      </w:r>
    </w:p>
    <w:p w:rsidR="00952A18" w:rsidRPr="0032690A" w:rsidRDefault="00952A18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отказа в приеме документов, необходимых для предоставления </w:t>
      </w:r>
      <w:r w:rsidR="00754A0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заявителю направляется уведомление об отказе в приеме документов, необходимых для предоставления </w:t>
      </w:r>
      <w:r w:rsidR="00754A0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C3254">
        <w:rPr>
          <w:rFonts w:ascii="Times New Roman" w:hAnsi="Times New Roman" w:cs="Times New Roman"/>
          <w:sz w:val="28"/>
          <w:szCs w:val="28"/>
        </w:rPr>
        <w:t xml:space="preserve">, </w:t>
      </w:r>
      <w:r w:rsidR="0036325A" w:rsidRPr="000C3254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0C3254">
        <w:rPr>
          <w:rFonts w:ascii="Times New Roman" w:hAnsi="Times New Roman" w:cs="Times New Roman"/>
          <w:sz w:val="28"/>
          <w:szCs w:val="28"/>
        </w:rPr>
        <w:t>согласно приложению № 3 к наст</w:t>
      </w:r>
      <w:r w:rsidRPr="0032690A">
        <w:rPr>
          <w:rFonts w:ascii="Times New Roman" w:hAnsi="Times New Roman" w:cs="Times New Roman"/>
          <w:sz w:val="28"/>
          <w:szCs w:val="28"/>
        </w:rPr>
        <w:t>оящему Административному регламенту.</w:t>
      </w:r>
    </w:p>
    <w:p w:rsidR="00952A18" w:rsidRPr="0032690A" w:rsidRDefault="00863366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Fonts w:ascii="Times New Roman" w:hAnsi="Times New Roman" w:cs="Times New Roman"/>
          <w:sz w:val="28"/>
          <w:szCs w:val="28"/>
        </w:rPr>
        <w:t>2.1</w:t>
      </w:r>
      <w:r w:rsidR="00245080" w:rsidRPr="0032690A">
        <w:rPr>
          <w:rFonts w:ascii="Times New Roman" w:hAnsi="Times New Roman" w:cs="Times New Roman"/>
          <w:sz w:val="28"/>
          <w:szCs w:val="28"/>
        </w:rPr>
        <w:t>5</w:t>
      </w:r>
      <w:r w:rsidR="00E80DEC" w:rsidRPr="0032690A">
        <w:rPr>
          <w:rFonts w:ascii="Times New Roman" w:hAnsi="Times New Roman" w:cs="Times New Roman"/>
          <w:sz w:val="28"/>
          <w:szCs w:val="28"/>
        </w:rPr>
        <w:t>.</w:t>
      </w:r>
      <w:r w:rsidR="00952A18" w:rsidRPr="0032690A">
        <w:rPr>
          <w:rStyle w:val="fontstyle01"/>
          <w:rFonts w:ascii="Times New Roman" w:hAnsi="Times New Roman" w:cs="Times New Roman"/>
          <w:color w:val="auto"/>
        </w:rPr>
        <w:t xml:space="preserve">Заявление, поданное в форме электронного документа, в том числе с использованием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C20C42">
        <w:rPr>
          <w:rFonts w:ascii="Times New Roman" w:hAnsi="Times New Roman" w:cs="Times New Roman"/>
          <w:sz w:val="28"/>
          <w:szCs w:val="28"/>
        </w:rPr>
        <w:t xml:space="preserve"> </w:t>
      </w:r>
      <w:r w:rsidR="00952A18" w:rsidRPr="0032690A">
        <w:rPr>
          <w:rStyle w:val="fontstyle01"/>
          <w:rFonts w:ascii="Times New Roman" w:hAnsi="Times New Roman" w:cs="Times New Roman"/>
          <w:color w:val="auto"/>
        </w:rPr>
        <w:t>к рассмотрению не принимается, если:</w:t>
      </w:r>
    </w:p>
    <w:p w:rsidR="00952A18" w:rsidRPr="0032690A" w:rsidRDefault="00952A18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 xml:space="preserve">некорректно заполнены обязательные поля в форме интерактивного запроса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4C7F5D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Style w:val="fontstyle01"/>
          <w:rFonts w:ascii="Times New Roman" w:hAnsi="Times New Roman" w:cs="Times New Roman"/>
          <w:color w:val="auto"/>
        </w:rPr>
        <w:t>(отсутствие заполнения, недостоверное, неполное либо неправильное заполнение);</w:t>
      </w:r>
    </w:p>
    <w:p w:rsidR="00952A18" w:rsidRPr="0032690A" w:rsidRDefault="00952A18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>представлены электронные копии (электронные образы) документов, не позволяющи</w:t>
      </w:r>
      <w:r w:rsidR="00EB0CFB" w:rsidRPr="0032690A">
        <w:rPr>
          <w:rStyle w:val="fontstyle01"/>
          <w:rFonts w:ascii="Times New Roman" w:hAnsi="Times New Roman" w:cs="Times New Roman"/>
          <w:color w:val="auto"/>
        </w:rPr>
        <w:t>е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 в полном объеме прочитать текст документа и/или распознать реквизиты документа;</w:t>
      </w:r>
    </w:p>
    <w:p w:rsidR="00863366" w:rsidRPr="0032690A" w:rsidRDefault="00952A18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</w:t>
      </w:r>
      <w:r w:rsidR="009B3BE7" w:rsidRPr="0032690A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 услуги.</w:t>
      </w:r>
    </w:p>
    <w:p w:rsidR="00236C4A" w:rsidRPr="00455C16" w:rsidRDefault="00236C4A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38738D" w:rsidRPr="00455C16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863366" w:rsidRPr="000C3254" w:rsidRDefault="00863366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245080" w:rsidRPr="000C3254">
        <w:rPr>
          <w:rFonts w:ascii="Times New Roman" w:hAnsi="Times New Roman" w:cs="Times New Roman"/>
          <w:sz w:val="28"/>
          <w:szCs w:val="28"/>
        </w:rPr>
        <w:t>6</w:t>
      </w:r>
      <w:r w:rsidRPr="000C3254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</w:t>
      </w:r>
      <w:r w:rsidR="00245080" w:rsidRPr="000C3254">
        <w:rPr>
          <w:rFonts w:ascii="Times New Roman" w:hAnsi="Times New Roman" w:cs="Times New Roman"/>
          <w:i/>
          <w:sz w:val="28"/>
          <w:szCs w:val="28"/>
        </w:rPr>
        <w:t>.</w:t>
      </w:r>
    </w:p>
    <w:p w:rsidR="00863366" w:rsidRPr="000C3254" w:rsidRDefault="00245080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2.17. </w:t>
      </w:r>
      <w:r w:rsidR="00863366" w:rsidRPr="000C3254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245080" w:rsidRPr="000C3254" w:rsidRDefault="005116B2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eastAsia="Times New Roman" w:hAnsi="Times New Roman"/>
          <w:sz w:val="28"/>
          <w:szCs w:val="28"/>
        </w:rPr>
        <w:t>непредставление документов,</w:t>
      </w:r>
      <w:r w:rsidR="00870E9D" w:rsidRPr="000C3254">
        <w:rPr>
          <w:rFonts w:ascii="Times New Roman" w:eastAsia="Times New Roman" w:hAnsi="Times New Roman"/>
          <w:sz w:val="28"/>
          <w:szCs w:val="28"/>
        </w:rPr>
        <w:t xml:space="preserve"> предусмотренных подпунктами </w:t>
      </w:r>
      <w:r w:rsidRPr="000C3254">
        <w:rPr>
          <w:rFonts w:ascii="Times New Roman" w:eastAsia="Times New Roman" w:hAnsi="Times New Roman"/>
          <w:sz w:val="28"/>
          <w:szCs w:val="28"/>
        </w:rPr>
        <w:t>3, 4, 5 пункта 2.8 настоящего Административного регламента</w:t>
      </w:r>
      <w:r w:rsidR="00245080" w:rsidRPr="000C3254">
        <w:rPr>
          <w:rFonts w:ascii="Times New Roman" w:hAnsi="Times New Roman" w:cs="Times New Roman"/>
          <w:sz w:val="28"/>
          <w:szCs w:val="28"/>
        </w:rPr>
        <w:t>;</w:t>
      </w:r>
    </w:p>
    <w:p w:rsidR="001F54FD" w:rsidRPr="0032690A" w:rsidRDefault="001F54FD" w:rsidP="001F54FD">
      <w:pPr>
        <w:pStyle w:val="ConsPlusNormal"/>
        <w:widowControl w:val="0"/>
        <w:ind w:firstLine="709"/>
        <w:jc w:val="both"/>
      </w:pPr>
      <w:r w:rsidRPr="000C3254">
        <w:t>использование</w:t>
      </w:r>
      <w:r w:rsidRPr="0032690A">
        <w:t xml:space="preserve"> ранее заявителем права на приватизацию жилого помещения государственного или муниципального жилищного фонда, за исключением </w:t>
      </w:r>
      <w:r w:rsidRPr="0032690A">
        <w:rPr>
          <w:shd w:val="clear" w:color="auto" w:fill="FFFFFF"/>
        </w:rPr>
        <w:t>несовершеннолетних, которые стали собственниками занимаемого жилого помещения в порядке его приватизации и сохранили право на однократную бесплатную приватизацию жилого помещения после достижения ими совершеннолетия</w:t>
      </w:r>
      <w:r w:rsidRPr="0032690A">
        <w:t>;</w:t>
      </w:r>
    </w:p>
    <w:p w:rsidR="00245080" w:rsidRPr="0032690A" w:rsidRDefault="0024508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32690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32690A">
        <w:rPr>
          <w:rFonts w:ascii="Times New Roman" w:hAnsi="Times New Roman" w:cs="Times New Roman"/>
          <w:sz w:val="28"/>
          <w:szCs w:val="28"/>
        </w:rPr>
        <w:t xml:space="preserve"> имущества отсутствует жилое помещение, на которое требуется оформить договор передачи жилого помещения в собственность граждан в порядке приватизации;</w:t>
      </w:r>
    </w:p>
    <w:p w:rsidR="001F54FD" w:rsidRPr="0032690A" w:rsidRDefault="001F54FD" w:rsidP="001F54FD">
      <w:pPr>
        <w:pStyle w:val="ConsPlusNormal"/>
        <w:widowControl w:val="0"/>
        <w:ind w:firstLine="709"/>
        <w:jc w:val="both"/>
      </w:pPr>
      <w:r w:rsidRPr="0032690A">
        <w:t xml:space="preserve">наличие оснований, предусмотренных </w:t>
      </w:r>
      <w:hyperlink r:id="rId14" w:history="1">
        <w:r w:rsidRPr="0032690A">
          <w:t>статьей 4</w:t>
        </w:r>
      </w:hyperlink>
      <w:r w:rsidRPr="0032690A">
        <w:t xml:space="preserve"> Закона Российской Федерации от 4 июля 1991 года № 1541-1 «О приватизации жилищного фонда в Российской Федерации»: жилые помещения находятся в аварийном состоянии, в общежитиях, в домах закрытых военных городков, а также являются служебными жилыми помещениями, </w:t>
      </w:r>
      <w:r w:rsidRPr="0032690A">
        <w:rPr>
          <w:shd w:val="clear" w:color="auto" w:fill="FFFFFF"/>
        </w:rPr>
        <w:t>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населения.</w:t>
      </w:r>
    </w:p>
    <w:p w:rsidR="00863366" w:rsidRPr="00455C16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8738D" w:rsidRPr="00455C16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2.1</w:t>
      </w:r>
      <w:r w:rsidR="00EB6BC3" w:rsidRPr="0032690A">
        <w:rPr>
          <w:rFonts w:ascii="Times New Roman" w:hAnsi="Times New Roman" w:cs="Times New Roman"/>
          <w:sz w:val="28"/>
          <w:szCs w:val="28"/>
        </w:rPr>
        <w:t>8</w:t>
      </w:r>
      <w:r w:rsidRPr="0032690A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</w:t>
      </w:r>
      <w:r w:rsidR="00E80DEC" w:rsidRPr="0032690A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Pr="0032690A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863366" w:rsidRPr="00455C16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63366" w:rsidRPr="0032690A" w:rsidRDefault="00863366" w:rsidP="009C51F9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8738D" w:rsidRPr="00455C16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2.1</w:t>
      </w:r>
      <w:r w:rsidR="00202659" w:rsidRPr="0032690A">
        <w:rPr>
          <w:rFonts w:ascii="Times New Roman" w:hAnsi="Times New Roman" w:cs="Times New Roman"/>
          <w:sz w:val="28"/>
          <w:szCs w:val="28"/>
        </w:rPr>
        <w:t>9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За предоставление муниципальной услуги </w:t>
      </w:r>
      <w:r w:rsidR="00021A02" w:rsidRPr="0032690A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:rsidR="00863366" w:rsidRPr="00455C16" w:rsidRDefault="00863366" w:rsidP="00B35C46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38738D" w:rsidRPr="00455C16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</w:t>
      </w:r>
      <w:r w:rsidR="00202659" w:rsidRPr="0032690A">
        <w:rPr>
          <w:rFonts w:ascii="Times New Roman" w:hAnsi="Times New Roman" w:cs="Times New Roman"/>
          <w:sz w:val="28"/>
          <w:szCs w:val="28"/>
        </w:rPr>
        <w:t>20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32690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не взимается в связи с отсутствием таких услуг.</w:t>
      </w:r>
    </w:p>
    <w:p w:rsidR="00863366" w:rsidRPr="00455C16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8738D" w:rsidRPr="00455C16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02659" w:rsidRPr="0032690A">
        <w:rPr>
          <w:rFonts w:ascii="Times New Roman" w:hAnsi="Times New Roman" w:cs="Times New Roman"/>
          <w:sz w:val="28"/>
          <w:szCs w:val="28"/>
        </w:rPr>
        <w:t>21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777470" w:rsidRPr="0032690A">
        <w:rPr>
          <w:rFonts w:ascii="Times New Roman" w:hAnsi="Times New Roman" w:cs="Times New Roman"/>
          <w:sz w:val="28"/>
          <w:szCs w:val="28"/>
        </w:rPr>
        <w:t xml:space="preserve">очередью, при этом учитываются </w:t>
      </w:r>
      <w:r w:rsidR="00B12BC5" w:rsidRPr="0032690A">
        <w:rPr>
          <w:rFonts w:ascii="Times New Roman" w:hAnsi="Times New Roman" w:cs="Times New Roman"/>
          <w:sz w:val="28"/>
          <w:szCs w:val="28"/>
        </w:rPr>
        <w:t>з</w:t>
      </w:r>
      <w:r w:rsidRPr="0032690A">
        <w:rPr>
          <w:rFonts w:ascii="Times New Roman" w:hAnsi="Times New Roman" w:cs="Times New Roman"/>
          <w:sz w:val="28"/>
          <w:szCs w:val="28"/>
        </w:rPr>
        <w:t xml:space="preserve">аявители, осуществившие предварительную запись по телефону либо через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превышает 15 минут.</w:t>
      </w:r>
    </w:p>
    <w:p w:rsidR="00863366" w:rsidRPr="00455C16" w:rsidRDefault="00863366" w:rsidP="00B35C46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8738D" w:rsidRPr="00455C16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2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Все заявления о </w:t>
      </w:r>
      <w:r w:rsidR="00777470" w:rsidRPr="0032690A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32690A">
        <w:rPr>
          <w:rFonts w:ascii="Times New Roman" w:hAnsi="Times New Roman" w:cs="Times New Roman"/>
          <w:sz w:val="28"/>
          <w:szCs w:val="28"/>
        </w:rPr>
        <w:t xml:space="preserve">, в том числе поступившие в форме электронного документа с использованием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C20C42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 xml:space="preserve">либо поданные через </w:t>
      </w:r>
      <w:r w:rsidR="00777470" w:rsidRPr="0032690A">
        <w:rPr>
          <w:rFonts w:ascii="Times New Roman" w:hAnsi="Times New Roman" w:cs="Times New Roman"/>
          <w:sz w:val="28"/>
          <w:szCs w:val="28"/>
        </w:rPr>
        <w:t>РГАУ МФЦ</w:t>
      </w:r>
      <w:r w:rsidRPr="0032690A">
        <w:rPr>
          <w:rFonts w:ascii="Times New Roman" w:hAnsi="Times New Roman" w:cs="Times New Roman"/>
          <w:sz w:val="28"/>
          <w:szCs w:val="28"/>
        </w:rPr>
        <w:t xml:space="preserve">, принятые к рассмотрению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Администрацией</w:t>
      </w:r>
      <w:r w:rsidRPr="0032690A">
        <w:rPr>
          <w:rFonts w:ascii="Times New Roman" w:hAnsi="Times New Roman" w:cs="Times New Roman"/>
          <w:sz w:val="28"/>
          <w:szCs w:val="28"/>
        </w:rPr>
        <w:t>, подлежат регистрации в течение одного рабочего дня.</w:t>
      </w:r>
    </w:p>
    <w:p w:rsidR="00863366" w:rsidRPr="0032690A" w:rsidRDefault="00F9026E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Заявление и прилагаемые документы, поступившие посредством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Fonts w:ascii="Times New Roman" w:hAnsi="Times New Roman" w:cs="Times New Roman"/>
          <w:sz w:val="28"/>
          <w:szCs w:val="28"/>
        </w:rPr>
        <w:t xml:space="preserve"> в рабочий день после 16:00 и (или) нерабочий день либо в праздничный день, </w:t>
      </w:r>
      <w:r w:rsidR="009C51F9" w:rsidRPr="0032690A">
        <w:rPr>
          <w:rFonts w:ascii="Times New Roman" w:hAnsi="Times New Roman" w:cs="Times New Roman"/>
          <w:sz w:val="28"/>
          <w:szCs w:val="28"/>
        </w:rPr>
        <w:t>подлежа</w:t>
      </w:r>
      <w:r w:rsidRPr="0032690A">
        <w:rPr>
          <w:rFonts w:ascii="Times New Roman" w:hAnsi="Times New Roman" w:cs="Times New Roman"/>
          <w:sz w:val="28"/>
          <w:szCs w:val="28"/>
        </w:rPr>
        <w:t>т регистрации в следующий за ним первый рабочий день.</w:t>
      </w:r>
    </w:p>
    <w:p w:rsidR="00910731" w:rsidRPr="00455C16" w:rsidRDefault="00910731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10731" w:rsidRPr="0032690A" w:rsidRDefault="00910731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</w:t>
      </w:r>
    </w:p>
    <w:p w:rsidR="00910731" w:rsidRPr="0032690A" w:rsidRDefault="00910731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10731" w:rsidRPr="00455C16" w:rsidRDefault="00910731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2.23.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</w:t>
      </w:r>
      <w:r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предоставляется </w:t>
      </w:r>
      <w:r w:rsidR="005613D1" w:rsidRPr="0032690A">
        <w:rPr>
          <w:rFonts w:ascii="Times New Roman" w:hAnsi="Times New Roman" w:cs="Times New Roman"/>
          <w:sz w:val="28"/>
          <w:szCs w:val="28"/>
        </w:rPr>
        <w:t>муниципальная</w:t>
      </w:r>
      <w:r w:rsidR="009C51F9" w:rsidRPr="0032690A">
        <w:rPr>
          <w:rFonts w:ascii="Times New Roman" w:hAnsi="Times New Roman" w:cs="Times New Roman"/>
          <w:sz w:val="28"/>
          <w:szCs w:val="28"/>
        </w:rPr>
        <w:t xml:space="preserve"> услуга, оборудуе</w:t>
      </w:r>
      <w:r w:rsidRPr="0032690A">
        <w:rPr>
          <w:rFonts w:ascii="Times New Roman" w:hAnsi="Times New Roman" w:cs="Times New Roman"/>
          <w:sz w:val="28"/>
          <w:szCs w:val="28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046586" w:rsidRPr="0032690A">
        <w:rPr>
          <w:rFonts w:ascii="Times New Roman" w:hAnsi="Times New Roman" w:cs="Times New Roman"/>
          <w:sz w:val="28"/>
          <w:szCs w:val="28"/>
        </w:rPr>
        <w:t>муниципальная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046586" w:rsidRPr="0032690A">
        <w:rPr>
          <w:rFonts w:ascii="Times New Roman" w:hAnsi="Times New Roman" w:cs="Times New Roman"/>
          <w:sz w:val="28"/>
          <w:szCs w:val="28"/>
        </w:rPr>
        <w:t>муниципальная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</w:t>
      </w:r>
      <w:r w:rsidR="00063CD1" w:rsidRPr="0032690A">
        <w:rPr>
          <w:rFonts w:ascii="Times New Roman" w:hAnsi="Times New Roman" w:cs="Times New Roman"/>
          <w:sz w:val="28"/>
          <w:szCs w:val="28"/>
        </w:rPr>
        <w:t>–</w:t>
      </w:r>
      <w:r w:rsidRPr="0032690A">
        <w:rPr>
          <w:rFonts w:ascii="Times New Roman" w:hAnsi="Times New Roman" w:cs="Times New Roman"/>
          <w:sz w:val="28"/>
          <w:szCs w:val="28"/>
        </w:rPr>
        <w:t xml:space="preserve"> при наличии), должности </w:t>
      </w:r>
      <w:r w:rsidR="009C51F9" w:rsidRPr="0032690A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32690A">
        <w:rPr>
          <w:rFonts w:ascii="Times New Roman" w:hAnsi="Times New Roman" w:cs="Times New Roman"/>
          <w:sz w:val="28"/>
          <w:szCs w:val="28"/>
        </w:rPr>
        <w:t>ответственного за прием документов;</w:t>
      </w:r>
    </w:p>
    <w:p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Рабочее место каждого лица Администрации</w:t>
      </w:r>
      <w:r w:rsidR="009C51F9" w:rsidRPr="0032690A">
        <w:rPr>
          <w:rFonts w:ascii="Times New Roman" w:hAnsi="Times New Roman" w:cs="Times New Roman"/>
          <w:sz w:val="28"/>
          <w:szCs w:val="28"/>
        </w:rPr>
        <w:t>,</w:t>
      </w:r>
      <w:r w:rsidR="00C20C42">
        <w:rPr>
          <w:rFonts w:ascii="Times New Roman" w:hAnsi="Times New Roman" w:cs="Times New Roman"/>
          <w:sz w:val="28"/>
          <w:szCs w:val="28"/>
        </w:rPr>
        <w:t xml:space="preserve"> </w:t>
      </w:r>
      <w:r w:rsidR="009C51F9" w:rsidRPr="0032690A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32690A">
        <w:rPr>
          <w:rFonts w:ascii="Times New Roman" w:hAnsi="Times New Roman" w:cs="Times New Roman"/>
          <w:sz w:val="28"/>
          <w:szCs w:val="28"/>
        </w:rPr>
        <w:t>за прием документов</w:t>
      </w:r>
      <w:r w:rsidR="009C51F9" w:rsidRPr="0032690A">
        <w:rPr>
          <w:rFonts w:ascii="Times New Roman" w:hAnsi="Times New Roman" w:cs="Times New Roman"/>
          <w:sz w:val="28"/>
          <w:szCs w:val="28"/>
        </w:rPr>
        <w:t>,</w:t>
      </w:r>
      <w:r w:rsidRPr="0032690A">
        <w:rPr>
          <w:rFonts w:ascii="Times New Roman" w:hAnsi="Times New Roman" w:cs="Times New Roman"/>
          <w:sz w:val="28"/>
          <w:szCs w:val="28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10731" w:rsidRPr="0032690A" w:rsidRDefault="009C51F9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Л</w:t>
      </w:r>
      <w:r w:rsidR="00910731" w:rsidRPr="0032690A">
        <w:rPr>
          <w:rFonts w:ascii="Times New Roman" w:hAnsi="Times New Roman" w:cs="Times New Roman"/>
          <w:sz w:val="28"/>
          <w:szCs w:val="28"/>
        </w:rPr>
        <w:t>ицо 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,</w:t>
      </w:r>
      <w:r w:rsidR="00C20C42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910731" w:rsidRPr="0032690A">
        <w:rPr>
          <w:rFonts w:ascii="Times New Roman" w:hAnsi="Times New Roman" w:cs="Times New Roman"/>
          <w:sz w:val="28"/>
          <w:szCs w:val="28"/>
        </w:rPr>
        <w:t>за прием документов</w:t>
      </w:r>
      <w:r w:rsidRPr="0032690A">
        <w:rPr>
          <w:rFonts w:ascii="Times New Roman" w:hAnsi="Times New Roman" w:cs="Times New Roman"/>
          <w:sz w:val="28"/>
          <w:szCs w:val="28"/>
        </w:rPr>
        <w:t>,</w:t>
      </w:r>
      <w:r w:rsidR="00910731" w:rsidRPr="0032690A">
        <w:rPr>
          <w:rFonts w:ascii="Times New Roman" w:hAnsi="Times New Roman" w:cs="Times New Roman"/>
          <w:sz w:val="28"/>
          <w:szCs w:val="28"/>
        </w:rPr>
        <w:t xml:space="preserve"> должно иметь настольную табличку с указанием фамилии, имени, отчества (последнее </w:t>
      </w:r>
      <w:r w:rsidR="00063CD1" w:rsidRPr="0032690A">
        <w:rPr>
          <w:rFonts w:ascii="Times New Roman" w:hAnsi="Times New Roman" w:cs="Times New Roman"/>
          <w:sz w:val="28"/>
          <w:szCs w:val="28"/>
        </w:rPr>
        <w:t>–</w:t>
      </w:r>
      <w:r w:rsidR="00910731" w:rsidRPr="0032690A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6651AE" w:rsidRPr="0032690A">
        <w:rPr>
          <w:rFonts w:ascii="Times New Roman" w:hAnsi="Times New Roman" w:cs="Times New Roman"/>
          <w:sz w:val="28"/>
          <w:szCs w:val="28"/>
        </w:rPr>
        <w:t>муниципаль</w:t>
      </w:r>
      <w:r w:rsidRPr="0032690A">
        <w:rPr>
          <w:rFonts w:ascii="Times New Roman" w:hAnsi="Times New Roman" w:cs="Times New Roman"/>
          <w:sz w:val="28"/>
          <w:szCs w:val="28"/>
        </w:rPr>
        <w:t>ная услуга;</w:t>
      </w:r>
    </w:p>
    <w:p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613D1" w:rsidRPr="0032690A">
        <w:rPr>
          <w:rFonts w:ascii="Times New Roman" w:hAnsi="Times New Roman" w:cs="Times New Roman"/>
          <w:sz w:val="28"/>
          <w:szCs w:val="28"/>
        </w:rPr>
        <w:t>муниципальная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5613D1" w:rsidRPr="0032690A">
        <w:rPr>
          <w:rFonts w:ascii="Times New Roman" w:hAnsi="Times New Roman" w:cs="Times New Roman"/>
          <w:sz w:val="28"/>
          <w:szCs w:val="28"/>
        </w:rPr>
        <w:t>муниципальная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услуга, и к муниципальной услуге с учетом ограничений их жизнедеятельности;</w:t>
      </w:r>
    </w:p>
    <w:p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на объекты (здания, помещения), в которых предоставляется услуга;</w:t>
      </w:r>
    </w:p>
    <w:p w:rsidR="00863366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B84FAF" w:rsidRPr="00455C16" w:rsidRDefault="00B84FAF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 w:rsidR="00326E6E" w:rsidRPr="0032690A">
        <w:rPr>
          <w:rFonts w:ascii="Times New Roman" w:hAnsi="Times New Roman" w:cs="Times New Roman"/>
          <w:b/>
          <w:bCs/>
          <w:sz w:val="28"/>
          <w:szCs w:val="28"/>
        </w:rPr>
        <w:t>РГАУ МФЦ</w:t>
      </w:r>
      <w:r w:rsidRPr="0032690A">
        <w:rPr>
          <w:rFonts w:ascii="Times New Roman" w:hAnsi="Times New Roman" w:cs="Times New Roman"/>
          <w:b/>
          <w:bCs/>
          <w:sz w:val="28"/>
          <w:szCs w:val="28"/>
        </w:rPr>
        <w:t>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8738D" w:rsidRPr="00455C16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326E6E" w:rsidRPr="0032690A">
        <w:rPr>
          <w:rFonts w:ascii="Times New Roman" w:hAnsi="Times New Roman" w:cs="Times New Roman"/>
          <w:sz w:val="28"/>
          <w:szCs w:val="28"/>
        </w:rPr>
        <w:t>лах пешеходной доступности для з</w:t>
      </w:r>
      <w:r w:rsidR="009C51F9" w:rsidRPr="0032690A">
        <w:rPr>
          <w:rFonts w:ascii="Times New Roman" w:hAnsi="Times New Roman" w:cs="Times New Roman"/>
          <w:sz w:val="28"/>
          <w:szCs w:val="28"/>
        </w:rPr>
        <w:t>аявителей;</w:t>
      </w:r>
    </w:p>
    <w:p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</w:t>
      </w:r>
      <w:r w:rsidR="009C51F9" w:rsidRPr="0032690A">
        <w:rPr>
          <w:rFonts w:ascii="Times New Roman" w:hAnsi="Times New Roman" w:cs="Times New Roman"/>
          <w:sz w:val="28"/>
          <w:szCs w:val="28"/>
        </w:rPr>
        <w:t>, средствах массовой информации;</w:t>
      </w:r>
    </w:p>
    <w:p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4</w:t>
      </w:r>
      <w:r w:rsidR="00326E6E" w:rsidRPr="0032690A">
        <w:rPr>
          <w:rFonts w:ascii="Times New Roman" w:hAnsi="Times New Roman" w:cs="Times New Roman"/>
          <w:sz w:val="28"/>
          <w:szCs w:val="28"/>
        </w:rPr>
        <w:t xml:space="preserve">.3. </w:t>
      </w:r>
      <w:r w:rsidR="00940596" w:rsidRPr="0032690A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формы обращения за предоставлением </w:t>
      </w:r>
      <w:r w:rsidR="00DC5CA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="00940596" w:rsidRPr="0032690A">
        <w:rPr>
          <w:rFonts w:ascii="Times New Roman" w:hAnsi="Times New Roman" w:cs="Times New Roman"/>
          <w:sz w:val="28"/>
          <w:szCs w:val="28"/>
        </w:rPr>
        <w:t xml:space="preserve"> услуги непосредственно в </w:t>
      </w:r>
      <w:r w:rsidR="00DC5CAB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="00940596" w:rsidRPr="0032690A">
        <w:rPr>
          <w:rFonts w:ascii="Times New Roman" w:hAnsi="Times New Roman" w:cs="Times New Roman"/>
          <w:sz w:val="28"/>
          <w:szCs w:val="28"/>
        </w:rPr>
        <w:t xml:space="preserve">, либо в форме электронных документов с использованием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C17BF9" w:rsidRPr="0032690A">
        <w:rPr>
          <w:rFonts w:ascii="Times New Roman" w:hAnsi="Times New Roman" w:cs="Times New Roman"/>
          <w:sz w:val="28"/>
          <w:szCs w:val="28"/>
        </w:rPr>
        <w:t xml:space="preserve">, </w:t>
      </w:r>
      <w:r w:rsidR="00940596" w:rsidRPr="0032690A">
        <w:rPr>
          <w:rFonts w:ascii="Times New Roman" w:hAnsi="Times New Roman" w:cs="Times New Roman"/>
          <w:sz w:val="28"/>
          <w:szCs w:val="28"/>
        </w:rPr>
        <w:t>либо через РГАУ МФЦ, либо посредством почтового отправления</w:t>
      </w:r>
      <w:r w:rsidR="009C51F9" w:rsidRPr="0032690A">
        <w:rPr>
          <w:rFonts w:ascii="Times New Roman" w:hAnsi="Times New Roman" w:cs="Times New Roman"/>
          <w:sz w:val="28"/>
          <w:szCs w:val="28"/>
        </w:rPr>
        <w:t>;</w:t>
      </w:r>
    </w:p>
    <w:p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>.4</w:t>
      </w:r>
      <w:r w:rsidR="00326E6E" w:rsidRPr="0032690A">
        <w:rPr>
          <w:rFonts w:ascii="Times New Roman" w:hAnsi="Times New Roman" w:cs="Times New Roman"/>
          <w:sz w:val="28"/>
          <w:szCs w:val="28"/>
        </w:rPr>
        <w:t>. Возможность получения з</w:t>
      </w:r>
      <w:r w:rsidRPr="0032690A">
        <w:rPr>
          <w:rFonts w:ascii="Times New Roman" w:hAnsi="Times New Roman" w:cs="Times New Roman"/>
          <w:sz w:val="28"/>
          <w:szCs w:val="28"/>
        </w:rPr>
        <w:t xml:space="preserve">аявителем уведомлений о предоставлении муниципальной услуги с помощью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9C51F9" w:rsidRPr="0032690A">
        <w:rPr>
          <w:rFonts w:ascii="Times New Roman" w:hAnsi="Times New Roman" w:cs="Times New Roman"/>
          <w:sz w:val="28"/>
          <w:szCs w:val="28"/>
        </w:rPr>
        <w:t>;</w:t>
      </w:r>
    </w:p>
    <w:p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 xml:space="preserve">.1. Своевременность предоставления муниципальной услуги в соответствии со стандартом ее предоставления, установленным </w:t>
      </w:r>
      <w:r w:rsidR="00326E6E" w:rsidRPr="0032690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32690A">
        <w:rPr>
          <w:rFonts w:ascii="Times New Roman" w:hAnsi="Times New Roman" w:cs="Times New Roman"/>
          <w:sz w:val="28"/>
          <w:szCs w:val="28"/>
        </w:rPr>
        <w:t>Административны</w:t>
      </w:r>
      <w:r w:rsidR="009C51F9" w:rsidRPr="0032690A">
        <w:rPr>
          <w:rFonts w:ascii="Times New Roman" w:hAnsi="Times New Roman" w:cs="Times New Roman"/>
          <w:sz w:val="28"/>
          <w:szCs w:val="28"/>
        </w:rPr>
        <w:t>м регламентом;</w:t>
      </w:r>
    </w:p>
    <w:p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 xml:space="preserve">.2. Минимально возможное количество взаимодействий </w:t>
      </w:r>
      <w:r w:rsidR="00326E6E" w:rsidRPr="0032690A">
        <w:rPr>
          <w:rFonts w:ascii="Times New Roman" w:hAnsi="Times New Roman" w:cs="Times New Roman"/>
          <w:sz w:val="28"/>
          <w:szCs w:val="28"/>
        </w:rPr>
        <w:t>з</w:t>
      </w:r>
      <w:r w:rsidR="00061390" w:rsidRPr="0032690A">
        <w:rPr>
          <w:rFonts w:ascii="Times New Roman" w:hAnsi="Times New Roman" w:cs="Times New Roman"/>
          <w:sz w:val="28"/>
          <w:szCs w:val="28"/>
        </w:rPr>
        <w:t>аявителя</w:t>
      </w:r>
      <w:r w:rsidRPr="0032690A">
        <w:rPr>
          <w:rFonts w:ascii="Times New Roman" w:hAnsi="Times New Roman" w:cs="Times New Roman"/>
          <w:sz w:val="28"/>
          <w:szCs w:val="28"/>
        </w:rPr>
        <w:t xml:space="preserve"> с должностными лицами, участвующими в предоставлении муниципальной услуги</w:t>
      </w:r>
      <w:r w:rsidR="009C51F9" w:rsidRPr="0032690A">
        <w:rPr>
          <w:rFonts w:ascii="Times New Roman" w:hAnsi="Times New Roman" w:cs="Times New Roman"/>
          <w:sz w:val="28"/>
          <w:szCs w:val="28"/>
        </w:rPr>
        <w:t>;</w:t>
      </w:r>
    </w:p>
    <w:p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 xml:space="preserve">.3. Отсутствие обоснованных жалоб на действия (бездействие) </w:t>
      </w:r>
      <w:r w:rsidR="00F67F64" w:rsidRPr="0032690A">
        <w:rPr>
          <w:rFonts w:ascii="Times New Roman" w:hAnsi="Times New Roman" w:cs="Times New Roman"/>
          <w:sz w:val="28"/>
          <w:szCs w:val="28"/>
        </w:rPr>
        <w:t>сотрудников</w:t>
      </w:r>
      <w:r w:rsidRPr="0032690A">
        <w:rPr>
          <w:rFonts w:ascii="Times New Roman" w:hAnsi="Times New Roman" w:cs="Times New Roman"/>
          <w:sz w:val="28"/>
          <w:szCs w:val="28"/>
        </w:rPr>
        <w:t xml:space="preserve"> и их некорректное (невнимательное) отношение к </w:t>
      </w:r>
      <w:r w:rsidR="00326E6E" w:rsidRPr="0032690A">
        <w:rPr>
          <w:rFonts w:ascii="Times New Roman" w:hAnsi="Times New Roman" w:cs="Times New Roman"/>
          <w:sz w:val="28"/>
          <w:szCs w:val="28"/>
        </w:rPr>
        <w:t>з</w:t>
      </w:r>
      <w:r w:rsidRPr="0032690A">
        <w:rPr>
          <w:rFonts w:ascii="Times New Roman" w:hAnsi="Times New Roman" w:cs="Times New Roman"/>
          <w:sz w:val="28"/>
          <w:szCs w:val="28"/>
        </w:rPr>
        <w:t>аявителям</w:t>
      </w:r>
      <w:r w:rsidR="009C51F9" w:rsidRPr="0032690A">
        <w:rPr>
          <w:rFonts w:ascii="Times New Roman" w:hAnsi="Times New Roman" w:cs="Times New Roman"/>
          <w:sz w:val="28"/>
          <w:szCs w:val="28"/>
        </w:rPr>
        <w:t>;</w:t>
      </w:r>
    </w:p>
    <w:p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</w:t>
      </w:r>
      <w:r w:rsidR="009C51F9" w:rsidRPr="0032690A">
        <w:rPr>
          <w:rFonts w:ascii="Times New Roman" w:hAnsi="Times New Roman" w:cs="Times New Roman"/>
          <w:sz w:val="28"/>
          <w:szCs w:val="28"/>
        </w:rPr>
        <w:t>;</w:t>
      </w:r>
    </w:p>
    <w:p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 xml:space="preserve">.5. Отсутствие заявлений об оспаривании решений, действий (бездействия)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, е</w:t>
      </w:r>
      <w:r w:rsidR="000F5C28" w:rsidRPr="0032690A">
        <w:rPr>
          <w:rFonts w:ascii="Times New Roman" w:hAnsi="Times New Roman" w:cs="Times New Roman"/>
          <w:sz w:val="28"/>
          <w:szCs w:val="28"/>
        </w:rPr>
        <w:t>е</w:t>
      </w:r>
      <w:r w:rsidRPr="0032690A">
        <w:rPr>
          <w:rFonts w:ascii="Times New Roman" w:hAnsi="Times New Roman" w:cs="Times New Roman"/>
          <w:sz w:val="28"/>
          <w:szCs w:val="28"/>
        </w:rPr>
        <w:t xml:space="preserve">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F67F64" w:rsidRPr="0032690A">
        <w:rPr>
          <w:rFonts w:ascii="Times New Roman" w:hAnsi="Times New Roman" w:cs="Times New Roman"/>
          <w:sz w:val="28"/>
          <w:szCs w:val="28"/>
        </w:rPr>
        <w:t>з</w:t>
      </w:r>
      <w:r w:rsidRPr="0032690A">
        <w:rPr>
          <w:rFonts w:ascii="Times New Roman" w:hAnsi="Times New Roman" w:cs="Times New Roman"/>
          <w:sz w:val="28"/>
          <w:szCs w:val="28"/>
        </w:rPr>
        <w:t>аявителей.</w:t>
      </w:r>
    </w:p>
    <w:p w:rsidR="00F67F64" w:rsidRPr="00455C16" w:rsidRDefault="00F67F64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38738D" w:rsidRPr="00455C16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E735C" w:rsidRPr="0032690A" w:rsidRDefault="00347E8D" w:rsidP="009E7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</w:t>
      </w:r>
      <w:r w:rsidR="00863366" w:rsidRPr="0032690A">
        <w:rPr>
          <w:rFonts w:ascii="Times New Roman" w:hAnsi="Times New Roman" w:cs="Times New Roman"/>
          <w:sz w:val="28"/>
          <w:szCs w:val="28"/>
        </w:rPr>
        <w:t>2</w:t>
      </w:r>
      <w:r w:rsidRPr="0032690A">
        <w:rPr>
          <w:rFonts w:ascii="Times New Roman" w:hAnsi="Times New Roman" w:cs="Times New Roman"/>
          <w:sz w:val="28"/>
          <w:szCs w:val="28"/>
        </w:rPr>
        <w:t>6</w:t>
      </w:r>
      <w:r w:rsidR="00EE5D42" w:rsidRPr="0032690A">
        <w:rPr>
          <w:rFonts w:ascii="Times New Roman" w:hAnsi="Times New Roman" w:cs="Times New Roman"/>
          <w:sz w:val="28"/>
          <w:szCs w:val="28"/>
        </w:rPr>
        <w:t xml:space="preserve">. </w:t>
      </w:r>
      <w:r w:rsidR="009E735C" w:rsidRPr="0032690A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не осуществляется.</w:t>
      </w:r>
    </w:p>
    <w:p w:rsidR="000F5C28" w:rsidRPr="0032690A" w:rsidRDefault="00863366" w:rsidP="000F5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347E8D" w:rsidRPr="0032690A">
        <w:rPr>
          <w:rFonts w:ascii="Times New Roman" w:hAnsi="Times New Roman" w:cs="Times New Roman"/>
          <w:sz w:val="28"/>
          <w:szCs w:val="28"/>
        </w:rPr>
        <w:t>7</w:t>
      </w:r>
      <w:r w:rsidRPr="0032690A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90487B" w:rsidRPr="0032690A">
        <w:rPr>
          <w:rFonts w:ascii="Times New Roman" w:hAnsi="Times New Roman" w:cs="Times New Roman"/>
          <w:sz w:val="28"/>
          <w:szCs w:val="28"/>
        </w:rPr>
        <w:t xml:space="preserve"> (электронных образов документов)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:rsidR="000F5C28" w:rsidRPr="0032690A" w:rsidRDefault="007C03E0" w:rsidP="000F5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2.27.1. </w:t>
      </w:r>
      <w:r w:rsidR="00347E8D" w:rsidRPr="0032690A">
        <w:rPr>
          <w:rFonts w:ascii="Times New Roman" w:hAnsi="Times New Roman" w:cs="Times New Roman"/>
          <w:sz w:val="28"/>
          <w:szCs w:val="28"/>
        </w:rPr>
        <w:t xml:space="preserve">Заявления и прилагаемые к нему документы в форме электронного документа </w:t>
      </w:r>
      <w:r w:rsidR="0090487B" w:rsidRPr="0032690A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347E8D" w:rsidRPr="0032690A">
        <w:rPr>
          <w:rFonts w:ascii="Times New Roman" w:hAnsi="Times New Roman" w:cs="Times New Roman"/>
          <w:sz w:val="28"/>
          <w:szCs w:val="28"/>
        </w:rPr>
        <w:t xml:space="preserve"> направляются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="00C20C42">
        <w:rPr>
          <w:rFonts w:ascii="Times New Roman" w:hAnsi="Times New Roman" w:cs="Times New Roman"/>
          <w:sz w:val="28"/>
          <w:szCs w:val="28"/>
        </w:rPr>
        <w:t xml:space="preserve"> </w:t>
      </w:r>
      <w:r w:rsidR="0090487B" w:rsidRPr="0032690A">
        <w:rPr>
          <w:rFonts w:ascii="Times New Roman" w:hAnsi="Times New Roman" w:cs="Times New Roman"/>
          <w:sz w:val="28"/>
          <w:szCs w:val="28"/>
        </w:rPr>
        <w:t>в виде файлов в формате XML, созданных с использованием XML-схем и обеспечивающих считывание и контроль представленных данных.</w:t>
      </w:r>
    </w:p>
    <w:p w:rsidR="00A97DF4" w:rsidRPr="009A2EF1" w:rsidRDefault="00347E8D" w:rsidP="000F5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>2.2</w:t>
      </w:r>
      <w:r w:rsidR="007C03E0" w:rsidRPr="009A2EF1">
        <w:rPr>
          <w:rFonts w:ascii="Times New Roman" w:hAnsi="Times New Roman" w:cs="Times New Roman"/>
          <w:sz w:val="28"/>
          <w:szCs w:val="28"/>
        </w:rPr>
        <w:t>7.2</w:t>
      </w:r>
      <w:r w:rsidRPr="009A2EF1">
        <w:rPr>
          <w:rFonts w:ascii="Times New Roman" w:hAnsi="Times New Roman" w:cs="Times New Roman"/>
          <w:sz w:val="28"/>
          <w:szCs w:val="28"/>
        </w:rPr>
        <w:t xml:space="preserve">. </w:t>
      </w:r>
      <w:r w:rsidR="00A97DF4" w:rsidRPr="009A2EF1">
        <w:rPr>
          <w:rFonts w:ascii="Times New Roman" w:hAnsi="Times New Roman" w:cs="Times New Roman"/>
          <w:sz w:val="28"/>
          <w:szCs w:val="28"/>
        </w:rPr>
        <w:t>Заявления</w:t>
      </w:r>
      <w:r w:rsidR="00582307" w:rsidRPr="009A2EF1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</w:t>
      </w:r>
      <w:r w:rsidR="00A97DF4" w:rsidRPr="009A2EF1">
        <w:rPr>
          <w:rFonts w:ascii="Times New Roman" w:hAnsi="Times New Roman" w:cs="Times New Roman"/>
          <w:sz w:val="28"/>
          <w:szCs w:val="28"/>
        </w:rPr>
        <w:t xml:space="preserve">направляются в виде файлов в формате </w:t>
      </w:r>
      <w:r w:rsidR="00794265" w:rsidRPr="009A2EF1">
        <w:rPr>
          <w:rFonts w:ascii="Times New Roman" w:hAnsi="Times New Roman" w:cs="Times New Roman"/>
          <w:sz w:val="28"/>
          <w:szCs w:val="28"/>
        </w:rPr>
        <w:t>*.PDF, *.XML, *.ZIP, *.RAR, *SIG</w:t>
      </w:r>
      <w:r w:rsidR="00A97DF4" w:rsidRPr="009A2EF1">
        <w:rPr>
          <w:rFonts w:ascii="Times New Roman" w:hAnsi="Times New Roman" w:cs="Times New Roman"/>
          <w:sz w:val="28"/>
          <w:szCs w:val="28"/>
        </w:rPr>
        <w:t>.</w:t>
      </w:r>
    </w:p>
    <w:p w:rsidR="00347E8D" w:rsidRPr="009A2EF1" w:rsidRDefault="00347E8D" w:rsidP="00A97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="00794265" w:rsidRPr="009A2EF1">
        <w:rPr>
          <w:rFonts w:ascii="Times New Roman" w:hAnsi="Times New Roman" w:cs="Times New Roman"/>
          <w:sz w:val="28"/>
          <w:szCs w:val="28"/>
        </w:rPr>
        <w:t>*.PDF, *.XML, *.ZIP, *.RAR, *SIG</w:t>
      </w:r>
      <w:r w:rsidR="00BF05AD" w:rsidRPr="009A2EF1">
        <w:rPr>
          <w:rFonts w:ascii="Times New Roman" w:hAnsi="Times New Roman" w:cs="Times New Roman"/>
          <w:sz w:val="28"/>
          <w:szCs w:val="28"/>
        </w:rPr>
        <w:t>.</w:t>
      </w:r>
    </w:p>
    <w:p w:rsidR="00347E8D" w:rsidRPr="009A2EF1" w:rsidRDefault="007C03E0" w:rsidP="00347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>2.27</w:t>
      </w:r>
      <w:r w:rsidR="00347E8D" w:rsidRPr="009A2EF1">
        <w:rPr>
          <w:rFonts w:ascii="Times New Roman" w:hAnsi="Times New Roman" w:cs="Times New Roman"/>
          <w:sz w:val="28"/>
          <w:szCs w:val="28"/>
        </w:rPr>
        <w:t>.</w:t>
      </w:r>
      <w:r w:rsidRPr="009A2EF1">
        <w:rPr>
          <w:rFonts w:ascii="Times New Roman" w:hAnsi="Times New Roman" w:cs="Times New Roman"/>
          <w:sz w:val="28"/>
          <w:szCs w:val="28"/>
        </w:rPr>
        <w:t>3</w:t>
      </w:r>
      <w:r w:rsidR="00347E8D" w:rsidRPr="009A2EF1">
        <w:rPr>
          <w:rFonts w:ascii="Times New Roman" w:hAnsi="Times New Roman" w:cs="Times New Roman"/>
          <w:sz w:val="28"/>
          <w:szCs w:val="28"/>
        </w:rPr>
        <w:t xml:space="preserve">. Качество предоставляемых электронных документов (электронных образов документов) в форматах </w:t>
      </w:r>
      <w:r w:rsidR="00794265" w:rsidRPr="009A2EF1">
        <w:rPr>
          <w:rFonts w:ascii="Times New Roman" w:hAnsi="Times New Roman" w:cs="Times New Roman"/>
          <w:sz w:val="28"/>
          <w:szCs w:val="28"/>
        </w:rPr>
        <w:t xml:space="preserve">*.PDF, *.XML, *.ZIP, *.RAR, *SIG </w:t>
      </w:r>
      <w:r w:rsidR="00347E8D" w:rsidRPr="009A2EF1">
        <w:rPr>
          <w:rFonts w:ascii="Times New Roman" w:hAnsi="Times New Roman" w:cs="Times New Roman"/>
          <w:sz w:val="28"/>
          <w:szCs w:val="28"/>
        </w:rPr>
        <w:t>должно позволять в полном объеме прочитать текст документа и распознать реквизиты документа.</w:t>
      </w:r>
    </w:p>
    <w:p w:rsidR="00156FBE" w:rsidRPr="009A2EF1" w:rsidRDefault="00156FBE" w:rsidP="00156F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156FBE">
        <w:rPr>
          <w:rFonts w:ascii="Times New Roman" w:hAnsi="Times New Roman" w:cs="Times New Roman"/>
          <w:sz w:val="28"/>
          <w:szCs w:val="28"/>
        </w:rPr>
        <w:t>2.27.4. Заявление в форме электронного документа подписывается электронной подписью, использование которой допускается в соответствии с требованиями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6A52F7" w:rsidRPr="0032690A" w:rsidRDefault="006A52F7" w:rsidP="00347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>Доверенность, подтверждающая правомочие на обращение</w:t>
      </w:r>
      <w:r w:rsidRPr="0032690A">
        <w:rPr>
          <w:rFonts w:ascii="Times New Roman" w:hAnsi="Times New Roman" w:cs="Times New Roman"/>
          <w:sz w:val="28"/>
          <w:szCs w:val="28"/>
        </w:rPr>
        <w:t xml:space="preserve"> за получением муниципальной услуги, выданная физическим лицом, удостоверяется усиленной квалифицированной электронной подписью нотариуса.</w:t>
      </w:r>
    </w:p>
    <w:p w:rsidR="004C3B60" w:rsidRPr="0032690A" w:rsidRDefault="004C3B60" w:rsidP="00347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2.27.5. Администрация обеспечивает выдачу заявителю в электронной форме мотивированного отказа в предоставлении муниципальной услуги, подписанного усиленной квалифицированной электронной подписью Администрации</w:t>
      </w:r>
      <w:r w:rsidR="000F5C28" w:rsidRPr="0032690A">
        <w:rPr>
          <w:rFonts w:ascii="Times New Roman" w:hAnsi="Times New Roman" w:cs="Times New Roman"/>
          <w:sz w:val="28"/>
          <w:szCs w:val="28"/>
        </w:rPr>
        <w:t>,</w:t>
      </w:r>
      <w:r w:rsidRPr="0032690A">
        <w:rPr>
          <w:rFonts w:ascii="Times New Roman" w:hAnsi="Times New Roman" w:cs="Times New Roman"/>
          <w:sz w:val="28"/>
          <w:szCs w:val="28"/>
        </w:rPr>
        <w:t xml:space="preserve"> посредством его направления в «Личный кабинет»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C20C42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>на адрес электронной почты заявителя при представлении заявителем электронных образов документов, подписанных видом электронной подписи, предусмотренн</w:t>
      </w:r>
      <w:r w:rsidR="000F5C28" w:rsidRPr="0032690A">
        <w:rPr>
          <w:rFonts w:ascii="Times New Roman" w:hAnsi="Times New Roman" w:cs="Times New Roman"/>
          <w:sz w:val="28"/>
          <w:szCs w:val="28"/>
        </w:rPr>
        <w:t>ым</w:t>
      </w:r>
      <w:r w:rsidRPr="0032690A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6A52F7" w:rsidRPr="00455C16" w:rsidRDefault="006A52F7" w:rsidP="006A52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AE4002" w:rsidRPr="0032690A" w:rsidRDefault="00AE4002" w:rsidP="00B35C4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2690A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  <w:r w:rsidR="00242A92" w:rsidRPr="0032690A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32690A">
        <w:rPr>
          <w:rFonts w:ascii="Times New Roman" w:hAnsi="Times New Roman" w:cs="Times New Roman"/>
          <w:b/>
          <w:sz w:val="28"/>
          <w:szCs w:val="28"/>
        </w:rPr>
        <w:t>, требования к порядку их выполнения, в том числе особенности выполнения административных процедур</w:t>
      </w:r>
      <w:r w:rsidR="00242A92" w:rsidRPr="0032690A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32690A">
        <w:rPr>
          <w:rFonts w:ascii="Times New Roman" w:hAnsi="Times New Roman" w:cs="Times New Roman"/>
          <w:b/>
          <w:sz w:val="28"/>
          <w:szCs w:val="28"/>
        </w:rPr>
        <w:lastRenderedPageBreak/>
        <w:t>электронной форме</w:t>
      </w:r>
    </w:p>
    <w:p w:rsidR="00AE4002" w:rsidRPr="00455C16" w:rsidRDefault="00AE4002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4002" w:rsidRPr="0032690A" w:rsidRDefault="00AE4002" w:rsidP="00B35C4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38738D" w:rsidRPr="00455C16" w:rsidRDefault="0038738D" w:rsidP="00B35C4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910731" w:rsidRPr="0032690A" w:rsidRDefault="00910731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3.1. </w:t>
      </w:r>
      <w:r w:rsidRPr="0032690A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12332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bCs/>
          <w:sz w:val="28"/>
          <w:szCs w:val="28"/>
        </w:rPr>
        <w:t xml:space="preserve"> услуги включает в себя следующие административные процедуры:</w:t>
      </w:r>
    </w:p>
    <w:p w:rsidR="00910731" w:rsidRPr="0032690A" w:rsidRDefault="00910731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прием документов, регистрация заявления на предоставление </w:t>
      </w:r>
      <w:r w:rsidR="009B3BE7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и назначение ответственного исполнителя;</w:t>
      </w:r>
    </w:p>
    <w:p w:rsidR="00046586" w:rsidRPr="0032690A" w:rsidRDefault="00910731" w:rsidP="0004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проверка комплектности и рассмотрение документов, формирование и направление межведомственных з</w:t>
      </w:r>
      <w:r w:rsidR="00046586" w:rsidRPr="0032690A">
        <w:rPr>
          <w:rFonts w:ascii="Times New Roman" w:hAnsi="Times New Roman" w:cs="Times New Roman"/>
          <w:sz w:val="28"/>
          <w:szCs w:val="28"/>
        </w:rPr>
        <w:t xml:space="preserve">апросов в органы (организации), </w:t>
      </w:r>
      <w:r w:rsidRPr="0032690A">
        <w:rPr>
          <w:rFonts w:ascii="Times New Roman" w:hAnsi="Times New Roman" w:cs="Times New Roman"/>
          <w:sz w:val="28"/>
          <w:szCs w:val="28"/>
        </w:rPr>
        <w:t xml:space="preserve">участвующие в предоставлении </w:t>
      </w:r>
      <w:r w:rsidR="009B3BE7" w:rsidRPr="003269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2690A">
        <w:rPr>
          <w:rFonts w:ascii="Times New Roman" w:hAnsi="Times New Roman" w:cs="Times New Roman"/>
          <w:sz w:val="28"/>
          <w:szCs w:val="28"/>
        </w:rPr>
        <w:t>услуги</w:t>
      </w:r>
      <w:r w:rsidR="00046586" w:rsidRPr="0032690A">
        <w:rPr>
          <w:rFonts w:ascii="Times New Roman" w:hAnsi="Times New Roman" w:cs="Times New Roman"/>
          <w:sz w:val="28"/>
          <w:szCs w:val="28"/>
        </w:rPr>
        <w:t>;</w:t>
      </w:r>
    </w:p>
    <w:p w:rsidR="00910731" w:rsidRPr="0032690A" w:rsidRDefault="00910731" w:rsidP="0004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подготовка проекта, подписание и регистрация результата предоставления </w:t>
      </w:r>
      <w:r w:rsidR="009B3BE7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10731" w:rsidRPr="0032690A" w:rsidRDefault="00910731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(выдача) заявителю результата предоставления </w:t>
      </w:r>
      <w:r w:rsidR="009B3BE7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910731" w:rsidRPr="0032690A" w:rsidRDefault="00910731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</w:t>
      </w:r>
      <w:r w:rsidRPr="000C3254">
        <w:rPr>
          <w:rFonts w:ascii="Times New Roman" w:hAnsi="Times New Roman" w:cs="Times New Roman"/>
          <w:sz w:val="28"/>
          <w:szCs w:val="28"/>
        </w:rPr>
        <w:t xml:space="preserve">приведено в приложении № </w:t>
      </w:r>
      <w:r w:rsidR="009A6181" w:rsidRPr="000C3254">
        <w:rPr>
          <w:rFonts w:ascii="Times New Roman" w:hAnsi="Times New Roman" w:cs="Times New Roman"/>
          <w:sz w:val="28"/>
          <w:szCs w:val="28"/>
        </w:rPr>
        <w:t>5</w:t>
      </w:r>
      <w:r w:rsidR="00002D06">
        <w:rPr>
          <w:rFonts w:ascii="Times New Roman" w:hAnsi="Times New Roman" w:cs="Times New Roman"/>
          <w:sz w:val="28"/>
          <w:szCs w:val="28"/>
        </w:rPr>
        <w:t xml:space="preserve"> </w:t>
      </w:r>
      <w:r w:rsidRPr="000C3254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FD7474" w:rsidRPr="00455C16" w:rsidRDefault="00FD7474" w:rsidP="00B20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DC5CAB" w:rsidRPr="00455C16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запись на прием в РГАУ МФЦ для подачи запроса о предоставлении муниципальной услуги;</w:t>
      </w:r>
    </w:p>
    <w:p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Администрации либо действия (бездействия) должностных лиц Администрации, предоставляющей муниципальную услугу.</w:t>
      </w:r>
    </w:p>
    <w:p w:rsidR="00DC5CAB" w:rsidRPr="00A25E43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b/>
          <w:color w:val="auto"/>
        </w:rPr>
      </w:pPr>
      <w:r w:rsidRPr="0032690A">
        <w:rPr>
          <w:rStyle w:val="fontstyle01"/>
          <w:rFonts w:ascii="Times New Roman" w:hAnsi="Times New Roman" w:cs="Times New Roman"/>
          <w:b/>
          <w:color w:val="auto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:rsidR="0038738D" w:rsidRPr="00455C16" w:rsidRDefault="0038738D" w:rsidP="00943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b/>
          <w:color w:val="auto"/>
          <w:sz w:val="16"/>
          <w:szCs w:val="16"/>
        </w:rPr>
      </w:pPr>
    </w:p>
    <w:p w:rsidR="00943246" w:rsidRPr="0032690A" w:rsidRDefault="006651AE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3.</w:t>
      </w:r>
      <w:r w:rsidR="003C75B2" w:rsidRPr="0032690A">
        <w:rPr>
          <w:rFonts w:ascii="Times New Roman" w:hAnsi="Times New Roman" w:cs="Times New Roman"/>
          <w:sz w:val="28"/>
          <w:szCs w:val="28"/>
        </w:rPr>
        <w:t>2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.1. Получение информации о порядке и сроках предоставления </w:t>
      </w:r>
      <w:r w:rsidR="006C7BA0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Информирование заявителей осуществляется в порядке, предусмотренном пунктами </w:t>
      </w:r>
      <w:r w:rsidR="005418C5" w:rsidRPr="0032690A">
        <w:rPr>
          <w:rFonts w:ascii="Times New Roman" w:hAnsi="Times New Roman" w:cs="Times New Roman"/>
          <w:sz w:val="28"/>
          <w:szCs w:val="28"/>
        </w:rPr>
        <w:t>1.</w:t>
      </w:r>
      <w:r w:rsidR="003F6666" w:rsidRPr="0032690A">
        <w:rPr>
          <w:rFonts w:ascii="Times New Roman" w:hAnsi="Times New Roman" w:cs="Times New Roman"/>
          <w:sz w:val="28"/>
          <w:szCs w:val="28"/>
        </w:rPr>
        <w:t>8</w:t>
      </w:r>
      <w:r w:rsidR="005418C5" w:rsidRPr="0032690A">
        <w:rPr>
          <w:rFonts w:ascii="Times New Roman" w:hAnsi="Times New Roman" w:cs="Times New Roman"/>
          <w:sz w:val="28"/>
          <w:szCs w:val="28"/>
        </w:rPr>
        <w:t>, 1.</w:t>
      </w:r>
      <w:r w:rsidR="003F6666" w:rsidRPr="0032690A">
        <w:rPr>
          <w:rFonts w:ascii="Times New Roman" w:hAnsi="Times New Roman" w:cs="Times New Roman"/>
          <w:sz w:val="28"/>
          <w:szCs w:val="28"/>
        </w:rPr>
        <w:t>9</w:t>
      </w:r>
      <w:r w:rsidR="00002D06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943246" w:rsidRPr="0032690A" w:rsidRDefault="003C75B2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3</w:t>
      </w:r>
      <w:r w:rsidR="006651AE" w:rsidRPr="0032690A">
        <w:rPr>
          <w:rFonts w:ascii="Times New Roman" w:hAnsi="Times New Roman" w:cs="Times New Roman"/>
          <w:sz w:val="28"/>
          <w:szCs w:val="28"/>
        </w:rPr>
        <w:t>.</w:t>
      </w:r>
      <w:r w:rsidRPr="0032690A">
        <w:rPr>
          <w:rFonts w:ascii="Times New Roman" w:hAnsi="Times New Roman" w:cs="Times New Roman"/>
          <w:sz w:val="28"/>
          <w:szCs w:val="28"/>
        </w:rPr>
        <w:t>2</w:t>
      </w:r>
      <w:r w:rsidR="00943246" w:rsidRPr="0032690A">
        <w:rPr>
          <w:rFonts w:ascii="Times New Roman" w:hAnsi="Times New Roman" w:cs="Times New Roman"/>
          <w:sz w:val="28"/>
          <w:szCs w:val="28"/>
        </w:rPr>
        <w:t>.2. Запись на прием в</w:t>
      </w:r>
      <w:r w:rsidR="00A1718E">
        <w:rPr>
          <w:rFonts w:ascii="Times New Roman" w:hAnsi="Times New Roman" w:cs="Times New Roman"/>
          <w:sz w:val="28"/>
          <w:szCs w:val="28"/>
        </w:rPr>
        <w:t xml:space="preserve">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="00A1718E">
        <w:rPr>
          <w:rFonts w:ascii="Times New Roman" w:hAnsi="Times New Roman" w:cs="Times New Roman"/>
          <w:sz w:val="28"/>
          <w:szCs w:val="28"/>
        </w:rPr>
        <w:t xml:space="preserve"> </w:t>
      </w:r>
      <w:r w:rsidR="00221A79" w:rsidRPr="0032690A">
        <w:rPr>
          <w:rFonts w:ascii="Times New Roman" w:hAnsi="Times New Roman" w:cs="Times New Roman"/>
          <w:sz w:val="28"/>
          <w:szCs w:val="28"/>
        </w:rPr>
        <w:t xml:space="preserve">или РГАУ МФЦ 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для подачи запроса. </w:t>
      </w:r>
    </w:p>
    <w:p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 организации записи на прием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="00DA392F" w:rsidRPr="0032690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2690A">
        <w:rPr>
          <w:rFonts w:ascii="Times New Roman" w:hAnsi="Times New Roman" w:cs="Times New Roman"/>
          <w:sz w:val="28"/>
          <w:szCs w:val="28"/>
        </w:rPr>
        <w:t>РГАУ МФЦ заявителю обеспечивается возможность:</w:t>
      </w:r>
    </w:p>
    <w:p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DA392F" w:rsidRPr="0032690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2690A">
        <w:rPr>
          <w:rFonts w:ascii="Times New Roman" w:hAnsi="Times New Roman" w:cs="Times New Roman"/>
          <w:sz w:val="28"/>
          <w:szCs w:val="28"/>
        </w:rPr>
        <w:t xml:space="preserve">РГАУ МФЦ, </w:t>
      </w:r>
      <w:r w:rsidRPr="0032690A">
        <w:rPr>
          <w:rStyle w:val="fontstyle21"/>
          <w:rFonts w:ascii="Times New Roman" w:hAnsi="Times New Roman" w:cs="Times New Roman"/>
          <w:color w:val="auto"/>
        </w:rPr>
        <w:t>а также с доступными для записи на прием датами и интервалами времени приема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б) записи в любые свободные для приема дату и время в пределах установленного в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DA392F" w:rsidRPr="0032690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2690A">
        <w:rPr>
          <w:rFonts w:ascii="Times New Roman" w:hAnsi="Times New Roman" w:cs="Times New Roman"/>
          <w:sz w:val="28"/>
          <w:szCs w:val="28"/>
        </w:rPr>
        <w:t>РГАУ МФЦ графика приема заявителей.</w:t>
      </w:r>
    </w:p>
    <w:p w:rsidR="00943246" w:rsidRPr="0032690A" w:rsidRDefault="003C092F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Администрация</w:t>
      </w:r>
      <w:r w:rsidR="00DA392F" w:rsidRPr="0032690A">
        <w:rPr>
          <w:rFonts w:ascii="Times New Roman" w:hAnsi="Times New Roman" w:cs="Times New Roman"/>
          <w:sz w:val="28"/>
          <w:szCs w:val="28"/>
        </w:rPr>
        <w:t xml:space="preserve"> или </w:t>
      </w:r>
      <w:r w:rsidR="00943246" w:rsidRPr="0032690A">
        <w:rPr>
          <w:rFonts w:ascii="Times New Roman" w:hAnsi="Times New Roman" w:cs="Times New Roman"/>
          <w:sz w:val="28"/>
          <w:szCs w:val="28"/>
        </w:rPr>
        <w:t>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расчёта длительности временного интервала, который необходимо забронировать для приема.</w:t>
      </w:r>
    </w:p>
    <w:p w:rsidR="00DA392F" w:rsidRPr="0032690A" w:rsidRDefault="00DA392F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F308BC" w:rsidRPr="0032690A">
        <w:rPr>
          <w:rFonts w:ascii="Times New Roman" w:hAnsi="Times New Roman" w:cs="Times New Roman"/>
          <w:sz w:val="28"/>
          <w:szCs w:val="28"/>
        </w:rPr>
        <w:t xml:space="preserve">на прием может осуществляться посредством информационной системы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F308BC" w:rsidRPr="0032690A">
        <w:rPr>
          <w:rFonts w:ascii="Times New Roman" w:hAnsi="Times New Roman" w:cs="Times New Roman"/>
          <w:sz w:val="28"/>
          <w:szCs w:val="28"/>
        </w:rPr>
        <w:t xml:space="preserve"> или РГАУ МФЦ, которая обеспечивает возможность интеграции с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F308BC" w:rsidRPr="0032690A">
        <w:rPr>
          <w:rFonts w:ascii="Times New Roman" w:hAnsi="Times New Roman" w:cs="Times New Roman"/>
          <w:sz w:val="28"/>
          <w:szCs w:val="28"/>
        </w:rPr>
        <w:t>.</w:t>
      </w:r>
    </w:p>
    <w:p w:rsidR="00943246" w:rsidRPr="0032690A" w:rsidRDefault="00221A79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3.</w:t>
      </w:r>
      <w:r w:rsidR="003C75B2" w:rsidRPr="0032690A">
        <w:rPr>
          <w:rFonts w:ascii="Times New Roman" w:hAnsi="Times New Roman" w:cs="Times New Roman"/>
          <w:sz w:val="28"/>
          <w:szCs w:val="28"/>
        </w:rPr>
        <w:t>2</w:t>
      </w:r>
      <w:r w:rsidR="006651AE" w:rsidRPr="0032690A">
        <w:rPr>
          <w:rFonts w:ascii="Times New Roman" w:hAnsi="Times New Roman" w:cs="Times New Roman"/>
          <w:sz w:val="28"/>
          <w:szCs w:val="28"/>
        </w:rPr>
        <w:t>.3.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Формирование запроса посредством заполнения электронной формы запроса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A1718E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43246" w:rsidRPr="0032690A"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запроса в какой-либо иной форме.</w:t>
      </w:r>
    </w:p>
    <w:p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Fonts w:ascii="Times New Roman" w:hAnsi="Times New Roman" w:cs="Times New Roman"/>
          <w:sz w:val="28"/>
          <w:szCs w:val="28"/>
        </w:rPr>
        <w:t xml:space="preserve"> размещаются образцы заполнения электронной формы запроса.</w:t>
      </w:r>
    </w:p>
    <w:p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</w:rPr>
      </w:pPr>
      <w:r w:rsidRPr="0032690A">
        <w:rPr>
          <w:rStyle w:val="fontstyle21"/>
          <w:rFonts w:ascii="Times New Roman" w:hAnsi="Times New Roman" w:cs="Times New Roman"/>
          <w:color w:val="auto"/>
        </w:rPr>
        <w:t xml:space="preserve">Форматно-логическая проверка сформированного запроса осуществляется в порядке, определяемом </w:t>
      </w:r>
      <w:r w:rsidR="003C092F" w:rsidRPr="0032690A">
        <w:rPr>
          <w:rStyle w:val="fontstyle21"/>
          <w:rFonts w:ascii="Times New Roman" w:hAnsi="Times New Roman" w:cs="Times New Roman"/>
          <w:color w:val="auto"/>
        </w:rPr>
        <w:t>Администрацией</w:t>
      </w:r>
      <w:r w:rsidRPr="0032690A">
        <w:rPr>
          <w:rStyle w:val="fontstyle21"/>
          <w:rFonts w:ascii="Times New Roman" w:hAnsi="Times New Roman" w:cs="Times New Roman"/>
          <w:color w:val="auto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</w:t>
      </w:r>
      <w:r w:rsidR="002B762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2B762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услугой, предполагающей направление совместного запроса несколькими заявителями;</w:t>
      </w:r>
    </w:p>
    <w:p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43246" w:rsidRPr="0032690A" w:rsidRDefault="0010628F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заполнени</w:t>
      </w:r>
      <w:r w:rsidR="00884FEC">
        <w:rPr>
          <w:rFonts w:ascii="Times New Roman" w:hAnsi="Times New Roman" w:cs="Times New Roman"/>
          <w:sz w:val="28"/>
          <w:szCs w:val="28"/>
        </w:rPr>
        <w:t>е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943246" w:rsidRPr="0032690A">
        <w:rPr>
          <w:rFonts w:ascii="Times New Roman" w:hAnsi="Times New Roman" w:cs="Times New Roman"/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ж) возможность доступа заявителя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Fonts w:ascii="Times New Roman" w:hAnsi="Times New Roman" w:cs="Times New Roman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</w:t>
      </w:r>
      <w:r w:rsidR="00023531" w:rsidRPr="0032690A">
        <w:rPr>
          <w:rFonts w:ascii="Times New Roman" w:hAnsi="Times New Roman" w:cs="Times New Roman"/>
          <w:sz w:val="28"/>
          <w:szCs w:val="28"/>
        </w:rPr>
        <w:t>м</w:t>
      </w:r>
      <w:r w:rsidR="001B1C45" w:rsidRPr="0032690A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23531" w:rsidRPr="0032690A">
        <w:rPr>
          <w:rFonts w:ascii="Times New Roman" w:hAnsi="Times New Roman" w:cs="Times New Roman"/>
          <w:sz w:val="28"/>
          <w:szCs w:val="28"/>
        </w:rPr>
        <w:t>ам</w:t>
      </w:r>
      <w:r w:rsidR="001B1C45" w:rsidRPr="0032690A">
        <w:rPr>
          <w:rFonts w:ascii="Times New Roman" w:hAnsi="Times New Roman" w:cs="Times New Roman"/>
          <w:sz w:val="28"/>
          <w:szCs w:val="28"/>
        </w:rPr>
        <w:t xml:space="preserve"> – в течение не менее трех</w:t>
      </w:r>
      <w:r w:rsidRPr="0032690A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и иные документы, необходимые для предоставления </w:t>
      </w:r>
      <w:r w:rsidR="002B762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направляются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Pr="0032690A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lastRenderedPageBreak/>
        <w:t xml:space="preserve">3.2.4. Администрация в срок не позднее 1 рабочего дня, следующего за днем поступления запроса посредством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9A2EF1">
        <w:rPr>
          <w:rFonts w:ascii="Times New Roman" w:hAnsi="Times New Roman" w:cs="Times New Roman"/>
          <w:sz w:val="28"/>
          <w:szCs w:val="28"/>
        </w:rPr>
        <w:t xml:space="preserve">, а в случае поступления в нерабочий или праздничный день, – в следующий за ним первый рабочий день, обеспечивает: </w:t>
      </w:r>
    </w:p>
    <w:p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муниципальной услуги, без необходимости повторного представления на бумажном носителе; </w:t>
      </w:r>
    </w:p>
    <w:p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 </w:t>
      </w:r>
    </w:p>
    <w:p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в) проверку правильности оформления и полноты заполнения запроса; </w:t>
      </w:r>
    </w:p>
    <w:p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г) сверку данных, содержащихся в представленных документах; </w:t>
      </w:r>
    </w:p>
    <w:p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д) регистрацию заявления на предоставление муниципальной услуги; </w:t>
      </w:r>
    </w:p>
    <w:p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е) формирование и направление заявителю в электронной форме в «Личный кабинет»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9A2EF1">
        <w:rPr>
          <w:rFonts w:ascii="Times New Roman" w:hAnsi="Times New Roman" w:cs="Times New Roman"/>
          <w:sz w:val="28"/>
          <w:szCs w:val="28"/>
        </w:rPr>
        <w:t xml:space="preserve"> уведомления о приеме заявления. </w:t>
      </w:r>
    </w:p>
    <w:p w:rsidR="00794265" w:rsidRPr="00794265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со дня направления заявителю электронного уведомления о приеме заявления.</w:t>
      </w:r>
    </w:p>
    <w:p w:rsidR="00943246" w:rsidRPr="0032690A" w:rsidRDefault="006651AE" w:rsidP="009432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2690A">
        <w:rPr>
          <w:color w:val="auto"/>
          <w:spacing w:val="-6"/>
          <w:sz w:val="28"/>
          <w:szCs w:val="28"/>
        </w:rPr>
        <w:t xml:space="preserve">3.2.5. </w:t>
      </w:r>
      <w:r w:rsidR="00943246" w:rsidRPr="0032690A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943246" w:rsidRPr="0032690A">
        <w:rPr>
          <w:color w:val="auto"/>
          <w:sz w:val="28"/>
          <w:szCs w:val="28"/>
        </w:rPr>
        <w:t>специалиста</w:t>
      </w:r>
      <w:r w:rsidR="00A1718E">
        <w:rPr>
          <w:color w:val="auto"/>
          <w:sz w:val="28"/>
          <w:szCs w:val="28"/>
        </w:rPr>
        <w:t xml:space="preserve"> </w:t>
      </w:r>
      <w:r w:rsidR="00BE0D5D" w:rsidRPr="0032690A">
        <w:rPr>
          <w:color w:val="auto"/>
          <w:sz w:val="28"/>
          <w:szCs w:val="28"/>
        </w:rPr>
        <w:t>Администрации</w:t>
      </w:r>
      <w:r w:rsidR="00943246" w:rsidRPr="0032690A">
        <w:rPr>
          <w:color w:val="auto"/>
          <w:sz w:val="28"/>
          <w:szCs w:val="28"/>
        </w:rPr>
        <w:t>, ответственного за прием и регистрацию документов.</w:t>
      </w:r>
    </w:p>
    <w:p w:rsidR="00943246" w:rsidRPr="0032690A" w:rsidRDefault="003D4DE0" w:rsidP="009432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2690A">
        <w:rPr>
          <w:color w:val="auto"/>
          <w:sz w:val="28"/>
          <w:szCs w:val="28"/>
        </w:rPr>
        <w:t>Должностное лицо</w:t>
      </w:r>
      <w:r w:rsidR="00A1718E">
        <w:rPr>
          <w:color w:val="auto"/>
          <w:sz w:val="28"/>
          <w:szCs w:val="28"/>
        </w:rPr>
        <w:t xml:space="preserve"> </w:t>
      </w:r>
      <w:r w:rsidR="00BE0D5D" w:rsidRPr="0032690A">
        <w:rPr>
          <w:color w:val="auto"/>
          <w:sz w:val="28"/>
          <w:szCs w:val="28"/>
        </w:rPr>
        <w:t>Администрации</w:t>
      </w:r>
      <w:r w:rsidR="00023531" w:rsidRPr="0032690A">
        <w:rPr>
          <w:color w:val="auto"/>
          <w:sz w:val="28"/>
          <w:szCs w:val="28"/>
        </w:rPr>
        <w:t>, ответственное</w:t>
      </w:r>
      <w:r w:rsidR="00943246" w:rsidRPr="0032690A">
        <w:rPr>
          <w:color w:val="auto"/>
          <w:sz w:val="28"/>
          <w:szCs w:val="28"/>
        </w:rPr>
        <w:t xml:space="preserve"> за прием и регистрацию документов:</w:t>
      </w:r>
    </w:p>
    <w:p w:rsidR="00943246" w:rsidRPr="0032690A" w:rsidRDefault="00943246" w:rsidP="0094324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проверяет наличие электронных заявлений с периодом не реже двух раз в день;</w:t>
      </w:r>
    </w:p>
    <w:p w:rsidR="00943246" w:rsidRPr="0032690A" w:rsidRDefault="00943246" w:rsidP="0094324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943246" w:rsidRPr="0032690A" w:rsidRDefault="00943246" w:rsidP="0094324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производит дейст</w:t>
      </w:r>
      <w:r w:rsidR="006651AE" w:rsidRPr="0032690A">
        <w:rPr>
          <w:sz w:val="28"/>
          <w:szCs w:val="28"/>
        </w:rPr>
        <w:t>вия в соответствии с пунктом 3.</w:t>
      </w:r>
      <w:r w:rsidR="003C75B2" w:rsidRPr="0032690A">
        <w:rPr>
          <w:sz w:val="28"/>
          <w:szCs w:val="28"/>
        </w:rPr>
        <w:t>2</w:t>
      </w:r>
      <w:r w:rsidR="005418C5" w:rsidRPr="0032690A">
        <w:rPr>
          <w:sz w:val="28"/>
          <w:szCs w:val="28"/>
        </w:rPr>
        <w:t>.4</w:t>
      </w:r>
      <w:r w:rsidRPr="0032690A">
        <w:rPr>
          <w:sz w:val="28"/>
          <w:szCs w:val="28"/>
        </w:rPr>
        <w:t xml:space="preserve"> настоящего Административного регламента.</w:t>
      </w:r>
    </w:p>
    <w:p w:rsidR="00943246" w:rsidRPr="0032690A" w:rsidRDefault="006651AE" w:rsidP="00943246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690A">
        <w:rPr>
          <w:rFonts w:eastAsiaTheme="minorHAnsi"/>
          <w:sz w:val="28"/>
          <w:szCs w:val="28"/>
          <w:lang w:eastAsia="en-US"/>
        </w:rPr>
        <w:t>3.</w:t>
      </w:r>
      <w:r w:rsidR="00BD1E65" w:rsidRPr="0032690A">
        <w:rPr>
          <w:rFonts w:eastAsiaTheme="minorHAnsi"/>
          <w:sz w:val="28"/>
          <w:szCs w:val="28"/>
          <w:lang w:eastAsia="en-US"/>
        </w:rPr>
        <w:t>2</w:t>
      </w:r>
      <w:r w:rsidR="00943246" w:rsidRPr="0032690A">
        <w:rPr>
          <w:rFonts w:eastAsiaTheme="minorHAnsi"/>
          <w:sz w:val="28"/>
          <w:szCs w:val="28"/>
          <w:lang w:eastAsia="en-US"/>
        </w:rPr>
        <w:t>.</w:t>
      </w:r>
      <w:r w:rsidRPr="0032690A">
        <w:rPr>
          <w:rFonts w:eastAsiaTheme="minorHAnsi"/>
          <w:sz w:val="28"/>
          <w:szCs w:val="28"/>
          <w:lang w:eastAsia="en-US"/>
        </w:rPr>
        <w:t>6</w:t>
      </w:r>
      <w:r w:rsidR="00943246" w:rsidRPr="0032690A">
        <w:rPr>
          <w:rFonts w:eastAsiaTheme="minorHAnsi"/>
          <w:sz w:val="28"/>
          <w:szCs w:val="28"/>
          <w:lang w:eastAsia="en-US"/>
        </w:rPr>
        <w:t xml:space="preserve">. </w:t>
      </w:r>
      <w:r w:rsidR="00943246" w:rsidRPr="0032690A">
        <w:rPr>
          <w:sz w:val="28"/>
          <w:szCs w:val="28"/>
        </w:rPr>
        <w:t>Получение сведений о ходе выполнения запроса.</w:t>
      </w:r>
    </w:p>
    <w:p w:rsidR="00943246" w:rsidRPr="0032690A" w:rsidRDefault="00943246" w:rsidP="00943246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32690A">
        <w:rPr>
          <w:sz w:val="28"/>
          <w:szCs w:val="28"/>
        </w:rPr>
        <w:t xml:space="preserve">Получение заявителем информации о ходе рассмотрения запроса и о результате предоставления </w:t>
      </w:r>
      <w:r w:rsidR="009773C3" w:rsidRPr="0032690A">
        <w:rPr>
          <w:sz w:val="28"/>
          <w:szCs w:val="28"/>
        </w:rPr>
        <w:t>муниципальной</w:t>
      </w:r>
      <w:r w:rsidRPr="0032690A">
        <w:rPr>
          <w:sz w:val="28"/>
          <w:szCs w:val="28"/>
        </w:rPr>
        <w:t xml:space="preserve"> услуги производится в «Личном кабинете» </w:t>
      </w:r>
      <w:r w:rsidR="00323BA1" w:rsidRPr="009059B2">
        <w:rPr>
          <w:sz w:val="28"/>
          <w:szCs w:val="28"/>
        </w:rPr>
        <w:t>ЕПГУ, РПГУ</w:t>
      </w:r>
      <w:r w:rsidRPr="0032690A">
        <w:rPr>
          <w:sz w:val="28"/>
          <w:szCs w:val="28"/>
        </w:rPr>
        <w:t xml:space="preserve"> при условии авторизации, а также в мобильном приложении. Заявитель имеет возможность просматривать статус электронного запроса, а также информацию о дальнейших действиях в «Личном кабинете»</w:t>
      </w:r>
      <w:r w:rsidR="00002D06">
        <w:rPr>
          <w:sz w:val="28"/>
          <w:szCs w:val="28"/>
        </w:rPr>
        <w:t xml:space="preserve"> </w:t>
      </w:r>
      <w:r w:rsidR="00323BA1" w:rsidRPr="009059B2">
        <w:rPr>
          <w:sz w:val="28"/>
          <w:szCs w:val="28"/>
        </w:rPr>
        <w:t>ЕПГУ, РПГУ</w:t>
      </w:r>
      <w:r w:rsidR="00FB1714" w:rsidRPr="0032690A">
        <w:rPr>
          <w:sz w:val="28"/>
          <w:szCs w:val="28"/>
        </w:rPr>
        <w:t xml:space="preserve"> по собственной инициативе</w:t>
      </w:r>
      <w:r w:rsidRPr="0032690A">
        <w:rPr>
          <w:sz w:val="28"/>
          <w:szCs w:val="28"/>
        </w:rPr>
        <w:t xml:space="preserve"> в любое </w:t>
      </w:r>
      <w:r w:rsidRPr="0032690A">
        <w:rPr>
          <w:spacing w:val="-6"/>
          <w:sz w:val="28"/>
          <w:szCs w:val="28"/>
        </w:rPr>
        <w:t>время.</w:t>
      </w:r>
    </w:p>
    <w:p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направляется:</w:t>
      </w:r>
    </w:p>
    <w:p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="0009130A" w:rsidRPr="0032690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2690A">
        <w:rPr>
          <w:rFonts w:ascii="Times New Roman" w:hAnsi="Times New Roman" w:cs="Times New Roman"/>
          <w:sz w:val="28"/>
          <w:szCs w:val="28"/>
        </w:rPr>
        <w:t>РГАУ МФЦ, содержащее сведения о дате, времени и месте приема;</w:t>
      </w:r>
    </w:p>
    <w:p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в) уведомление о результатах рассмотрения документов, необходимых для предоставления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и возможности получить результат предоставления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предоставлении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40596" w:rsidRPr="0032690A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:rsidR="00940596" w:rsidRPr="0032690A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заявление (запрос) зарегистрировано; </w:t>
      </w:r>
    </w:p>
    <w:p w:rsidR="00940596" w:rsidRPr="0032690A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заявление (запрос) возвращено без рассмотрения; </w:t>
      </w:r>
    </w:p>
    <w:p w:rsidR="00940596" w:rsidRPr="0032690A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приглашение заявителя на личный прием; </w:t>
      </w:r>
    </w:p>
    <w:p w:rsidR="00940596" w:rsidRPr="0032690A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предоставлена; </w:t>
      </w:r>
    </w:p>
    <w:p w:rsidR="00940596" w:rsidRPr="0032690A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 предоставлении муниципальной услуги отказано.</w:t>
      </w:r>
    </w:p>
    <w:p w:rsidR="00943246" w:rsidRPr="0032690A" w:rsidRDefault="006651AE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3.</w:t>
      </w:r>
      <w:r w:rsidR="00BD1E65" w:rsidRPr="0032690A">
        <w:rPr>
          <w:rFonts w:ascii="Times New Roman" w:hAnsi="Times New Roman" w:cs="Times New Roman"/>
          <w:sz w:val="28"/>
          <w:szCs w:val="28"/>
        </w:rPr>
        <w:t>2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.7. Осуществление оценки качества предоставления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 </w:t>
      </w:r>
      <w:hyperlink r:id="rId15" w:history="1">
        <w:r w:rsidRPr="0032690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32690A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5613D1" w:rsidRPr="0032690A">
        <w:rPr>
          <w:rFonts w:ascii="Times New Roman" w:hAnsi="Times New Roman" w:cs="Times New Roman"/>
          <w:sz w:val="28"/>
          <w:szCs w:val="28"/>
        </w:rPr>
        <w:t>муниципаль</w:t>
      </w:r>
      <w:r w:rsidRPr="0032690A">
        <w:rPr>
          <w:rFonts w:ascii="Times New Roman" w:hAnsi="Times New Roman" w:cs="Times New Roman"/>
          <w:sz w:val="28"/>
          <w:szCs w:val="28"/>
        </w:rPr>
        <w:t xml:space="preserve">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 12 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</w:t>
      </w:r>
      <w:r w:rsidR="005613D1" w:rsidRPr="0032690A">
        <w:rPr>
          <w:rFonts w:ascii="Times New Roman" w:hAnsi="Times New Roman" w:cs="Times New Roman"/>
          <w:sz w:val="28"/>
          <w:szCs w:val="28"/>
        </w:rPr>
        <w:t>муниципальных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FB1714" w:rsidRPr="0032690A" w:rsidRDefault="0094324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3.</w:t>
      </w:r>
      <w:r w:rsidR="00BD1E65" w:rsidRPr="0032690A">
        <w:rPr>
          <w:rFonts w:ascii="Times New Roman" w:hAnsi="Times New Roman" w:cs="Times New Roman"/>
          <w:sz w:val="28"/>
          <w:szCs w:val="28"/>
        </w:rPr>
        <w:t>2</w:t>
      </w:r>
      <w:r w:rsidRPr="0032690A">
        <w:rPr>
          <w:rFonts w:ascii="Times New Roman" w:hAnsi="Times New Roman" w:cs="Times New Roman"/>
          <w:sz w:val="28"/>
          <w:szCs w:val="28"/>
        </w:rPr>
        <w:t xml:space="preserve">.8. Досудебное (внесудебное) обжалование решений и действий (бездействия)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, е</w:t>
      </w:r>
      <w:r w:rsidR="00FB1714" w:rsidRPr="0032690A">
        <w:rPr>
          <w:rFonts w:ascii="Times New Roman" w:hAnsi="Times New Roman" w:cs="Times New Roman"/>
          <w:sz w:val="28"/>
          <w:szCs w:val="28"/>
        </w:rPr>
        <w:t>е</w:t>
      </w:r>
      <w:r w:rsidRPr="0032690A">
        <w:rPr>
          <w:rFonts w:ascii="Times New Roman" w:hAnsi="Times New Roman" w:cs="Times New Roman"/>
          <w:sz w:val="28"/>
          <w:szCs w:val="28"/>
        </w:rPr>
        <w:t xml:space="preserve"> должностных лиц, </w:t>
      </w:r>
      <w:r w:rsidR="00A441A9" w:rsidRPr="0032690A">
        <w:rPr>
          <w:rFonts w:ascii="Times New Roman" w:hAnsi="Times New Roman" w:cs="Times New Roman"/>
          <w:sz w:val="28"/>
          <w:szCs w:val="28"/>
        </w:rPr>
        <w:t>муниципальных</w:t>
      </w:r>
      <w:r w:rsidRPr="0032690A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0C7A50" w:rsidRPr="0032690A" w:rsidRDefault="00042075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</w:t>
      </w:r>
      <w:r w:rsidR="00156EF9" w:rsidRPr="0032690A">
        <w:rPr>
          <w:rFonts w:ascii="Times New Roman" w:hAnsi="Times New Roman" w:cs="Times New Roman"/>
          <w:sz w:val="28"/>
          <w:szCs w:val="28"/>
        </w:rPr>
        <w:t>(</w:t>
      </w:r>
      <w:r w:rsidRPr="0032690A">
        <w:rPr>
          <w:rFonts w:ascii="Times New Roman" w:hAnsi="Times New Roman" w:cs="Times New Roman"/>
          <w:sz w:val="28"/>
          <w:szCs w:val="28"/>
        </w:rPr>
        <w:t>бездействие</w:t>
      </w:r>
      <w:r w:rsidR="00156EF9" w:rsidRPr="0032690A">
        <w:rPr>
          <w:rFonts w:ascii="Times New Roman" w:hAnsi="Times New Roman" w:cs="Times New Roman"/>
          <w:sz w:val="28"/>
          <w:szCs w:val="28"/>
        </w:rPr>
        <w:t>)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, должностного лица либо муниципального служащего в соответствии со </w:t>
      </w:r>
      <w:hyperlink r:id="rId16" w:history="1">
        <w:r w:rsidRPr="0032690A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="00FB1714" w:rsidRPr="0032690A">
        <w:rPr>
          <w:rFonts w:ascii="Times New Roman" w:hAnsi="Times New Roman" w:cs="Times New Roman"/>
          <w:sz w:val="28"/>
          <w:szCs w:val="28"/>
        </w:rPr>
        <w:t xml:space="preserve"> Федерального закона № </w:t>
      </w:r>
      <w:r w:rsidRPr="0032690A">
        <w:rPr>
          <w:rFonts w:ascii="Times New Roman" w:hAnsi="Times New Roman" w:cs="Times New Roman"/>
          <w:sz w:val="28"/>
          <w:szCs w:val="28"/>
        </w:rPr>
        <w:t xml:space="preserve">210-ФЗ и в порядке, установленном </w:t>
      </w:r>
      <w:hyperlink r:id="rId17" w:history="1">
        <w:r w:rsidRPr="003269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269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42075" w:rsidRPr="00455C16" w:rsidRDefault="00042075" w:rsidP="007F0B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C7A50" w:rsidRPr="0032690A" w:rsidRDefault="000C7A5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2690A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0C7A50" w:rsidRPr="00455C16" w:rsidRDefault="000C7A5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0C7A50" w:rsidRPr="0032690A" w:rsidRDefault="008A6DCC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r w:rsidR="000C7A50" w:rsidRPr="0032690A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муниципальной</w:t>
      </w: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услуги, а также принятием ими решений</w:t>
      </w:r>
    </w:p>
    <w:p w:rsidR="0038738D" w:rsidRPr="00455C16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</w:t>
      </w:r>
      <w:r w:rsidR="00AB30FD" w:rsidRPr="0032690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2690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C7A50" w:rsidRPr="00455C16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муниципальной</w:t>
      </w: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услуги, в том числе порядок и формы контроля за полнотой</w:t>
      </w: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и качеством предоставления муниципальной услуги</w:t>
      </w:r>
    </w:p>
    <w:p w:rsidR="0038738D" w:rsidRPr="00455C16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соблюдение положений </w:t>
      </w:r>
      <w:r w:rsidR="00AB30FD" w:rsidRPr="0032690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7761F" w:rsidRPr="0032690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обращения граждан на нарушения законодательства, в том числе на качество предоставления муниципальной услуги.</w:t>
      </w: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4.4. Для проведения проверки создается комиссия, в состав которой включаются должностные лица и специалисты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Проверка осуществляется на основании </w:t>
      </w:r>
      <w:r w:rsidR="00BE0D5D" w:rsidRPr="0032690A">
        <w:rPr>
          <w:rFonts w:ascii="Times New Roman" w:hAnsi="Times New Roman" w:cs="Times New Roman"/>
          <w:sz w:val="28"/>
          <w:szCs w:val="28"/>
        </w:rPr>
        <w:t>решения 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, проводившими проверку. Проверяемые лица под </w:t>
      </w:r>
      <w:r w:rsidR="00972A6C" w:rsidRPr="0032690A">
        <w:rPr>
          <w:rFonts w:ascii="Times New Roman" w:hAnsi="Times New Roman" w:cs="Times New Roman"/>
          <w:sz w:val="28"/>
          <w:szCs w:val="28"/>
        </w:rPr>
        <w:t>под</w:t>
      </w:r>
      <w:r w:rsidRPr="0032690A">
        <w:rPr>
          <w:rFonts w:ascii="Times New Roman" w:hAnsi="Times New Roman" w:cs="Times New Roman"/>
          <w:sz w:val="28"/>
          <w:szCs w:val="28"/>
        </w:rPr>
        <w:t>пись знакомятся со справкой.</w:t>
      </w:r>
    </w:p>
    <w:p w:rsidR="000C7A50" w:rsidRPr="00455C16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</w:t>
      </w:r>
      <w:r w:rsidR="00002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D5D" w:rsidRPr="0032690A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за решения и действия</w:t>
      </w: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38738D" w:rsidRPr="00455C16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4.6. По результатам проведенных проверок в случае выявления нарушений положений </w:t>
      </w:r>
      <w:r w:rsidR="00AB30FD" w:rsidRPr="0032690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2690A">
        <w:rPr>
          <w:rFonts w:ascii="Times New Roman" w:hAnsi="Times New Roman" w:cs="Times New Roman"/>
          <w:sz w:val="28"/>
          <w:szCs w:val="28"/>
        </w:rPr>
        <w:t>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C7A50" w:rsidRPr="00455C16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38738D" w:rsidRPr="00455C16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4.7. Граждане, их объединения и организации имеют право осуществлять контроль за предоставлением муниципальной услуги путем получения информации о </w:t>
      </w:r>
      <w:r w:rsidRPr="0032690A">
        <w:rPr>
          <w:rFonts w:ascii="Times New Roman" w:hAnsi="Times New Roman" w:cs="Times New Roman"/>
          <w:sz w:val="28"/>
          <w:szCs w:val="28"/>
        </w:rPr>
        <w:lastRenderedPageBreak/>
        <w:t>ходе предоставления муниципальной услуги, в том числе о сроках завершения административных процедур (действий).</w:t>
      </w: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вносить предложения о мерах по устранению нарушений </w:t>
      </w:r>
      <w:r w:rsidR="00AB30FD" w:rsidRPr="0032690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7761F" w:rsidRPr="0032690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4.8. Должностные лица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002D06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C7A50" w:rsidRPr="0032690A" w:rsidRDefault="000C7A50" w:rsidP="00770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940596" w:rsidRPr="0032690A">
        <w:rPr>
          <w:rFonts w:ascii="Times New Roman" w:eastAsia="Times New Roman" w:hAnsi="Times New Roman"/>
          <w:sz w:val="28"/>
          <w:szCs w:val="28"/>
        </w:rPr>
        <w:t xml:space="preserve"> в порядке, установленном Федеральным законом от 2 мая 2006 года № 59-ФЗ «О порядке рассмотрения обращения граждан Российской Федерации»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:rsidR="000C7A50" w:rsidRPr="00455C16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65CEB" w:rsidRPr="0032690A" w:rsidRDefault="00965CEB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965CEB" w:rsidRPr="00455C16" w:rsidRDefault="00965CEB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65CEB" w:rsidRPr="0032690A" w:rsidRDefault="00965CEB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Информация о праве заявителей на досудебное (внесудебное) </w:t>
      </w:r>
    </w:p>
    <w:p w:rsidR="00965CEB" w:rsidRPr="0032690A" w:rsidRDefault="00965CEB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обжалование действий (бездействия) и (или) решений, принятых (осуществленных) в ходе предоставления муниципальной услуги</w:t>
      </w:r>
    </w:p>
    <w:p w:rsidR="00965CEB" w:rsidRPr="00455C16" w:rsidRDefault="00965CEB" w:rsidP="0077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65CEB" w:rsidRPr="0032690A" w:rsidRDefault="00965CEB" w:rsidP="00FB171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5.1. Заявитель (представитель) имеет право на досудебное (внесудебное) обжалование дейст</w:t>
      </w:r>
      <w:r w:rsidR="00002D06">
        <w:rPr>
          <w:rFonts w:ascii="Times New Roman" w:hAnsi="Times New Roman" w:cs="Times New Roman"/>
          <w:sz w:val="28"/>
          <w:szCs w:val="28"/>
        </w:rPr>
        <w:t>вий (бездействия) 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, е</w:t>
      </w:r>
      <w:r w:rsidR="00FB1714" w:rsidRPr="0032690A">
        <w:rPr>
          <w:rFonts w:ascii="Times New Roman" w:hAnsi="Times New Roman" w:cs="Times New Roman"/>
          <w:sz w:val="28"/>
          <w:szCs w:val="28"/>
        </w:rPr>
        <w:t>е</w:t>
      </w:r>
      <w:r w:rsidRPr="0032690A">
        <w:rPr>
          <w:rFonts w:ascii="Times New Roman" w:hAnsi="Times New Roman" w:cs="Times New Roman"/>
          <w:sz w:val="28"/>
          <w:szCs w:val="28"/>
        </w:rPr>
        <w:t xml:space="preserve"> должностных лиц, РГАУ МФЦ, а также работника РГАУ МФЦ при предоставлении муниципальной услуги (далее – жалоба). </w:t>
      </w:r>
    </w:p>
    <w:p w:rsidR="00965CEB" w:rsidRPr="00455C16" w:rsidRDefault="00965CEB" w:rsidP="0096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65CEB" w:rsidRPr="0032690A" w:rsidRDefault="00965CEB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70BE6" w:rsidRPr="00455C16" w:rsidRDefault="00770BE6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70BE6" w:rsidRPr="0032690A" w:rsidRDefault="00965CEB" w:rsidP="00FB171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965CEB" w:rsidRPr="0032690A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 </w:t>
      </w:r>
    </w:p>
    <w:p w:rsidR="00965CEB" w:rsidRPr="0032690A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965CEB" w:rsidRPr="0032690A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к руководителю РГАУ МФЦ – на решения и действия (бездействие) работника РГАУ МФЦ; </w:t>
      </w:r>
    </w:p>
    <w:p w:rsidR="00965CEB" w:rsidRPr="0032690A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к учредителю РГАУ МФЦ – на решение и действия (бездействие) многофункционального центра. </w:t>
      </w:r>
    </w:p>
    <w:p w:rsidR="00965CEB" w:rsidRPr="00455C16" w:rsidRDefault="00965CEB" w:rsidP="0096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65CEB" w:rsidRPr="0032690A" w:rsidRDefault="00965CEB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38738D" w:rsidRPr="00455C16" w:rsidRDefault="0038738D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70BE6" w:rsidRPr="0032690A" w:rsidRDefault="00965CEB" w:rsidP="00972A6C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>5.3. Информация о порядке подачи и рассмотрения жалобы размещается на информационных стендах в местах предоставления муниципальных услуг,</w:t>
      </w:r>
      <w:r w:rsidR="00770BE6" w:rsidRPr="0032690A">
        <w:rPr>
          <w:rFonts w:ascii="Times New Roman" w:hAnsi="Times New Roman" w:cs="Times New Roman"/>
          <w:sz w:val="28"/>
          <w:szCs w:val="28"/>
        </w:rPr>
        <w:t xml:space="preserve"> на сайте Администрации (Уполномоченного органа),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323BA1">
        <w:rPr>
          <w:rFonts w:ascii="Times New Roman" w:hAnsi="Times New Roman" w:cs="Times New Roman"/>
          <w:sz w:val="28"/>
          <w:szCs w:val="28"/>
        </w:rPr>
        <w:t xml:space="preserve">, </w:t>
      </w:r>
      <w:r w:rsidR="00770BE6" w:rsidRPr="0032690A">
        <w:rPr>
          <w:rFonts w:ascii="Times New Roman" w:hAnsi="Times New Roman" w:cs="Times New Roman"/>
          <w:sz w:val="28"/>
          <w:szCs w:val="28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70BE6" w:rsidRPr="00455C16" w:rsidRDefault="00770BE6" w:rsidP="0077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70BE6" w:rsidRPr="0032690A" w:rsidRDefault="00770BE6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770BE6" w:rsidRPr="00455C16" w:rsidRDefault="00770BE6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70BE6" w:rsidRPr="0032690A" w:rsidRDefault="00770BE6" w:rsidP="00FB17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</w:t>
      </w:r>
      <w:r w:rsidR="00002D06">
        <w:rPr>
          <w:rFonts w:ascii="Times New Roman" w:hAnsi="Times New Roman" w:cs="Times New Roman"/>
          <w:sz w:val="28"/>
          <w:szCs w:val="28"/>
        </w:rPr>
        <w:t>вий (бездействия) 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, предоставляюще</w:t>
      </w:r>
      <w:r w:rsidR="00FB1714" w:rsidRPr="0032690A">
        <w:rPr>
          <w:rFonts w:ascii="Times New Roman" w:hAnsi="Times New Roman" w:cs="Times New Roman"/>
          <w:sz w:val="28"/>
          <w:szCs w:val="28"/>
        </w:rPr>
        <w:t>й</w:t>
      </w:r>
      <w:r w:rsidR="00002D06">
        <w:rPr>
          <w:rFonts w:ascii="Times New Roman" w:hAnsi="Times New Roman" w:cs="Times New Roman"/>
          <w:sz w:val="28"/>
          <w:szCs w:val="28"/>
        </w:rPr>
        <w:t xml:space="preserve"> </w:t>
      </w:r>
      <w:r w:rsidR="00FB1714" w:rsidRPr="0032690A">
        <w:rPr>
          <w:rFonts w:ascii="Times New Roman" w:hAnsi="Times New Roman" w:cs="Times New Roman"/>
          <w:sz w:val="28"/>
          <w:szCs w:val="28"/>
        </w:rPr>
        <w:t>муниципальную услугу, а также ее</w:t>
      </w:r>
      <w:r w:rsidRPr="0032690A">
        <w:rPr>
          <w:rFonts w:ascii="Times New Roman" w:hAnsi="Times New Roman" w:cs="Times New Roman"/>
          <w:sz w:val="28"/>
          <w:szCs w:val="28"/>
        </w:rPr>
        <w:t xml:space="preserve"> должностных лиц регулируется: </w:t>
      </w:r>
    </w:p>
    <w:p w:rsidR="00770BE6" w:rsidRPr="0032690A" w:rsidRDefault="00770BE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Федеральным законом «Об организации предоставления государственных и муниципальных услуг»; </w:t>
      </w:r>
    </w:p>
    <w:p w:rsidR="00770BE6" w:rsidRPr="0032690A" w:rsidRDefault="00770BE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:rsidR="00965CEB" w:rsidRPr="0032690A" w:rsidRDefault="00770BE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2690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965CEB" w:rsidRPr="00455C16" w:rsidRDefault="00965CEB" w:rsidP="00965C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320A0" w:rsidRPr="0032690A" w:rsidRDefault="006320A0" w:rsidP="00965C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lang w:val="en-US"/>
        </w:rPr>
        <w:t>VI</w:t>
      </w:r>
      <w:r w:rsidRPr="0032690A">
        <w:rPr>
          <w:rFonts w:ascii="Times New Roman" w:hAnsi="Times New Roman" w:cs="Times New Roman"/>
          <w:b/>
          <w:sz w:val="28"/>
        </w:rPr>
        <w:t xml:space="preserve">. </w:t>
      </w:r>
      <w:r w:rsidRPr="0032690A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 РГАУ МФЦ</w:t>
      </w:r>
    </w:p>
    <w:p w:rsidR="006320A0" w:rsidRPr="00455C16" w:rsidRDefault="006320A0" w:rsidP="006320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B761F8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услуги, выполняемых РГАУ МФЦ</w:t>
      </w:r>
    </w:p>
    <w:p w:rsidR="0038738D" w:rsidRPr="00455C16" w:rsidRDefault="0038738D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320A0" w:rsidRPr="0032690A" w:rsidRDefault="006320A0" w:rsidP="004E1A6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6.1. РГАУ МФЦ осуществляет:</w:t>
      </w:r>
    </w:p>
    <w:p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 w:rsidR="00B761F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в РГАУ МФЦ, о ходе выполнения запроса о предоставлении </w:t>
      </w:r>
      <w:r w:rsidR="00B761F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по иным вопросам, связанным с предоставлением </w:t>
      </w:r>
      <w:r w:rsidR="00B761F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B761F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прием запросов заявителей о предоставлении </w:t>
      </w:r>
      <w:r w:rsidR="00B761F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и иных документов, необходимых для предоставления </w:t>
      </w:r>
      <w:r w:rsidR="00B761F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формирование и направление РГАУ МФЦ межведомственного запроса в органы, предоставляющие </w:t>
      </w:r>
      <w:r w:rsidR="009406DE" w:rsidRPr="0032690A">
        <w:rPr>
          <w:rFonts w:ascii="Times New Roman" w:hAnsi="Times New Roman" w:cs="Times New Roman"/>
          <w:sz w:val="28"/>
          <w:szCs w:val="28"/>
        </w:rPr>
        <w:t>муниципальные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организации;</w:t>
      </w:r>
    </w:p>
    <w:p w:rsidR="00E60613" w:rsidRPr="0032690A" w:rsidRDefault="006320A0" w:rsidP="00E5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</w:t>
      </w:r>
      <w:r w:rsidR="00E60613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="00BD46BE"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D46BE" w:rsidRPr="0032690A" w:rsidRDefault="00BD46BE" w:rsidP="00BD4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BD46BE" w:rsidRPr="0032690A" w:rsidRDefault="00BD46BE" w:rsidP="00BD4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РГАУ МФЦ вправе привлекать иные организации. </w:t>
      </w:r>
    </w:p>
    <w:p w:rsidR="00BD46BE" w:rsidRPr="00455C16" w:rsidRDefault="00BD46BE" w:rsidP="00E5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320A0" w:rsidRPr="0032690A" w:rsidRDefault="006320A0" w:rsidP="00632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Информирование заявителей о порядке предоставления </w:t>
      </w:r>
      <w:r w:rsidR="00E60613" w:rsidRPr="0032690A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 в РГАУ МФЦ, о ходе выполнения запроса о предоставлении </w:t>
      </w:r>
      <w:r w:rsidR="00E60613" w:rsidRPr="0032690A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услуги, по иным вопросам, связанным с предоставлением </w:t>
      </w:r>
      <w:r w:rsidR="00E60613" w:rsidRPr="0032690A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а также консультирование заявителей о порядке предоставлении </w:t>
      </w:r>
      <w:r w:rsidR="00E60613" w:rsidRPr="0032690A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 </w:t>
      </w:r>
    </w:p>
    <w:p w:rsidR="0038738D" w:rsidRPr="00455C16" w:rsidRDefault="0038738D" w:rsidP="00632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726C5B" w:rsidRPr="0032690A" w:rsidRDefault="006320A0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6.2. </w:t>
      </w:r>
      <w:r w:rsidR="00726C5B" w:rsidRPr="0032690A">
        <w:rPr>
          <w:rFonts w:ascii="Times New Roman" w:hAnsi="Times New Roman" w:cs="Times New Roman"/>
          <w:sz w:val="28"/>
          <w:szCs w:val="28"/>
        </w:rPr>
        <w:t xml:space="preserve">Информирование заявителя РГАУ МФЦ осуществляется следующими способами: </w:t>
      </w:r>
    </w:p>
    <w:p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(https://mfcrb.ru/) и информационных стендах многофункциональных центров;</w:t>
      </w:r>
    </w:p>
    <w:p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б) при обращении заявителя в РГАУ МФЦ лично, по телефону, п</w:t>
      </w:r>
      <w:r w:rsidR="00B23F92" w:rsidRPr="0032690A">
        <w:rPr>
          <w:rFonts w:ascii="Times New Roman" w:hAnsi="Times New Roman" w:cs="Times New Roman"/>
          <w:sz w:val="28"/>
          <w:szCs w:val="28"/>
        </w:rPr>
        <w:t>осредством почтовых отправлений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либо по электронной почте.</w:t>
      </w:r>
    </w:p>
    <w:p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3D4DE0" w:rsidRPr="0032690A">
        <w:rPr>
          <w:rFonts w:ascii="Times New Roman" w:hAnsi="Times New Roman" w:cs="Times New Roman"/>
          <w:sz w:val="28"/>
          <w:szCs w:val="28"/>
        </w:rPr>
        <w:t>работник</w:t>
      </w:r>
      <w:r w:rsidRPr="0032690A">
        <w:rPr>
          <w:rFonts w:ascii="Times New Roman" w:hAnsi="Times New Roman" w:cs="Times New Roman"/>
          <w:sz w:val="28"/>
          <w:szCs w:val="28"/>
        </w:rPr>
        <w:t xml:space="preserve">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10 минут, время ожидания в очереди в секторе информирования для получения информации о муниципальных услугах не может превышать 10 минут.</w:t>
      </w:r>
    </w:p>
    <w:p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специалиста РГАУ МФЦ, принявшего телефонный звонок. Индивидуальное устное консультирование при обращении заявителя по телефону </w:t>
      </w:r>
      <w:r w:rsidR="003D4DE0" w:rsidRPr="0032690A">
        <w:rPr>
          <w:rFonts w:ascii="Times New Roman" w:hAnsi="Times New Roman" w:cs="Times New Roman"/>
          <w:sz w:val="28"/>
          <w:szCs w:val="28"/>
        </w:rPr>
        <w:t>работник</w:t>
      </w:r>
      <w:r w:rsidRPr="0032690A">
        <w:rPr>
          <w:rFonts w:ascii="Times New Roman" w:hAnsi="Times New Roman" w:cs="Times New Roman"/>
          <w:sz w:val="28"/>
          <w:szCs w:val="28"/>
        </w:rPr>
        <w:t xml:space="preserve"> РГАУ МФЦ осуществляет не более 10 минут</w:t>
      </w:r>
      <w:r w:rsidR="00397637" w:rsidRPr="0032690A">
        <w:rPr>
          <w:rFonts w:ascii="Times New Roman" w:hAnsi="Times New Roman" w:cs="Times New Roman"/>
          <w:sz w:val="28"/>
          <w:szCs w:val="28"/>
        </w:rPr>
        <w:t>.</w:t>
      </w:r>
    </w:p>
    <w:p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более продолжительное время, </w:t>
      </w:r>
      <w:r w:rsidR="003D4DE0" w:rsidRPr="0032690A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32690A">
        <w:rPr>
          <w:rFonts w:ascii="Times New Roman" w:hAnsi="Times New Roman" w:cs="Times New Roman"/>
          <w:sz w:val="28"/>
          <w:szCs w:val="28"/>
        </w:rPr>
        <w:t>РГАУ МФЦ, осуществляющий индивидуальное устное консультирование по телефону, может предложить заявителю:</w:t>
      </w:r>
    </w:p>
    <w:p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6320A0" w:rsidRPr="0032690A" w:rsidRDefault="00726C5B" w:rsidP="009E7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 </w:t>
      </w:r>
    </w:p>
    <w:p w:rsidR="009E735C" w:rsidRPr="0032690A" w:rsidRDefault="009E735C" w:rsidP="009E7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0A0" w:rsidRPr="0032690A" w:rsidRDefault="006320A0" w:rsidP="0063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Прием запросов заявителей о предоставлении </w:t>
      </w:r>
      <w:r w:rsidR="00E60613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услуги и иных документов, необходимых для предоставления </w:t>
      </w:r>
      <w:r w:rsidR="00E60613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8738D" w:rsidRPr="0032690A" w:rsidRDefault="0038738D" w:rsidP="0063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6.3. Прием запросов заявителей для получения </w:t>
      </w:r>
      <w:r w:rsidR="00B8244F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осуществляется специалистами РГАУ МФЦ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B8244F" w:rsidRPr="0032690A" w:rsidRDefault="00B8244F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При обращении за предоставлением двух и более муниципальных</w:t>
      </w:r>
      <w:r w:rsidR="009751AF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>услуг заявителю предлагается получить мультиталон электронной очереди.</w:t>
      </w:r>
    </w:p>
    <w:p w:rsidR="0032677D" w:rsidRPr="0032690A" w:rsidRDefault="0032677D" w:rsidP="0032677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</w:t>
      </w:r>
      <w:r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:rsidR="006320A0" w:rsidRPr="0032690A" w:rsidRDefault="003D4DE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320A0" w:rsidRPr="0032690A">
        <w:rPr>
          <w:rFonts w:ascii="Times New Roman" w:hAnsi="Times New Roman" w:cs="Times New Roman"/>
          <w:sz w:val="28"/>
          <w:szCs w:val="28"/>
        </w:rPr>
        <w:t>РГАУ МФЦ осуществляет следующие действия:</w:t>
      </w:r>
    </w:p>
    <w:p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проверяет полномочия представителя (в случае обращения представителя заявителя);</w:t>
      </w:r>
    </w:p>
    <w:p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принимает от заявителей заявление на предоставление </w:t>
      </w:r>
      <w:r w:rsidR="00AF515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принимает от заявителей документы, необходимые для получения </w:t>
      </w:r>
      <w:r w:rsidR="00AF515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="00AF515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требованиям настоящего Административного регламента;</w:t>
      </w:r>
    </w:p>
    <w:p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снимает 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 случае представления заявителем собственноруч</w:t>
      </w:r>
      <w:r w:rsidR="00B06F83" w:rsidRPr="0032690A">
        <w:rPr>
          <w:rFonts w:ascii="Times New Roman" w:hAnsi="Times New Roman" w:cs="Times New Roman"/>
          <w:sz w:val="28"/>
          <w:szCs w:val="28"/>
        </w:rPr>
        <w:t>но снятых ксерокопий документов</w:t>
      </w:r>
      <w:r w:rsidRPr="0032690A">
        <w:rPr>
          <w:rFonts w:ascii="Times New Roman" w:hAnsi="Times New Roman" w:cs="Times New Roman"/>
          <w:sz w:val="28"/>
          <w:szCs w:val="28"/>
        </w:rPr>
        <w:t xml:space="preserve">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случае требования заявителя направить неполный пакет документов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Pr="0032690A">
        <w:rPr>
          <w:rFonts w:ascii="Times New Roman" w:hAnsi="Times New Roman" w:cs="Times New Roman"/>
          <w:sz w:val="28"/>
          <w:szCs w:val="28"/>
        </w:rPr>
        <w:t xml:space="preserve"> информирует заявителя о возможности получения отказа в предоставлении </w:t>
      </w:r>
      <w:r w:rsidR="00AF515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о чем делается соответствующая запись в расписке в приеме документов;</w:t>
      </w:r>
    </w:p>
    <w:p w:rsidR="006320A0" w:rsidRPr="0032690A" w:rsidRDefault="006320A0" w:rsidP="009E735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регистрирует представленные заявителем заяв</w:t>
      </w:r>
      <w:r w:rsidR="009E735C" w:rsidRPr="0032690A">
        <w:rPr>
          <w:rFonts w:ascii="Times New Roman" w:hAnsi="Times New Roman" w:cs="Times New Roman"/>
          <w:sz w:val="28"/>
          <w:szCs w:val="28"/>
        </w:rPr>
        <w:t>ление, а также иные документы в автоматизированной информационной системе "Многофункциональный центр" (далее – АИС МФЦ)</w:t>
      </w:r>
      <w:r w:rsidRPr="0032690A">
        <w:rPr>
          <w:rFonts w:ascii="Times New Roman" w:hAnsi="Times New Roman" w:cs="Times New Roman"/>
          <w:sz w:val="28"/>
          <w:szCs w:val="28"/>
        </w:rPr>
        <w:t>, если иное не предусмотрено Соглашениями о взаимодействии;</w:t>
      </w:r>
    </w:p>
    <w:p w:rsidR="0036325A" w:rsidRPr="0032690A" w:rsidRDefault="0036325A" w:rsidP="0036325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выдает расписку (опись) по форме согласно Приложению № 4,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</w:t>
      </w:r>
      <w:r w:rsidRPr="0032690A">
        <w:rPr>
          <w:rFonts w:ascii="Times New Roman" w:hAnsi="Times New Roman" w:cs="Times New Roman"/>
          <w:sz w:val="28"/>
          <w:szCs w:val="28"/>
        </w:rPr>
        <w:t xml:space="preserve"> в расписке указывается способ получения заявителем документов,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6.4. </w:t>
      </w:r>
      <w:r w:rsidR="003D4DE0" w:rsidRPr="0032690A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32690A">
        <w:rPr>
          <w:rFonts w:ascii="Times New Roman" w:hAnsi="Times New Roman" w:cs="Times New Roman"/>
          <w:sz w:val="28"/>
          <w:szCs w:val="28"/>
        </w:rPr>
        <w:t>РГАУ МФЦ не вправе требовать от заявителя:</w:t>
      </w:r>
    </w:p>
    <w:p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D80B94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D80B94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</w:t>
      </w:r>
      <w:r w:rsidRPr="0032690A">
        <w:rPr>
          <w:rFonts w:ascii="Times New Roman" w:hAnsi="Times New Roman" w:cs="Times New Roman"/>
          <w:sz w:val="28"/>
          <w:szCs w:val="28"/>
        </w:rPr>
        <w:lastRenderedPageBreak/>
        <w:t>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:rsidR="00D80B94" w:rsidRPr="0032690A" w:rsidRDefault="006320A0" w:rsidP="00D80B94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="00D80B94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</w:t>
      </w:r>
      <w:r w:rsidR="00D80B94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и получения документов и информации, предоставляемых в резуль</w:t>
      </w:r>
      <w:r w:rsidR="00D80B94" w:rsidRPr="0032690A">
        <w:rPr>
          <w:rFonts w:ascii="Times New Roman" w:hAnsi="Times New Roman" w:cs="Times New Roman"/>
          <w:sz w:val="28"/>
          <w:szCs w:val="28"/>
        </w:rPr>
        <w:t>тате предоставления таких услуг.</w:t>
      </w:r>
    </w:p>
    <w:p w:rsidR="006320A0" w:rsidRPr="0032690A" w:rsidRDefault="006320A0" w:rsidP="006320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специалистом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Pr="0032690A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2B4D1E" w:rsidRPr="0032690A">
        <w:rPr>
          <w:rFonts w:ascii="Times New Roman" w:hAnsi="Times New Roman" w:cs="Times New Roman"/>
          <w:sz w:val="28"/>
          <w:szCs w:val="28"/>
        </w:rPr>
        <w:t xml:space="preserve">АИС МФЦ </w:t>
      </w:r>
      <w:r w:rsidRPr="0032690A">
        <w:rPr>
          <w:rFonts w:ascii="Times New Roman" w:hAnsi="Times New Roman" w:cs="Times New Roman"/>
          <w:sz w:val="28"/>
          <w:szCs w:val="28"/>
        </w:rPr>
        <w:t xml:space="preserve">и защищенных каналов связи, обеспечивающих защиту передаваемой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Pr="0032690A">
        <w:rPr>
          <w:rFonts w:ascii="Times New Roman" w:hAnsi="Times New Roman" w:cs="Times New Roman"/>
          <w:sz w:val="28"/>
          <w:szCs w:val="28"/>
        </w:rPr>
        <w:t xml:space="preserve">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  <w:r w:rsidR="00D80B94" w:rsidRPr="0032690A">
        <w:rPr>
          <w:rFonts w:ascii="Times New Roman" w:hAnsi="Times New Roman" w:cs="Times New Roman"/>
          <w:sz w:val="28"/>
          <w:szCs w:val="28"/>
        </w:rPr>
        <w:t>.</w:t>
      </w:r>
    </w:p>
    <w:p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Pr="0032690A">
        <w:rPr>
          <w:rFonts w:ascii="Times New Roman" w:hAnsi="Times New Roman" w:cs="Times New Roman"/>
          <w:sz w:val="28"/>
          <w:szCs w:val="28"/>
        </w:rPr>
        <w:t xml:space="preserve"> не должен превышать один рабочий день.</w:t>
      </w:r>
    </w:p>
    <w:p w:rsidR="00D80B94" w:rsidRPr="0032690A" w:rsidRDefault="00D80B94" w:rsidP="00D80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90A">
        <w:rPr>
          <w:rFonts w:ascii="Times New Roman" w:hAnsi="Times New Roman" w:cs="Times New Roman"/>
          <w:bCs/>
          <w:sz w:val="28"/>
          <w:szCs w:val="28"/>
        </w:rPr>
        <w:t xml:space="preserve">Порядок и сроки передачи </w:t>
      </w:r>
      <w:r w:rsidRPr="0032690A">
        <w:rPr>
          <w:rFonts w:ascii="Times New Roman" w:hAnsi="Times New Roman" w:cs="Times New Roman"/>
          <w:sz w:val="28"/>
          <w:szCs w:val="28"/>
        </w:rPr>
        <w:t xml:space="preserve">РГАУ МФЦ </w:t>
      </w:r>
      <w:r w:rsidRPr="0032690A">
        <w:rPr>
          <w:rFonts w:ascii="Times New Roman" w:hAnsi="Times New Roman" w:cs="Times New Roman"/>
          <w:bCs/>
          <w:sz w:val="28"/>
          <w:szCs w:val="28"/>
        </w:rPr>
        <w:t xml:space="preserve">принятых им заявлений и прилагаемых документов в форме документов на бумажном носителе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Pr="0032690A">
        <w:rPr>
          <w:rFonts w:ascii="Times New Roman" w:hAnsi="Times New Roman" w:cs="Times New Roman"/>
          <w:bCs/>
          <w:sz w:val="28"/>
          <w:szCs w:val="28"/>
        </w:rPr>
        <w:t xml:space="preserve"> определяютс</w:t>
      </w:r>
      <w:r w:rsidR="009F7913" w:rsidRPr="0032690A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315C3F" w:rsidRPr="0032690A">
        <w:rPr>
          <w:rFonts w:ascii="Times New Roman" w:hAnsi="Times New Roman" w:cs="Times New Roman"/>
          <w:bCs/>
          <w:sz w:val="28"/>
          <w:szCs w:val="28"/>
        </w:rPr>
        <w:t>С</w:t>
      </w:r>
      <w:r w:rsidR="009F7913" w:rsidRPr="0032690A">
        <w:rPr>
          <w:rFonts w:ascii="Times New Roman" w:hAnsi="Times New Roman" w:cs="Times New Roman"/>
          <w:bCs/>
          <w:sz w:val="28"/>
          <w:szCs w:val="28"/>
        </w:rPr>
        <w:t>оглашением о взаимодействии.</w:t>
      </w:r>
    </w:p>
    <w:p w:rsidR="006320A0" w:rsidRPr="00455C16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320A0" w:rsidRPr="0032690A" w:rsidRDefault="006320A0" w:rsidP="00315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и направление РГАУ МФЦ межведомственного запроса в органы, предоставляющие </w:t>
      </w:r>
      <w:r w:rsidR="009406DE" w:rsidRPr="0032690A">
        <w:rPr>
          <w:rFonts w:ascii="Times New Roman" w:eastAsia="Calibri" w:hAnsi="Times New Roman" w:cs="Times New Roman"/>
          <w:b/>
          <w:sz w:val="28"/>
          <w:szCs w:val="28"/>
        </w:rPr>
        <w:t>муниципальные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</w:t>
      </w:r>
    </w:p>
    <w:p w:rsidR="0038738D" w:rsidRPr="00455C16" w:rsidRDefault="0038738D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156FBE" w:rsidRPr="00156FBE" w:rsidRDefault="00156FBE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EF1">
        <w:rPr>
          <w:rFonts w:ascii="Times New Roman" w:eastAsia="Calibri" w:hAnsi="Times New Roman" w:cs="Times New Roman"/>
          <w:sz w:val="28"/>
          <w:szCs w:val="28"/>
        </w:rPr>
        <w:t>6.6. РГАУ МФЦ вправе формировать и направлять межведомственные запросы о предоставлении документов (сведений, информации), необходимые для предоставления муниципальной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:rsidR="006320A0" w:rsidRPr="00455C16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Выдача заявителю результата предоставления </w:t>
      </w:r>
      <w:r w:rsidR="004505D0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:rsidR="0038738D" w:rsidRPr="00455C16" w:rsidRDefault="0038738D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6.7. При наличии в заявлении о предоставлении </w:t>
      </w:r>
      <w:r w:rsidR="004505D0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указания о выдаче результатов</w:t>
      </w:r>
      <w:r w:rsidR="00315C3F" w:rsidRPr="0032690A">
        <w:rPr>
          <w:rFonts w:ascii="Times New Roman" w:hAnsi="Times New Roman" w:cs="Times New Roman"/>
          <w:sz w:val="28"/>
          <w:szCs w:val="28"/>
        </w:rPr>
        <w:t xml:space="preserve"> оказания услуги через РГАУ МФЦ</w:t>
      </w:r>
      <w:r w:rsidR="009751AF">
        <w:rPr>
          <w:rFonts w:ascii="Times New Roman" w:hAnsi="Times New Roman" w:cs="Times New Roman"/>
          <w:sz w:val="28"/>
          <w:szCs w:val="28"/>
        </w:rPr>
        <w:t xml:space="preserve">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Администрация</w:t>
      </w:r>
      <w:r w:rsidRPr="0032690A">
        <w:rPr>
          <w:rFonts w:ascii="Times New Roman" w:hAnsi="Times New Roman" w:cs="Times New Roman"/>
          <w:sz w:val="28"/>
          <w:szCs w:val="28"/>
        </w:rPr>
        <w:t xml:space="preserve"> передает документы в РГАУ МФЦ для последующей выдачи заявителю</w:t>
      </w:r>
      <w:r w:rsidR="00E5280B" w:rsidRPr="0032690A">
        <w:rPr>
          <w:rFonts w:ascii="Times New Roman" w:hAnsi="Times New Roman" w:cs="Times New Roman"/>
          <w:sz w:val="28"/>
          <w:szCs w:val="28"/>
        </w:rPr>
        <w:t>.</w:t>
      </w:r>
    </w:p>
    <w:p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Администрацией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таких доку</w:t>
      </w:r>
      <w:r w:rsidR="000D0CC0" w:rsidRPr="0032690A">
        <w:rPr>
          <w:rFonts w:ascii="Times New Roman" w:hAnsi="Times New Roman" w:cs="Times New Roman"/>
          <w:sz w:val="28"/>
          <w:szCs w:val="28"/>
        </w:rPr>
        <w:t>ментов в РГАУ МФЦ определяются С</w:t>
      </w:r>
      <w:r w:rsidRPr="0032690A">
        <w:rPr>
          <w:rFonts w:ascii="Times New Roman" w:hAnsi="Times New Roman" w:cs="Times New Roman"/>
          <w:sz w:val="28"/>
          <w:szCs w:val="28"/>
        </w:rPr>
        <w:t>оглашением о взаимодействии.</w:t>
      </w:r>
    </w:p>
    <w:p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6.8. Прием заявителей для выдачи документов, являющихся результатом </w:t>
      </w:r>
      <w:r w:rsidR="004505D0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320A0" w:rsidRPr="0032690A" w:rsidRDefault="003D4DE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320A0" w:rsidRPr="0032690A">
        <w:rPr>
          <w:rFonts w:ascii="Times New Roman" w:hAnsi="Times New Roman" w:cs="Times New Roman"/>
          <w:sz w:val="28"/>
          <w:szCs w:val="28"/>
        </w:rPr>
        <w:t>РГАУ МФЦ осуществляет следующие действия:</w:t>
      </w:r>
    </w:p>
    <w:p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запроса заявителя в </w:t>
      </w:r>
      <w:r w:rsidR="002B4D1E" w:rsidRPr="0032690A">
        <w:rPr>
          <w:rFonts w:ascii="Times New Roman" w:hAnsi="Times New Roman" w:cs="Times New Roman"/>
          <w:sz w:val="28"/>
          <w:szCs w:val="28"/>
        </w:rPr>
        <w:t>АИС МФЦ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613518" w:rsidRDefault="00613518" w:rsidP="006135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F5458" w:rsidRDefault="009F5458" w:rsidP="006135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F5458" w:rsidRDefault="009F5458" w:rsidP="006135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455C16" w:rsidRDefault="00455C16" w:rsidP="006135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455C16" w:rsidRDefault="00455C16" w:rsidP="006135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455C16" w:rsidRDefault="00455C16" w:rsidP="006135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455C16" w:rsidRDefault="00455C16" w:rsidP="006135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455C16" w:rsidRDefault="00455C16" w:rsidP="006135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455C16" w:rsidRDefault="00455C16" w:rsidP="006135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455C16" w:rsidRDefault="00455C16" w:rsidP="006135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455C16" w:rsidRDefault="00455C16" w:rsidP="006135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455C16" w:rsidRDefault="00455C16" w:rsidP="006135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455C16" w:rsidRDefault="00455C16" w:rsidP="006135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455C16" w:rsidRDefault="00455C16" w:rsidP="006135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455C16" w:rsidRDefault="00455C16" w:rsidP="006135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6748D9" w:rsidRDefault="006748D9" w:rsidP="006135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6748D9" w:rsidRDefault="006748D9" w:rsidP="006135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6748D9" w:rsidRDefault="006748D9" w:rsidP="006135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6748D9" w:rsidRDefault="006748D9" w:rsidP="006135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6748D9" w:rsidRDefault="006748D9" w:rsidP="006135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6748D9" w:rsidRDefault="006748D9" w:rsidP="006135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6748D9" w:rsidRDefault="006748D9" w:rsidP="006135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6748D9" w:rsidRDefault="006748D9" w:rsidP="006135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6748D9" w:rsidRDefault="006748D9" w:rsidP="006135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6748D9" w:rsidRDefault="006748D9" w:rsidP="006135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455C16" w:rsidRDefault="00455C16" w:rsidP="006135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455C16" w:rsidRDefault="00455C16" w:rsidP="00731CB7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18"/>
          <w:szCs w:val="18"/>
        </w:rPr>
      </w:pPr>
    </w:p>
    <w:p w:rsidR="00731CB7" w:rsidRPr="00FB3A0F" w:rsidRDefault="00467453" w:rsidP="00731CB7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18"/>
          <w:szCs w:val="18"/>
        </w:rPr>
      </w:pPr>
      <w:r w:rsidRPr="00FB3A0F">
        <w:rPr>
          <w:rFonts w:ascii="Times New Roman" w:hAnsi="Times New Roman" w:cs="Times New Roman"/>
          <w:b/>
          <w:sz w:val="18"/>
          <w:szCs w:val="18"/>
        </w:rPr>
        <w:t xml:space="preserve">Приложение № 1 </w:t>
      </w:r>
    </w:p>
    <w:p w:rsidR="00FE4D93" w:rsidRPr="00FB3A0F" w:rsidRDefault="00FE4D93" w:rsidP="00731CB7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FB3A0F">
        <w:rPr>
          <w:rFonts w:ascii="Times New Roman" w:hAnsi="Times New Roman" w:cs="Times New Roman"/>
          <w:b/>
          <w:sz w:val="18"/>
          <w:szCs w:val="18"/>
        </w:rPr>
        <w:t>к Административному регламенту</w:t>
      </w:r>
    </w:p>
    <w:p w:rsidR="003211BB" w:rsidRPr="00FB3A0F" w:rsidRDefault="00731CB7" w:rsidP="00731CB7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sz w:val="18"/>
          <w:szCs w:val="18"/>
        </w:rPr>
      </w:pPr>
      <w:r w:rsidRPr="00FB3A0F">
        <w:rPr>
          <w:rFonts w:ascii="Times New Roman" w:hAnsi="Times New Roman" w:cs="Times New Roman"/>
          <w:b/>
          <w:sz w:val="18"/>
          <w:szCs w:val="18"/>
        </w:rPr>
        <w:t>по п</w:t>
      </w:r>
      <w:r w:rsidR="00467453" w:rsidRPr="00FB3A0F">
        <w:rPr>
          <w:rFonts w:ascii="Times New Roman" w:hAnsi="Times New Roman" w:cs="Times New Roman"/>
          <w:b/>
          <w:sz w:val="18"/>
          <w:szCs w:val="18"/>
        </w:rPr>
        <w:t>редоставлени</w:t>
      </w:r>
      <w:r w:rsidRPr="00FB3A0F">
        <w:rPr>
          <w:rFonts w:ascii="Times New Roman" w:hAnsi="Times New Roman" w:cs="Times New Roman"/>
          <w:b/>
          <w:sz w:val="18"/>
          <w:szCs w:val="18"/>
        </w:rPr>
        <w:t>ю</w:t>
      </w:r>
      <w:r w:rsidR="00613518" w:rsidRPr="00FB3A0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B3A0F">
        <w:rPr>
          <w:rFonts w:ascii="Times New Roman" w:hAnsi="Times New Roman" w:cs="Times New Roman"/>
          <w:b/>
          <w:sz w:val="18"/>
          <w:szCs w:val="18"/>
        </w:rPr>
        <w:t xml:space="preserve">Администрацией городского поселения город Мелеуз муниципального района Мелеузовский район Республики Башкортостан </w:t>
      </w:r>
      <w:r w:rsidR="00FE4D93" w:rsidRPr="00FB3A0F">
        <w:rPr>
          <w:rFonts w:ascii="Times New Roman" w:hAnsi="Times New Roman" w:cs="Times New Roman"/>
          <w:b/>
          <w:sz w:val="18"/>
          <w:szCs w:val="18"/>
        </w:rPr>
        <w:t>муниципальной услуги</w:t>
      </w:r>
      <w:r w:rsidRPr="00FB3A0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E4D93" w:rsidRPr="00FB3A0F">
        <w:rPr>
          <w:rFonts w:ascii="Times New Roman" w:hAnsi="Times New Roman" w:cs="Times New Roman"/>
          <w:b/>
          <w:sz w:val="18"/>
          <w:szCs w:val="18"/>
        </w:rPr>
        <w:t>«Передача жилых помещений муниципального жилищного</w:t>
      </w:r>
      <w:r w:rsidRPr="00FB3A0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E4D93" w:rsidRPr="00FB3A0F">
        <w:rPr>
          <w:rFonts w:ascii="Times New Roman" w:hAnsi="Times New Roman" w:cs="Times New Roman"/>
          <w:b/>
          <w:sz w:val="18"/>
          <w:szCs w:val="18"/>
        </w:rPr>
        <w:t>фонда в собственность граждан в порядке приватизации»</w:t>
      </w:r>
    </w:p>
    <w:p w:rsidR="00467453" w:rsidRDefault="00467453" w:rsidP="00731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731CB7" w:rsidRPr="00455C16" w:rsidRDefault="00731CB7" w:rsidP="00731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67453" w:rsidRPr="00731CB7" w:rsidRDefault="00731CB7" w:rsidP="00731CB7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731CB7">
        <w:rPr>
          <w:rFonts w:ascii="Times New Roman" w:hAnsi="Times New Roman" w:cs="Times New Roman"/>
          <w:sz w:val="20"/>
          <w:szCs w:val="20"/>
        </w:rPr>
        <w:t xml:space="preserve">В </w:t>
      </w:r>
      <w:r w:rsidR="00467453" w:rsidRPr="00731CB7">
        <w:rPr>
          <w:rFonts w:ascii="Times New Roman" w:hAnsi="Times New Roman" w:cs="Times New Roman"/>
          <w:sz w:val="20"/>
          <w:szCs w:val="20"/>
        </w:rPr>
        <w:t>Администраци</w:t>
      </w:r>
      <w:r w:rsidRPr="00731CB7">
        <w:rPr>
          <w:rFonts w:ascii="Times New Roman" w:hAnsi="Times New Roman" w:cs="Times New Roman"/>
          <w:sz w:val="20"/>
          <w:szCs w:val="20"/>
        </w:rPr>
        <w:t>ю городского поселения город Мелеуз муниципального района Мелеузовский район Республики Башкортостан</w:t>
      </w:r>
    </w:p>
    <w:p w:rsidR="00FE4D93" w:rsidRPr="00731CB7" w:rsidRDefault="00FE4D93" w:rsidP="00731CB7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 w:rsidRPr="00731CB7">
        <w:rPr>
          <w:rFonts w:ascii="Times New Roman" w:hAnsi="Times New Roman" w:cs="Times New Roman"/>
          <w:sz w:val="20"/>
          <w:szCs w:val="20"/>
        </w:rPr>
        <w:t>______________________________</w:t>
      </w:r>
      <w:r w:rsidR="00B368BF">
        <w:rPr>
          <w:rFonts w:ascii="Times New Roman" w:hAnsi="Times New Roman" w:cs="Times New Roman"/>
          <w:sz w:val="20"/>
          <w:szCs w:val="20"/>
        </w:rPr>
        <w:t>____</w:t>
      </w:r>
      <w:r w:rsidR="00CA7D27" w:rsidRPr="00731CB7">
        <w:rPr>
          <w:rFonts w:ascii="Times New Roman" w:hAnsi="Times New Roman" w:cs="Times New Roman"/>
          <w:sz w:val="20"/>
          <w:szCs w:val="20"/>
        </w:rPr>
        <w:t>___________</w:t>
      </w:r>
    </w:p>
    <w:p w:rsidR="00AB042E" w:rsidRPr="00731CB7" w:rsidRDefault="00731CB7" w:rsidP="00613518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31CB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</w:t>
      </w:r>
      <w:r w:rsidR="00AB042E" w:rsidRPr="00731CB7">
        <w:rPr>
          <w:rFonts w:ascii="Times New Roman" w:eastAsia="Calibri" w:hAnsi="Times New Roman" w:cs="Times New Roman"/>
          <w:sz w:val="20"/>
          <w:szCs w:val="20"/>
          <w:lang w:eastAsia="ru-RU"/>
        </w:rPr>
        <w:t>от ______________________</w:t>
      </w:r>
      <w:r w:rsidR="00467453" w:rsidRPr="00731CB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_______________________ </w:t>
      </w:r>
    </w:p>
    <w:p w:rsidR="007E4005" w:rsidRPr="00731CB7" w:rsidRDefault="00AB042E" w:rsidP="00731CB7">
      <w:pPr>
        <w:widowControl w:val="0"/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1CB7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</w:t>
      </w:r>
      <w:r w:rsidR="007E4005" w:rsidRPr="00731CB7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ство (последнее – при наличии))</w:t>
      </w:r>
    </w:p>
    <w:p w:rsidR="007E4005" w:rsidRPr="00731CB7" w:rsidRDefault="00AB042E" w:rsidP="00731CB7">
      <w:pPr>
        <w:widowControl w:val="0"/>
        <w:autoSpaceDE w:val="0"/>
        <w:autoSpaceDN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CB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основного документа,</w:t>
      </w:r>
      <w:r w:rsidR="00731CB7" w:rsidRPr="00731C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4005" w:rsidRPr="00731CB7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 личность:</w:t>
      </w:r>
    </w:p>
    <w:p w:rsidR="00AB042E" w:rsidRPr="00731CB7" w:rsidRDefault="00AB042E" w:rsidP="00731CB7">
      <w:pPr>
        <w:widowControl w:val="0"/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CB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="00B368B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:rsidR="00731CB7" w:rsidRPr="00731CB7" w:rsidRDefault="00731CB7" w:rsidP="00731CB7">
      <w:pPr>
        <w:widowControl w:val="0"/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CB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="00B368B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7E4005" w:rsidRPr="00731CB7" w:rsidRDefault="00AB042E" w:rsidP="00731CB7">
      <w:pPr>
        <w:widowControl w:val="0"/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1CB7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 докум</w:t>
      </w:r>
      <w:r w:rsidR="007E4005" w:rsidRPr="00731CB7">
        <w:rPr>
          <w:rFonts w:ascii="Times New Roman" w:eastAsia="Times New Roman" w:hAnsi="Times New Roman" w:cs="Times New Roman"/>
          <w:sz w:val="16"/>
          <w:szCs w:val="16"/>
          <w:lang w:eastAsia="ru-RU"/>
        </w:rPr>
        <w:t>ента, номер, кем и когда выдан)</w:t>
      </w:r>
    </w:p>
    <w:p w:rsidR="007E4005" w:rsidRPr="00731CB7" w:rsidRDefault="007E4005" w:rsidP="00731CB7">
      <w:pPr>
        <w:widowControl w:val="0"/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CB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номер </w:t>
      </w:r>
      <w:r w:rsidR="00AB042E" w:rsidRPr="00731CB7">
        <w:rPr>
          <w:rFonts w:ascii="Times New Roman" w:eastAsia="Calibri" w:hAnsi="Times New Roman" w:cs="Times New Roman"/>
          <w:sz w:val="20"/>
          <w:szCs w:val="20"/>
          <w:lang w:eastAsia="ru-RU"/>
        </w:rPr>
        <w:t>контактного телеф</w:t>
      </w:r>
      <w:r w:rsidR="0014230F" w:rsidRPr="00731CB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она: </w:t>
      </w:r>
      <w:r w:rsidR="00CA7D27" w:rsidRPr="00731CB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</w:t>
      </w:r>
    </w:p>
    <w:p w:rsidR="007E4005" w:rsidRPr="00731CB7" w:rsidRDefault="00AB042E" w:rsidP="00731CB7">
      <w:pPr>
        <w:widowControl w:val="0"/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CB7">
        <w:rPr>
          <w:rFonts w:ascii="Times New Roman" w:eastAsia="Calibri" w:hAnsi="Times New Roman" w:cs="Times New Roman"/>
          <w:sz w:val="20"/>
          <w:szCs w:val="20"/>
          <w:lang w:eastAsia="ru-RU"/>
        </w:rPr>
        <w:t>адрес электро</w:t>
      </w:r>
      <w:r w:rsidR="00CA7D27" w:rsidRPr="00731CB7">
        <w:rPr>
          <w:rFonts w:ascii="Times New Roman" w:eastAsia="Calibri" w:hAnsi="Times New Roman" w:cs="Times New Roman"/>
          <w:sz w:val="20"/>
          <w:szCs w:val="20"/>
          <w:lang w:eastAsia="ru-RU"/>
        </w:rPr>
        <w:t>нной почты (при наличии): ____</w:t>
      </w:r>
      <w:r w:rsidR="00B368BF">
        <w:rPr>
          <w:rFonts w:ascii="Times New Roman" w:eastAsia="Calibri" w:hAnsi="Times New Roman" w:cs="Times New Roman"/>
          <w:sz w:val="20"/>
          <w:szCs w:val="20"/>
          <w:lang w:eastAsia="ru-RU"/>
        </w:rPr>
        <w:t>______</w:t>
      </w:r>
    </w:p>
    <w:p w:rsidR="007E4005" w:rsidRPr="009A6181" w:rsidRDefault="00AB042E" w:rsidP="00731CB7">
      <w:pPr>
        <w:widowControl w:val="0"/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1CB7">
        <w:rPr>
          <w:rFonts w:ascii="Times New Roman" w:eastAsia="Calibri" w:hAnsi="Times New Roman" w:cs="Times New Roman"/>
          <w:sz w:val="20"/>
          <w:szCs w:val="20"/>
          <w:lang w:eastAsia="ru-RU"/>
        </w:rPr>
        <w:t>адрес места жите</w:t>
      </w:r>
      <w:r w:rsidR="00CA7D27" w:rsidRPr="00731CB7">
        <w:rPr>
          <w:rFonts w:ascii="Times New Roman" w:eastAsia="Calibri" w:hAnsi="Times New Roman" w:cs="Times New Roman"/>
          <w:sz w:val="20"/>
          <w:szCs w:val="20"/>
          <w:lang w:eastAsia="ru-RU"/>
        </w:rPr>
        <w:t>льства (почтовый адрес): _</w:t>
      </w:r>
      <w:r w:rsidR="00CA7D27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</w:p>
    <w:p w:rsidR="00940596" w:rsidRPr="00B368BF" w:rsidRDefault="00AB042E" w:rsidP="00B368BF">
      <w:pPr>
        <w:widowControl w:val="0"/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</w:t>
      </w:r>
    </w:p>
    <w:p w:rsidR="00731CB7" w:rsidRPr="00455C16" w:rsidRDefault="00731CB7" w:rsidP="00B36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0284B" w:rsidRDefault="00FE4D93" w:rsidP="00231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5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31FD5" w:rsidRPr="00231FD5" w:rsidRDefault="00231FD5" w:rsidP="00231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E4005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На основании Федерального </w:t>
      </w:r>
      <w:hyperlink r:id="rId18" w:history="1">
        <w:r w:rsidRPr="009A6181">
          <w:rPr>
            <w:rStyle w:val="a7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закона</w:t>
        </w:r>
      </w:hyperlink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4 июля 1991 года № 1541-1 «О приватизации жилищного фон</w:t>
      </w:r>
      <w:r w:rsidR="003632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 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Российской Федерации» прошу (просим) передать мне (нам) в собственность занимаемое мной (нами) жилое помещение, расположенное по адресу: _________________________________________________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61351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940596" w:rsidRDefault="00940596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0596" w:rsidRPr="00231FD5" w:rsidRDefault="00940596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940596">
        <w:rPr>
          <w:rFonts w:ascii="Times New Roman" w:eastAsiaTheme="minorEastAsia" w:hAnsi="Times New Roman"/>
          <w:sz w:val="20"/>
          <w:szCs w:val="20"/>
          <w:lang w:eastAsia="ru-RU"/>
        </w:rPr>
        <w:t>Настоящим подтверждаю, что ранее право на участие в приватизации на территории Российской Федерации не использовал.</w:t>
      </w:r>
    </w:p>
    <w:p w:rsidR="007E4005" w:rsidRPr="00940596" w:rsidRDefault="007E4005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fa"/>
        <w:tblW w:w="0" w:type="auto"/>
        <w:tblInd w:w="-176" w:type="dxa"/>
        <w:tblLook w:val="04A0"/>
      </w:tblPr>
      <w:tblGrid>
        <w:gridCol w:w="2713"/>
        <w:gridCol w:w="3131"/>
        <w:gridCol w:w="2206"/>
        <w:gridCol w:w="2688"/>
      </w:tblGrid>
      <w:tr w:rsidR="009A6181" w:rsidRPr="009A6181" w:rsidTr="00613518">
        <w:tc>
          <w:tcPr>
            <w:tcW w:w="2836" w:type="dxa"/>
          </w:tcPr>
          <w:p w:rsidR="0060284B" w:rsidRPr="0060284B" w:rsidRDefault="0060284B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8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Собственником(-ами) приватизируемой квартиры, с согласия всех в ней</w:t>
            </w:r>
            <w:r w:rsidR="006135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28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проживающих, становится(-ятся): (фамилия, имя, отчество (последнее – при наличии), указать долю)</w:t>
            </w:r>
          </w:p>
          <w:p w:rsidR="0060284B" w:rsidRPr="009A6181" w:rsidRDefault="0060284B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60284B" w:rsidRPr="009A6181" w:rsidRDefault="00B03AD8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</w:t>
            </w:r>
            <w:r w:rsidR="0060284B"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основного документа, удостоверяющего личность, наименование документа, номер, кем и когда выдан, код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подразделения и (или) реквизиты свидетельства о рождении </w:t>
            </w:r>
            <w:r w:rsidR="0060284B"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несовершеннолетнего члена семьи, не достигшего 14-летнего возраста</w:t>
            </w:r>
          </w:p>
        </w:tc>
        <w:tc>
          <w:tcPr>
            <w:tcW w:w="2268" w:type="dxa"/>
          </w:tcPr>
          <w:p w:rsidR="0060284B" w:rsidRPr="009A6181" w:rsidRDefault="0060284B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</w:t>
            </w:r>
          </w:p>
          <w:p w:rsidR="0060284B" w:rsidRPr="009A6181" w:rsidRDefault="007E4005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индивидуального лицевого </w:t>
            </w:r>
            <w:r w:rsidR="0060284B"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 (СНИЛС)</w:t>
            </w:r>
          </w:p>
        </w:tc>
        <w:tc>
          <w:tcPr>
            <w:tcW w:w="2800" w:type="dxa"/>
          </w:tcPr>
          <w:p w:rsidR="0060284B" w:rsidRPr="009A6181" w:rsidRDefault="0060284B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проживания (при наличии) на территории Российской Фе</w:t>
            </w:r>
            <w:r w:rsidR="007E4005"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B03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ерации в период с 11.07.1991 г. </w:t>
            </w:r>
            <w:r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исключением адреса приватизируемого помещения)</w:t>
            </w:r>
          </w:p>
        </w:tc>
      </w:tr>
      <w:tr w:rsidR="009A6181" w:rsidRPr="009A6181" w:rsidTr="00731CB7">
        <w:trPr>
          <w:trHeight w:val="537"/>
        </w:trPr>
        <w:tc>
          <w:tcPr>
            <w:tcW w:w="2836" w:type="dxa"/>
          </w:tcPr>
          <w:p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60284B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AD8" w:rsidRDefault="00B03AD8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AD8" w:rsidRDefault="00B03AD8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AD8" w:rsidRPr="009A6181" w:rsidRDefault="00B03AD8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</w:tcPr>
          <w:p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181" w:rsidRPr="009A6181" w:rsidTr="00731CB7">
        <w:trPr>
          <w:trHeight w:val="511"/>
        </w:trPr>
        <w:tc>
          <w:tcPr>
            <w:tcW w:w="2836" w:type="dxa"/>
          </w:tcPr>
          <w:p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60284B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AD8" w:rsidRPr="009A6181" w:rsidRDefault="00B03AD8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</w:tcPr>
          <w:p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181" w:rsidRPr="009A6181" w:rsidTr="00613518">
        <w:tc>
          <w:tcPr>
            <w:tcW w:w="2836" w:type="dxa"/>
          </w:tcPr>
          <w:p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</w:tcPr>
          <w:p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181" w:rsidRPr="009A6181" w:rsidTr="00613518">
        <w:tc>
          <w:tcPr>
            <w:tcW w:w="2836" w:type="dxa"/>
          </w:tcPr>
          <w:p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</w:tcPr>
          <w:p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B7" w:rsidRPr="009A6181" w:rsidTr="00613518">
        <w:tc>
          <w:tcPr>
            <w:tcW w:w="2836" w:type="dxa"/>
          </w:tcPr>
          <w:p w:rsidR="00731CB7" w:rsidRDefault="00731CB7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1CB7" w:rsidRDefault="00731CB7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1CB7" w:rsidRDefault="00731CB7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1CB7" w:rsidRPr="009A6181" w:rsidRDefault="00731CB7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31CB7" w:rsidRPr="009A6181" w:rsidRDefault="00731CB7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31CB7" w:rsidRPr="009A6181" w:rsidRDefault="00731CB7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</w:tcPr>
          <w:p w:rsidR="00731CB7" w:rsidRPr="009A6181" w:rsidRDefault="00731CB7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284B" w:rsidRPr="009A6181" w:rsidRDefault="00940596" w:rsidP="00940596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необходимые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для </w:t>
      </w: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услуги, к заявлению прилагаются (перечень представляемых документов):</w:t>
      </w:r>
    </w:p>
    <w:p w:rsidR="0060284B" w:rsidRPr="009A6181" w:rsidRDefault="0060284B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</w:t>
      </w:r>
    </w:p>
    <w:p w:rsidR="0060284B" w:rsidRPr="009A6181" w:rsidRDefault="0060284B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</w:t>
      </w:r>
    </w:p>
    <w:p w:rsidR="0060284B" w:rsidRPr="009A6181" w:rsidRDefault="0060284B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</w:t>
      </w:r>
    </w:p>
    <w:p w:rsidR="0060284B" w:rsidRPr="009A6181" w:rsidRDefault="0060284B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___________________________________________________________________________</w:t>
      </w:r>
    </w:p>
    <w:p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Согласие родителей (усыновителей, попечителей) на передачу жилых помещений, в которых проживают исключительно несовершеннолетние в возрасте от 14 до 18 лет в порядке приватизации в собственность указанных несовершеннолетних, в случае подачи ими заявления.</w:t>
      </w:r>
    </w:p>
    <w:p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Согласен __________________     __________________________________________________________</w:t>
      </w:r>
    </w:p>
    <w:p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подпись                                      фамилия, имя, отчество (последнее - при наличии)</w:t>
      </w:r>
    </w:p>
    <w:p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Согласна __________________     __________________________________________________________</w:t>
      </w:r>
    </w:p>
    <w:p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                                     фамилия, имя, отчество (последнее - при наличии)</w:t>
      </w:r>
    </w:p>
    <w:p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AB042E" w:rsidRPr="009A6181" w:rsidRDefault="00AB042E" w:rsidP="009974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</w:t>
      </w:r>
      <w:r w:rsidR="0001025C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яющий полномочия представителя:</w:t>
      </w:r>
      <w:r w:rsidR="00997427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 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  <w:r w:rsidR="00997427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  <w:r w:rsidR="0001025C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AB042E" w:rsidRPr="009A6181" w:rsidRDefault="00AB042E" w:rsidP="00AB0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754A0B" w:rsidRPr="009A6181" w:rsidRDefault="00AB042E" w:rsidP="00AB042E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 предоставления </w:t>
      </w:r>
      <w:r w:rsidR="00754A0B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прошу предоставить</w:t>
      </w:r>
      <w:r w:rsidR="00731C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54A0B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следующим способом:</w:t>
      </w:r>
      <w:r w:rsidR="00997427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</w:p>
    <w:p w:rsidR="00CC2136" w:rsidRPr="00231FD5" w:rsidRDefault="00CC2136" w:rsidP="00CC2136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  <w:lang w:eastAsia="ru-RU"/>
        </w:rPr>
        <w:t>☐</w:t>
      </w:r>
      <w:r w:rsidRPr="00231FD5">
        <w:rPr>
          <w:sz w:val="20"/>
          <w:szCs w:val="20"/>
        </w:rPr>
        <w:t>в виде бумажного документа, который заявитель получает непосредственно при личном обращении в Администрацию;</w:t>
      </w:r>
    </w:p>
    <w:p w:rsidR="00CC2136" w:rsidRPr="00231FD5" w:rsidRDefault="00CC2136" w:rsidP="00CC2136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  <w:lang w:eastAsia="ru-RU"/>
        </w:rPr>
        <w:t>☐</w:t>
      </w:r>
      <w:r w:rsidRPr="00231FD5">
        <w:rPr>
          <w:sz w:val="20"/>
          <w:szCs w:val="20"/>
        </w:rPr>
        <w:t>в виде бумажного документа, который заявитель получает непосредственно при личном обращении в РГАУ МФЦ;</w:t>
      </w:r>
    </w:p>
    <w:p w:rsidR="00CC2136" w:rsidRPr="00231FD5" w:rsidRDefault="00CC2136" w:rsidP="00CC2136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  <w:lang w:eastAsia="ru-RU"/>
        </w:rPr>
        <w:t>☐</w:t>
      </w:r>
      <w:r w:rsidRPr="00231FD5">
        <w:rPr>
          <w:sz w:val="20"/>
          <w:szCs w:val="20"/>
        </w:rPr>
        <w:t>в виде бумажного документа, который направляется заявителю посредством почтового отправления;</w:t>
      </w:r>
    </w:p>
    <w:p w:rsidR="00CC2136" w:rsidRPr="00231FD5" w:rsidRDefault="00CC2136" w:rsidP="00CC2136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  <w:lang w:eastAsia="ru-RU"/>
        </w:rPr>
        <w:t>☐</w:t>
      </w:r>
      <w:r w:rsidRPr="00231FD5">
        <w:rPr>
          <w:sz w:val="20"/>
          <w:szCs w:val="20"/>
        </w:rPr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CC2136" w:rsidRPr="00231FD5" w:rsidRDefault="00CC2136" w:rsidP="00CC213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  <w:lang w:eastAsia="ru-RU"/>
        </w:rPr>
        <w:t>☐</w:t>
      </w:r>
      <w:r w:rsidRPr="00231FD5">
        <w:rPr>
          <w:rFonts w:ascii="Times New Roman" w:hAnsi="Times New Roman" w:cs="Times New Roman"/>
          <w:sz w:val="20"/>
          <w:szCs w:val="20"/>
        </w:rPr>
        <w:t>в виде электронного документа, который направляется заявителю в «Личный кабинет» на ЕПГУ, РПГУ.</w:t>
      </w:r>
    </w:p>
    <w:p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FD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 свое согласие</w:t>
      </w:r>
      <w:r w:rsidR="00195CEB" w:rsidRPr="00231FD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731C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95CEB" w:rsidRPr="00231FD5">
        <w:rPr>
          <w:rFonts w:ascii="Times New Roman" w:hAnsi="Times New Roman" w:cs="Times New Roman"/>
          <w:sz w:val="20"/>
          <w:szCs w:val="20"/>
        </w:rPr>
        <w:t xml:space="preserve">согласие предоставляемого мною лица </w:t>
      </w:r>
      <w:r w:rsidRPr="00231FD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обработку персональных данных,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(распространение, предоставление, доступ), обезличивание, блокирование, удаление, уничтожение персональных данных в рамках предоставления </w:t>
      </w:r>
      <w:r w:rsidR="00195C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</w:t>
      </w: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услуги. Настоящее согласие действует со дня его подписания до д</w:t>
      </w:r>
      <w:r w:rsidR="00195CEB">
        <w:rPr>
          <w:rFonts w:ascii="Times New Roman" w:eastAsia="Times New Roman" w:hAnsi="Times New Roman" w:cs="Times New Roman"/>
          <w:sz w:val="20"/>
          <w:szCs w:val="20"/>
          <w:lang w:eastAsia="ru-RU"/>
        </w:rPr>
        <w:t>ня отзыва в письменной форме</w:t>
      </w:r>
      <w:r w:rsidR="00195CEB" w:rsidRPr="009A6181">
        <w:rPr>
          <w:rFonts w:ascii="Times New Roman" w:hAnsi="Times New Roman" w:cs="Times New Roman"/>
          <w:szCs w:val="24"/>
        </w:rPr>
        <w:t>**.</w:t>
      </w:r>
    </w:p>
    <w:p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«_____»____________20____г. </w:t>
      </w:r>
    </w:p>
    <w:p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_______________/_____________________________/</w:t>
      </w:r>
    </w:p>
    <w:p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(подпись)                        (расшифровка подписи)</w:t>
      </w:r>
    </w:p>
    <w:p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 принят:</w:t>
      </w:r>
    </w:p>
    <w:p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«___» _____________ 20 ___ г. </w:t>
      </w:r>
    </w:p>
    <w:p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_________________________/______________</w:t>
      </w:r>
      <w:r w:rsidR="00195C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/__________________________</w:t>
      </w:r>
    </w:p>
    <w:p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(фамилия, имя, отчество                  (подпись)                   (расшифровка подписи)</w:t>
      </w:r>
    </w:p>
    <w:p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(последнее – при наличии)</w:t>
      </w:r>
    </w:p>
    <w:p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должностного лица,</w:t>
      </w:r>
    </w:p>
    <w:p w:rsidR="00DC0BED" w:rsidRPr="00195CEB" w:rsidRDefault="00940596" w:rsidP="00195CEB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195C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уполномоченного на прием запроса)                                                                                          </w:t>
      </w:r>
    </w:p>
    <w:p w:rsidR="00195CEB" w:rsidRDefault="00195CEB" w:rsidP="00DC0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5CEB" w:rsidRDefault="00195CEB" w:rsidP="00DC0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0BED" w:rsidRPr="00195CEB" w:rsidRDefault="00DC0BED" w:rsidP="00DC0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CEB">
        <w:rPr>
          <w:rFonts w:ascii="Times New Roman" w:hAnsi="Times New Roman" w:cs="Times New Roman"/>
          <w:sz w:val="20"/>
          <w:szCs w:val="20"/>
        </w:rPr>
        <w:t>-------------------------------</w:t>
      </w:r>
    </w:p>
    <w:p w:rsidR="0032690A" w:rsidRDefault="00DC0BED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9A6181">
        <w:rPr>
          <w:rFonts w:ascii="Times New Roman" w:hAnsi="Times New Roman" w:cs="Times New Roman"/>
          <w:sz w:val="16"/>
          <w:szCs w:val="16"/>
        </w:rPr>
        <w:t>&lt;**&gt;</w:t>
      </w:r>
      <w:r w:rsidR="00144E92" w:rsidRPr="009A6181">
        <w:rPr>
          <w:rFonts w:ascii="Times New Roman" w:hAnsi="Times New Roman" w:cs="Times New Roman"/>
          <w:sz w:val="16"/>
          <w:szCs w:val="16"/>
        </w:rPr>
        <w:t xml:space="preserve">указывается в случае подачи заявления представителем, а также </w:t>
      </w:r>
      <w:r w:rsidRPr="009A6181">
        <w:rPr>
          <w:rFonts w:ascii="Times New Roman" w:hAnsi="Times New Roman" w:cs="Times New Roman"/>
          <w:sz w:val="16"/>
          <w:szCs w:val="16"/>
        </w:rPr>
        <w:t>заполняется каждым членом семьи, участвующим в приватизации жилого помещения муниципального жилищного фонда</w:t>
      </w:r>
    </w:p>
    <w:p w:rsidR="0036325A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36325A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36325A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36325A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6748D9" w:rsidRDefault="006748D9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36325A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613518" w:rsidRDefault="00613518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613518" w:rsidRDefault="00613518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455C16" w:rsidRDefault="00455C16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455C16" w:rsidRDefault="00455C16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613518" w:rsidRDefault="00613518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FB3A0F" w:rsidRDefault="00FB3A0F" w:rsidP="00B368BF">
      <w:pPr>
        <w:tabs>
          <w:tab w:val="left" w:pos="0"/>
        </w:tabs>
        <w:spacing w:after="0" w:line="240" w:lineRule="auto"/>
        <w:ind w:left="4956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ab/>
      </w:r>
      <w:r w:rsidR="0001025C" w:rsidRPr="009A6181">
        <w:rPr>
          <w:rFonts w:ascii="Times New Roman" w:hAnsi="Times New Roman" w:cs="Times New Roman"/>
          <w:b/>
          <w:sz w:val="18"/>
          <w:szCs w:val="18"/>
        </w:rPr>
        <w:t xml:space="preserve">Приложение № 2 </w:t>
      </w:r>
    </w:p>
    <w:p w:rsidR="00FB3A0F" w:rsidRPr="00FB3A0F" w:rsidRDefault="00FB3A0F" w:rsidP="00B368BF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FB3A0F">
        <w:rPr>
          <w:rFonts w:ascii="Times New Roman" w:hAnsi="Times New Roman" w:cs="Times New Roman"/>
          <w:b/>
          <w:sz w:val="18"/>
          <w:szCs w:val="18"/>
        </w:rPr>
        <w:t>к Административному регламенту</w:t>
      </w:r>
    </w:p>
    <w:p w:rsidR="00FB3A0F" w:rsidRDefault="00FB3A0F" w:rsidP="00FB3A0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sz w:val="18"/>
          <w:szCs w:val="18"/>
        </w:rPr>
      </w:pPr>
      <w:r w:rsidRPr="00FB3A0F">
        <w:rPr>
          <w:rFonts w:ascii="Times New Roman" w:hAnsi="Times New Roman" w:cs="Times New Roman"/>
          <w:b/>
          <w:sz w:val="18"/>
          <w:szCs w:val="18"/>
        </w:rPr>
        <w:t>по предоставлению Администрацией городского поселения город Мелеуз муниципального района Мелеузовский район Республики Башкортостан муниципальной услуги «Передача жилых помещений муниципального жилищного фонда в собственность граждан в порядке приватизации»</w:t>
      </w:r>
    </w:p>
    <w:p w:rsidR="00FB3A0F" w:rsidRPr="00455C16" w:rsidRDefault="00FB3A0F" w:rsidP="00FB3A0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sz w:val="16"/>
          <w:szCs w:val="16"/>
        </w:rPr>
      </w:pPr>
    </w:p>
    <w:p w:rsidR="00FB3A0F" w:rsidRPr="00731CB7" w:rsidRDefault="00FB3A0F" w:rsidP="00FB3A0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731CB7">
        <w:rPr>
          <w:rFonts w:ascii="Times New Roman" w:hAnsi="Times New Roman" w:cs="Times New Roman"/>
          <w:sz w:val="20"/>
          <w:szCs w:val="20"/>
        </w:rPr>
        <w:t>В Администрацию городского поселения город Мелеуз муниципального района Мелеузовский район Республики Башкортостан</w:t>
      </w:r>
    </w:p>
    <w:p w:rsidR="00FB3A0F" w:rsidRPr="00731CB7" w:rsidRDefault="00FB3A0F" w:rsidP="00FB3A0F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 w:rsidRPr="00731CB7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B368BF">
        <w:rPr>
          <w:rFonts w:ascii="Times New Roman" w:hAnsi="Times New Roman" w:cs="Times New Roman"/>
          <w:sz w:val="20"/>
          <w:szCs w:val="20"/>
        </w:rPr>
        <w:t>_____</w:t>
      </w:r>
      <w:r w:rsidRPr="00731CB7">
        <w:rPr>
          <w:rFonts w:ascii="Times New Roman" w:hAnsi="Times New Roman" w:cs="Times New Roman"/>
          <w:sz w:val="20"/>
          <w:szCs w:val="20"/>
        </w:rPr>
        <w:t>______</w:t>
      </w:r>
    </w:p>
    <w:p w:rsidR="00FB3A0F" w:rsidRPr="00731CB7" w:rsidRDefault="00FB3A0F" w:rsidP="00FB3A0F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31CB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</w:t>
      </w:r>
      <w:r w:rsidR="009366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731CB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 _____________________________________________ </w:t>
      </w:r>
    </w:p>
    <w:p w:rsidR="00FB3A0F" w:rsidRPr="00731CB7" w:rsidRDefault="00FB3A0F" w:rsidP="00FB3A0F">
      <w:pPr>
        <w:widowControl w:val="0"/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1CB7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– при наличии))</w:t>
      </w:r>
    </w:p>
    <w:p w:rsidR="00FB3A0F" w:rsidRPr="00731CB7" w:rsidRDefault="00FB3A0F" w:rsidP="00FB3A0F">
      <w:pPr>
        <w:widowControl w:val="0"/>
        <w:autoSpaceDE w:val="0"/>
        <w:autoSpaceDN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CB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основного документа, удостоверяющего личность:</w:t>
      </w:r>
    </w:p>
    <w:p w:rsidR="00FB3A0F" w:rsidRPr="00731CB7" w:rsidRDefault="00FB3A0F" w:rsidP="00FB3A0F">
      <w:pPr>
        <w:widowControl w:val="0"/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CB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="00B368B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:rsidR="00FB3A0F" w:rsidRPr="00731CB7" w:rsidRDefault="00FB3A0F" w:rsidP="00FB3A0F">
      <w:pPr>
        <w:widowControl w:val="0"/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CB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="00B368B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FB3A0F" w:rsidRPr="00731CB7" w:rsidRDefault="00FB3A0F" w:rsidP="00FB3A0F">
      <w:pPr>
        <w:widowControl w:val="0"/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1CB7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 документа, номер, кем и когда выдан)</w:t>
      </w:r>
    </w:p>
    <w:p w:rsidR="00FB3A0F" w:rsidRPr="00731CB7" w:rsidRDefault="00FB3A0F" w:rsidP="00FB3A0F">
      <w:pPr>
        <w:widowControl w:val="0"/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CB7">
        <w:rPr>
          <w:rFonts w:ascii="Times New Roman" w:eastAsia="Calibri" w:hAnsi="Times New Roman" w:cs="Times New Roman"/>
          <w:sz w:val="20"/>
          <w:szCs w:val="20"/>
          <w:lang w:eastAsia="ru-RU"/>
        </w:rPr>
        <w:t>номер контактного телефона: _____________________</w:t>
      </w:r>
    </w:p>
    <w:p w:rsidR="00FB3A0F" w:rsidRPr="00731CB7" w:rsidRDefault="00FB3A0F" w:rsidP="00FB3A0F">
      <w:pPr>
        <w:widowControl w:val="0"/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CB7">
        <w:rPr>
          <w:rFonts w:ascii="Times New Roman" w:eastAsia="Calibri" w:hAnsi="Times New Roman" w:cs="Times New Roman"/>
          <w:sz w:val="20"/>
          <w:szCs w:val="20"/>
          <w:lang w:eastAsia="ru-RU"/>
        </w:rPr>
        <w:t>адрес электронной почты (при наличии): ____</w:t>
      </w:r>
      <w:r w:rsidR="00B368BF">
        <w:rPr>
          <w:rFonts w:ascii="Times New Roman" w:eastAsia="Calibri" w:hAnsi="Times New Roman" w:cs="Times New Roman"/>
          <w:sz w:val="20"/>
          <w:szCs w:val="20"/>
          <w:lang w:eastAsia="ru-RU"/>
        </w:rPr>
        <w:t>_______</w:t>
      </w:r>
    </w:p>
    <w:p w:rsidR="00FB3A0F" w:rsidRPr="009A6181" w:rsidRDefault="00FB3A0F" w:rsidP="00FB3A0F">
      <w:pPr>
        <w:widowControl w:val="0"/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1CB7">
        <w:rPr>
          <w:rFonts w:ascii="Times New Roman" w:eastAsia="Calibri" w:hAnsi="Times New Roman" w:cs="Times New Roman"/>
          <w:sz w:val="20"/>
          <w:szCs w:val="20"/>
          <w:lang w:eastAsia="ru-RU"/>
        </w:rPr>
        <w:t>адрес места жительства (почтовый адрес): _</w:t>
      </w: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</w:t>
      </w:r>
    </w:p>
    <w:p w:rsidR="00FB3A0F" w:rsidRPr="009A6181" w:rsidRDefault="00FB3A0F" w:rsidP="00FB3A0F">
      <w:pPr>
        <w:widowControl w:val="0"/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</w:t>
      </w:r>
    </w:p>
    <w:p w:rsidR="00FB3A0F" w:rsidRDefault="00FB3A0F" w:rsidP="00144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E92" w:rsidRPr="0036325A" w:rsidRDefault="00144E92" w:rsidP="00144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32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</w:t>
      </w:r>
    </w:p>
    <w:p w:rsidR="00144E92" w:rsidRPr="0036325A" w:rsidRDefault="00144E92" w:rsidP="00144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32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отказе от права на участие</w:t>
      </w:r>
    </w:p>
    <w:p w:rsidR="00144E92" w:rsidRPr="0036325A" w:rsidRDefault="00144E92" w:rsidP="00144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32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приватизации с одновременным согласием</w:t>
      </w:r>
    </w:p>
    <w:p w:rsidR="00144E92" w:rsidRPr="0036325A" w:rsidRDefault="00144E92" w:rsidP="00144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32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приватизацию жилого помещения</w:t>
      </w:r>
    </w:p>
    <w:p w:rsidR="00144E92" w:rsidRPr="009A6181" w:rsidRDefault="00144E92" w:rsidP="00144E92">
      <w:pPr>
        <w:widowControl w:val="0"/>
        <w:tabs>
          <w:tab w:val="left" w:pos="58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Я, _________________________</w:t>
      </w:r>
      <w:r w:rsidR="00FB3A0F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="00FB3A0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B3A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 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«_____»_______ __________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____,</w:t>
      </w:r>
    </w:p>
    <w:p w:rsidR="00A6701F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(фамилия, имя, отчество (последнее – при наличии))</w:t>
      </w:r>
      <w:r w:rsidR="003A67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сновной до</w:t>
      </w:r>
      <w:r w:rsidR="002F122C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кумент, удостоверяющий личность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3A67A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 ________________________________________________________________________________________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(серия, номер)</w:t>
      </w:r>
    </w:p>
    <w:p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 ______________________________, код подразделения ________________________________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06C5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даю согласие</w:t>
      </w:r>
      <w:r w:rsidR="002D0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гр. 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_______________________________, дата рождения </w:t>
      </w:r>
      <w:r w:rsidR="003A67A1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 ___________</w:t>
      </w:r>
    </w:p>
    <w:p w:rsidR="00144E92" w:rsidRPr="009A6181" w:rsidRDefault="002D06C5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</w:t>
      </w:r>
      <w:r w:rsidR="00144E92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– при наличии))</w:t>
      </w:r>
    </w:p>
    <w:p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гр.  __________________________________________________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_, дата рождения</w:t>
      </w:r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«___»________</w:t>
      </w:r>
      <w:r w:rsidR="002D06C5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 _</w:t>
      </w:r>
      <w:r w:rsidR="002D06C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D06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</w:t>
      </w: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– при наличии))</w:t>
      </w:r>
    </w:p>
    <w:p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>гр.   ________________________________________________________</w:t>
      </w:r>
      <w:r w:rsidR="002D06C5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дата рождения</w:t>
      </w:r>
      <w:r w:rsidR="008A43B9"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«____»___________</w:t>
      </w:r>
      <w:r w:rsidR="002D06C5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="008A43B9"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>___ ___</w:t>
      </w:r>
      <w:r w:rsidR="002D06C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</w:t>
      </w:r>
      <w:r w:rsidR="008A43B9"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="00A6701F"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8A43B9" w:rsidRPr="002D06C5" w:rsidRDefault="00144E92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</w:t>
      </w:r>
      <w:r w:rsidR="002D06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D06C5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</w:t>
      </w:r>
      <w:r w:rsidR="008A43B9" w:rsidRPr="002D06C5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ство (последнее – при наличии))</w:t>
      </w:r>
    </w:p>
    <w:p w:rsidR="002D06C5" w:rsidRDefault="00144E92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приватизацию дома/квартиры/комнаты по адресу:</w:t>
      </w:r>
      <w:r w:rsidR="002D0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2D06C5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2D06C5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площадью ____ кв.м</w:t>
      </w:r>
    </w:p>
    <w:p w:rsidR="00144E92" w:rsidRPr="009A6181" w:rsidRDefault="00231FD5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2D0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44E92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индивидуальную/общую долевую собственность по ________________</w:t>
      </w:r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2D06C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:rsidR="008A43B9" w:rsidRPr="009A6181" w:rsidRDefault="008A43B9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</w:t>
      </w:r>
      <w:r w:rsidR="002D06C5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</w:p>
    <w:p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долю в праве по числу лиц, участвующих в приватизации доле в праве собственности каждому)</w:t>
      </w:r>
    </w:p>
    <w:p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Отказываюсь от своего права на приватизацию и прошу не включать меня в число собственников.</w:t>
      </w:r>
    </w:p>
    <w:p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Правовые последствия отказа от права на приватизацию мне известны.</w:t>
      </w:r>
    </w:p>
    <w:p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"___"__________ 20____ г.</w:t>
      </w:r>
    </w:p>
    <w:p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__________________________________/________________________________________________________/</w:t>
      </w:r>
    </w:p>
    <w:p w:rsidR="00532896" w:rsidRPr="009A6181" w:rsidRDefault="00144E92" w:rsidP="00063C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(подпись)                                                    (фамилия, имя, отчество (последнее – при наличии))</w:t>
      </w:r>
      <w:r w:rsidR="00532896" w:rsidRPr="009A618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368BF" w:rsidRDefault="00B368BF" w:rsidP="00B368BF">
      <w:pPr>
        <w:tabs>
          <w:tab w:val="left" w:pos="0"/>
        </w:tabs>
        <w:spacing w:after="0" w:line="240" w:lineRule="auto"/>
        <w:ind w:left="4956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ab/>
      </w:r>
      <w:r w:rsidRPr="009A6181">
        <w:rPr>
          <w:rFonts w:ascii="Times New Roman" w:hAnsi="Times New Roman" w:cs="Times New Roman"/>
          <w:b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b/>
          <w:sz w:val="18"/>
          <w:szCs w:val="18"/>
        </w:rPr>
        <w:t>3</w:t>
      </w:r>
      <w:r w:rsidRPr="009A6181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B368BF" w:rsidRPr="00FB3A0F" w:rsidRDefault="00B368BF" w:rsidP="00B368BF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FB3A0F">
        <w:rPr>
          <w:rFonts w:ascii="Times New Roman" w:hAnsi="Times New Roman" w:cs="Times New Roman"/>
          <w:b/>
          <w:sz w:val="18"/>
          <w:szCs w:val="18"/>
        </w:rPr>
        <w:t>к Административному регламенту</w:t>
      </w:r>
    </w:p>
    <w:p w:rsidR="00B368BF" w:rsidRDefault="00B368BF" w:rsidP="00B368B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sz w:val="18"/>
          <w:szCs w:val="18"/>
        </w:rPr>
      </w:pPr>
      <w:r w:rsidRPr="00FB3A0F">
        <w:rPr>
          <w:rFonts w:ascii="Times New Roman" w:hAnsi="Times New Roman" w:cs="Times New Roman"/>
          <w:b/>
          <w:sz w:val="18"/>
          <w:szCs w:val="18"/>
        </w:rPr>
        <w:t>по предоставлению Администрацией городского поселения город Мелеуз муниципального района Мелеузовский район Республики Башкортостан муниципальной услуги «Передача жилых помещений муниципального жилищного фонда в собственность граждан в порядке приватизации»</w:t>
      </w:r>
    </w:p>
    <w:p w:rsidR="00231FD5" w:rsidRPr="00231FD5" w:rsidRDefault="00231FD5" w:rsidP="00613518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sz w:val="10"/>
          <w:szCs w:val="10"/>
        </w:rPr>
      </w:pPr>
    </w:p>
    <w:p w:rsidR="002E0232" w:rsidRPr="009A6181" w:rsidRDefault="002E0232" w:rsidP="00613518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Сведения о заявителе, которому адресован</w:t>
      </w:r>
    </w:p>
    <w:p w:rsidR="002E0232" w:rsidRPr="009A6181" w:rsidRDefault="002E0232" w:rsidP="00613518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документ:</w:t>
      </w:r>
    </w:p>
    <w:p w:rsidR="0001025C" w:rsidRPr="009A6181" w:rsidRDefault="002E0232" w:rsidP="00613518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_________________</w:t>
      </w:r>
      <w:r w:rsidR="00B368BF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90172A" w:rsidRPr="009A6181" w:rsidRDefault="0090172A" w:rsidP="00613518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 xml:space="preserve">  (фамилия, имя, отчество (последнее – при наличии))</w:t>
      </w:r>
    </w:p>
    <w:p w:rsidR="002E0232" w:rsidRPr="009A6181" w:rsidRDefault="002E0232" w:rsidP="00613518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________________</w:t>
      </w:r>
      <w:r w:rsidR="00B368BF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2E0232" w:rsidRPr="009A6181" w:rsidRDefault="002E0232" w:rsidP="00613518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адрес: __________________________________________</w:t>
      </w:r>
    </w:p>
    <w:p w:rsidR="002E0232" w:rsidRPr="009A6181" w:rsidRDefault="002E0232" w:rsidP="00613518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________________</w:t>
      </w:r>
      <w:r w:rsidR="00B368BF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2E0232" w:rsidRPr="009A6181" w:rsidRDefault="002E0232" w:rsidP="00613518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эл. почта: _______________________________________</w:t>
      </w:r>
    </w:p>
    <w:p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3518" w:rsidRDefault="00613518" w:rsidP="00891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3518" w:rsidRDefault="00613518" w:rsidP="00891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18C1" w:rsidRPr="0036325A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25A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:rsidR="008918C1" w:rsidRPr="0036325A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25A">
        <w:rPr>
          <w:rFonts w:ascii="Times New Roman" w:hAnsi="Times New Roman" w:cs="Times New Roman"/>
          <w:b/>
          <w:sz w:val="20"/>
          <w:szCs w:val="20"/>
        </w:rPr>
        <w:t>об отказе в приеме документов, необходимых для предоставления</w:t>
      </w:r>
    </w:p>
    <w:p w:rsidR="002E0232" w:rsidRPr="0036325A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25A">
        <w:rPr>
          <w:rFonts w:ascii="Times New Roman" w:hAnsi="Times New Roman" w:cs="Times New Roman"/>
          <w:b/>
          <w:sz w:val="20"/>
          <w:szCs w:val="20"/>
        </w:rPr>
        <w:t>муниципальной услуги (возврате заявления заявителю)</w:t>
      </w:r>
    </w:p>
    <w:p w:rsidR="008918C1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3518" w:rsidRDefault="00613518" w:rsidP="00891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3518" w:rsidRPr="0036325A" w:rsidRDefault="00613518" w:rsidP="00891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8665D" w:rsidRPr="009A6181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Настоящим подтверждается, что при приеме заявления на предоставление муниципальной услуги «Передача жилых помещений муниципального жилищного фонда в собственность граждан в порядке приватизации»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 (возврате заявления заявителю), а именно:</w:t>
      </w:r>
      <w:r w:rsidR="00D8665D" w:rsidRPr="009A618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D8665D" w:rsidRPr="009A6181" w:rsidRDefault="00D8665D" w:rsidP="00D86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9A6181">
        <w:rPr>
          <w:rFonts w:ascii="Times New Roman" w:hAnsi="Times New Roman" w:cs="Times New Roman"/>
          <w:sz w:val="16"/>
          <w:szCs w:val="16"/>
        </w:rPr>
        <w:t>(указать основание)</w:t>
      </w:r>
    </w:p>
    <w:p w:rsidR="002E0232" w:rsidRPr="009A6181" w:rsidRDefault="002E0232" w:rsidP="00891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8918C1" w:rsidRPr="009A6181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9A6181">
        <w:rPr>
          <w:rFonts w:ascii="Times New Roman" w:hAnsi="Times New Roman" w:cs="Times New Roman"/>
          <w:sz w:val="20"/>
          <w:szCs w:val="20"/>
        </w:rPr>
        <w:t>______________</w:t>
      </w:r>
      <w:r w:rsidR="008918C1" w:rsidRPr="009A6181">
        <w:rPr>
          <w:rFonts w:ascii="Times New Roman" w:hAnsi="Times New Roman" w:cs="Times New Roman"/>
          <w:sz w:val="20"/>
          <w:szCs w:val="20"/>
        </w:rPr>
        <w:t>__________</w:t>
      </w:r>
      <w:r w:rsidR="00D8665D" w:rsidRPr="009A6181">
        <w:rPr>
          <w:rFonts w:ascii="Times New Roman" w:hAnsi="Times New Roman" w:cs="Times New Roman"/>
          <w:sz w:val="20"/>
          <w:szCs w:val="20"/>
        </w:rPr>
        <w:t>_________</w:t>
      </w:r>
      <w:r w:rsidR="008918C1" w:rsidRPr="009A6181">
        <w:rPr>
          <w:rFonts w:ascii="Times New Roman" w:hAnsi="Times New Roman" w:cs="Times New Roman"/>
          <w:sz w:val="20"/>
          <w:szCs w:val="20"/>
        </w:rPr>
        <w:t>__</w:t>
      </w:r>
      <w:r w:rsidRPr="009A618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</w:t>
      </w:r>
      <w:r w:rsidR="008918C1" w:rsidRPr="009A6181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D8665D" w:rsidRPr="009A6181">
        <w:rPr>
          <w:rFonts w:ascii="Times New Roman" w:hAnsi="Times New Roman" w:cs="Times New Roman"/>
          <w:sz w:val="20"/>
          <w:szCs w:val="20"/>
        </w:rPr>
        <w:t>.</w:t>
      </w:r>
    </w:p>
    <w:p w:rsidR="008918C1" w:rsidRPr="009A6181" w:rsidRDefault="008918C1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8C1" w:rsidRPr="009A6181" w:rsidRDefault="008918C1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 xml:space="preserve">________________________________________      _________________  </w:t>
      </w:r>
      <w:r w:rsidR="008918C1" w:rsidRPr="009A6181">
        <w:rPr>
          <w:rFonts w:ascii="Times New Roman" w:hAnsi="Times New Roman" w:cs="Times New Roman"/>
          <w:sz w:val="20"/>
          <w:szCs w:val="20"/>
        </w:rPr>
        <w:t xml:space="preserve">        ____________________________</w:t>
      </w:r>
    </w:p>
    <w:p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9A6181">
        <w:rPr>
          <w:rFonts w:ascii="Times New Roman" w:hAnsi="Times New Roman" w:cs="Times New Roman"/>
          <w:sz w:val="20"/>
          <w:szCs w:val="20"/>
        </w:rPr>
        <w:t>(</w:t>
      </w:r>
      <w:r w:rsidRPr="009A6181">
        <w:rPr>
          <w:rFonts w:ascii="Times New Roman" w:hAnsi="Times New Roman" w:cs="Times New Roman"/>
          <w:sz w:val="18"/>
          <w:szCs w:val="18"/>
        </w:rPr>
        <w:t xml:space="preserve">должностное лицо, уполномоченное на                                      (подпись)                     </w:t>
      </w:r>
      <w:r w:rsidR="008918C1" w:rsidRPr="009A6181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8918C1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6181">
        <w:rPr>
          <w:rFonts w:ascii="Times New Roman" w:hAnsi="Times New Roman" w:cs="Times New Roman"/>
          <w:sz w:val="18"/>
          <w:szCs w:val="18"/>
        </w:rPr>
        <w:t>принятие решени</w:t>
      </w:r>
      <w:r w:rsidR="00D8665D" w:rsidRPr="009A6181">
        <w:rPr>
          <w:rFonts w:ascii="Times New Roman" w:hAnsi="Times New Roman" w:cs="Times New Roman"/>
          <w:sz w:val="18"/>
          <w:szCs w:val="18"/>
        </w:rPr>
        <w:t>я об отказе в приеме документов</w:t>
      </w:r>
    </w:p>
    <w:p w:rsidR="002E0232" w:rsidRPr="009A6181" w:rsidRDefault="008918C1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18"/>
          <w:szCs w:val="18"/>
        </w:rPr>
        <w:t>(возврате заявления заявителю</w:t>
      </w:r>
      <w:r w:rsidR="00D8665D" w:rsidRPr="009A6181">
        <w:rPr>
          <w:rFonts w:ascii="Times New Roman" w:hAnsi="Times New Roman" w:cs="Times New Roman"/>
          <w:sz w:val="18"/>
          <w:szCs w:val="18"/>
        </w:rPr>
        <w:t>)</w:t>
      </w:r>
      <w:r w:rsidRPr="009A6181">
        <w:rPr>
          <w:rFonts w:ascii="Times New Roman" w:hAnsi="Times New Roman" w:cs="Times New Roman"/>
          <w:sz w:val="18"/>
          <w:szCs w:val="18"/>
        </w:rPr>
        <w:t>)</w:t>
      </w:r>
    </w:p>
    <w:p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М.П. « ____» ___________20 ___ г.</w:t>
      </w:r>
    </w:p>
    <w:p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332A" w:rsidRPr="009A6181" w:rsidRDefault="0012332A" w:rsidP="00010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172A" w:rsidRPr="009A6181" w:rsidRDefault="0090172A" w:rsidP="0090172A">
      <w:pPr>
        <w:spacing w:after="0" w:line="240" w:lineRule="auto"/>
        <w:ind w:firstLine="368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72A" w:rsidRPr="009A6181" w:rsidRDefault="0090172A" w:rsidP="0090172A">
      <w:pPr>
        <w:spacing w:after="0" w:line="240" w:lineRule="auto"/>
        <w:ind w:firstLine="368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A6181" w:rsidRDefault="009A6181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70E9D" w:rsidRDefault="00870E9D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31FD5" w:rsidRDefault="00231FD5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31FD5" w:rsidRDefault="00231FD5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3518" w:rsidRDefault="00613518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3518" w:rsidRDefault="00613518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3518" w:rsidRDefault="00613518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3518" w:rsidRDefault="00613518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3518" w:rsidRDefault="00613518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3518" w:rsidRDefault="00613518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3518" w:rsidRDefault="00613518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3518" w:rsidRDefault="00613518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3518" w:rsidRDefault="00613518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3518" w:rsidRDefault="00613518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3518" w:rsidRDefault="00613518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3518" w:rsidRDefault="00613518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3518" w:rsidRDefault="00613518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3518" w:rsidRDefault="00613518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748D9" w:rsidRDefault="006748D9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3518" w:rsidRDefault="00613518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3518" w:rsidRDefault="00613518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5C16" w:rsidRDefault="00455C16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3518" w:rsidRDefault="00613518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368BF" w:rsidRDefault="00B368BF" w:rsidP="00B368BF">
      <w:pPr>
        <w:tabs>
          <w:tab w:val="left" w:pos="0"/>
        </w:tabs>
        <w:spacing w:after="0" w:line="240" w:lineRule="auto"/>
        <w:ind w:left="4956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ab/>
      </w:r>
      <w:r w:rsidRPr="009A6181">
        <w:rPr>
          <w:rFonts w:ascii="Times New Roman" w:hAnsi="Times New Roman" w:cs="Times New Roman"/>
          <w:b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9A6181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B368BF" w:rsidRPr="00FB3A0F" w:rsidRDefault="00B368BF" w:rsidP="00B368BF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FB3A0F">
        <w:rPr>
          <w:rFonts w:ascii="Times New Roman" w:hAnsi="Times New Roman" w:cs="Times New Roman"/>
          <w:b/>
          <w:sz w:val="18"/>
          <w:szCs w:val="18"/>
        </w:rPr>
        <w:t>к Административному регламенту</w:t>
      </w:r>
    </w:p>
    <w:p w:rsidR="00B368BF" w:rsidRDefault="00B368BF" w:rsidP="00B368B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sz w:val="18"/>
          <w:szCs w:val="18"/>
        </w:rPr>
      </w:pPr>
      <w:r w:rsidRPr="00FB3A0F">
        <w:rPr>
          <w:rFonts w:ascii="Times New Roman" w:hAnsi="Times New Roman" w:cs="Times New Roman"/>
          <w:b/>
          <w:sz w:val="18"/>
          <w:szCs w:val="18"/>
        </w:rPr>
        <w:t>по предоставлению Администрацией городского поселения город Мелеуз муниципального района Мелеузовский район Республики Башкортостан муниципальной услуги «Передача жилых помещений муниципального жилищного фонда в собственность граждан в порядке приватизации»</w:t>
      </w:r>
    </w:p>
    <w:p w:rsidR="00613518" w:rsidRDefault="00613518" w:rsidP="003632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</w:p>
    <w:p w:rsidR="00613518" w:rsidRDefault="00613518" w:rsidP="003632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</w:p>
    <w:p w:rsidR="0036325A" w:rsidRPr="000C3254" w:rsidRDefault="0036325A" w:rsidP="003632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  <w:r w:rsidRPr="000C3254">
        <w:rPr>
          <w:rFonts w:ascii="Times New Roman" w:eastAsia="Calibri" w:hAnsi="Times New Roman" w:cs="Times New Roman"/>
          <w:b/>
          <w:bCs/>
        </w:rPr>
        <w:t>Расписка</w:t>
      </w:r>
    </w:p>
    <w:p w:rsidR="0036325A" w:rsidRPr="000C3254" w:rsidRDefault="0036325A" w:rsidP="003632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  <w:r w:rsidRPr="000C3254">
        <w:rPr>
          <w:rFonts w:ascii="Times New Roman" w:eastAsia="Calibri" w:hAnsi="Times New Roman" w:cs="Times New Roman"/>
          <w:b/>
          <w:bCs/>
        </w:rPr>
        <w:t>о приеме документов на предоставление муниципальной услуги</w:t>
      </w:r>
    </w:p>
    <w:p w:rsidR="0036325A" w:rsidRPr="000C3254" w:rsidRDefault="0036325A" w:rsidP="003632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0C3254">
        <w:rPr>
          <w:rFonts w:ascii="Times New Roman" w:eastAsia="Calibri" w:hAnsi="Times New Roman" w:cs="Times New Roman"/>
          <w:b/>
          <w:bCs/>
        </w:rPr>
        <w:t>«</w:t>
      </w:r>
      <w:r w:rsidRPr="000C3254">
        <w:rPr>
          <w:rFonts w:ascii="Times New Roman" w:eastAsia="Calibri" w:hAnsi="Times New Roman" w:cs="Times New Roman"/>
          <w:b/>
        </w:rPr>
        <w:t>Передача жилых помещений муниципального жилищного</w:t>
      </w:r>
    </w:p>
    <w:p w:rsidR="0036325A" w:rsidRPr="000C3254" w:rsidRDefault="0036325A" w:rsidP="003632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  <w:r w:rsidRPr="000C3254">
        <w:rPr>
          <w:rFonts w:ascii="Times New Roman" w:eastAsia="Calibri" w:hAnsi="Times New Roman" w:cs="Times New Roman"/>
          <w:b/>
        </w:rPr>
        <w:t>фонда в собственность граждан в порядке приватизации»</w:t>
      </w:r>
    </w:p>
    <w:p w:rsidR="0036325A" w:rsidRPr="00231FD5" w:rsidRDefault="0036325A" w:rsidP="00363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231FD5">
        <w:rPr>
          <w:rFonts w:ascii="Times New Roman" w:eastAsia="Calibri" w:hAnsi="Times New Roman" w:cs="Times New Roman"/>
        </w:rPr>
        <w:t xml:space="preserve">     Заявитель</w:t>
      </w:r>
      <w:r w:rsidRPr="000C3254">
        <w:rPr>
          <w:rFonts w:ascii="Times New Roman" w:eastAsia="Calibri" w:hAnsi="Times New Roman" w:cs="Times New Roman"/>
          <w:sz w:val="16"/>
          <w:szCs w:val="16"/>
        </w:rPr>
        <w:t xml:space="preserve"> _______________________________________________,  ________________________________________________________</w:t>
      </w:r>
    </w:p>
    <w:p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C3254">
        <w:rPr>
          <w:rFonts w:ascii="Times New Roman" w:eastAsia="Calibri" w:hAnsi="Times New Roman" w:cs="Times New Roman"/>
          <w:sz w:val="16"/>
          <w:szCs w:val="16"/>
        </w:rPr>
        <w:t xml:space="preserve">                          (фамилия, имя, отчество (последнее – при наличии))        ( реквизиты основного документа, удостоверяющего личность)</w:t>
      </w:r>
    </w:p>
    <w:p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C3254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C325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(указываются наименование документа, номер, кем и когда выдан)</w:t>
      </w:r>
    </w:p>
    <w:p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3254">
        <w:rPr>
          <w:rFonts w:ascii="Times New Roman" w:eastAsia="Calibri" w:hAnsi="Times New Roman" w:cs="Times New Roman"/>
        </w:rPr>
        <w:t>сдал(-а), а специалист ________________________________, принял(-a) для предоставления муниципальной услуги «Передача жилых помещений муниципального жилищного фонда в собственность граждан в порядке приватизации», следующие документы:</w:t>
      </w:r>
    </w:p>
    <w:p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40"/>
        <w:gridCol w:w="3245"/>
        <w:gridCol w:w="3435"/>
        <w:gridCol w:w="2442"/>
      </w:tblGrid>
      <w:tr w:rsidR="0036325A" w:rsidRPr="00F50E08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325A" w:rsidRPr="000C3254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325A" w:rsidRPr="000C3254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325A" w:rsidRPr="000C3254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Вид документа</w:t>
            </w: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Кол-во листов</w:t>
            </w:r>
          </w:p>
        </w:tc>
      </w:tr>
      <w:tr w:rsidR="0036325A" w:rsidRPr="00F50E08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368BF" w:rsidRPr="00F50E08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368BF" w:rsidRPr="00F50E08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368BF" w:rsidRPr="00F50E08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368BF" w:rsidRPr="00F50E08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368BF" w:rsidRPr="00F50E08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368BF" w:rsidRPr="00F50E08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368BF" w:rsidRPr="00F50E08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368BF" w:rsidRPr="00F50E08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368BF" w:rsidRPr="00F50E08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368BF" w:rsidRPr="00F50E08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368BF" w:rsidRPr="00F50E08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368BF" w:rsidRPr="00F50E08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368BF" w:rsidRPr="00F50E08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368BF" w:rsidRPr="00F50E08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BF" w:rsidRPr="00F50E08" w:rsidRDefault="00B368BF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36325A" w:rsidRPr="00F50E08" w:rsidRDefault="0036325A" w:rsidP="0036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</w:p>
    <w:tbl>
      <w:tblPr>
        <w:tblW w:w="5000" w:type="pct"/>
        <w:tblLook w:val="04A0"/>
      </w:tblPr>
      <w:tblGrid>
        <w:gridCol w:w="1684"/>
        <w:gridCol w:w="3948"/>
        <w:gridCol w:w="3240"/>
        <w:gridCol w:w="1690"/>
      </w:tblGrid>
      <w:tr w:rsidR="0036325A" w:rsidRPr="00F50E08" w:rsidTr="00231FD5">
        <w:tc>
          <w:tcPr>
            <w:tcW w:w="797" w:type="pct"/>
            <w:vMerge w:val="restart"/>
            <w:hideMark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  <w:bCs/>
              </w:rPr>
              <w:t>Итого</w:t>
            </w: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0" w:type="pct"/>
            <w:vMerge w:val="restart"/>
            <w:hideMark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  <w:bCs/>
              </w:rPr>
              <w:t>листов</w:t>
            </w:r>
          </w:p>
        </w:tc>
      </w:tr>
      <w:tr w:rsidR="0036325A" w:rsidRPr="00F50E08" w:rsidTr="00231FD5">
        <w:trPr>
          <w:trHeight w:val="295"/>
        </w:trPr>
        <w:tc>
          <w:tcPr>
            <w:tcW w:w="797" w:type="pct"/>
            <w:vMerge/>
            <w:vAlign w:val="center"/>
            <w:hideMark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vanish/>
                <w:lang w:val="en-US"/>
              </w:rPr>
            </w:pPr>
          </w:p>
          <w:p w:rsidR="0036325A" w:rsidRPr="000225D4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F50E08">
              <w:rPr>
                <w:rFonts w:ascii="Times New Roman" w:eastAsia="Calibri" w:hAnsi="Times New Roman" w:cs="Times New Roman"/>
                <w:iCs/>
              </w:rPr>
              <w:t>(указывае</w:t>
            </w:r>
            <w:r>
              <w:rPr>
                <w:rFonts w:ascii="Times New Roman" w:eastAsia="Calibri" w:hAnsi="Times New Roman" w:cs="Times New Roman"/>
                <w:iCs/>
              </w:rPr>
              <w:t>тся количество листов прописью)</w:t>
            </w:r>
          </w:p>
        </w:tc>
        <w:tc>
          <w:tcPr>
            <w:tcW w:w="0" w:type="auto"/>
            <w:vMerge/>
            <w:vAlign w:val="center"/>
            <w:hideMark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36325A" w:rsidRPr="00F50E08" w:rsidTr="00231FD5">
        <w:tc>
          <w:tcPr>
            <w:tcW w:w="797" w:type="pct"/>
            <w:vMerge/>
            <w:vAlign w:val="center"/>
            <w:hideMark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0" w:type="pct"/>
            <w:vMerge w:val="restart"/>
            <w:hideMark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  <w:bCs/>
              </w:rPr>
              <w:t>документов</w:t>
            </w:r>
          </w:p>
        </w:tc>
      </w:tr>
      <w:tr w:rsidR="0036325A" w:rsidRPr="00F50E08" w:rsidTr="00231FD5">
        <w:tc>
          <w:tcPr>
            <w:tcW w:w="797" w:type="pct"/>
            <w:vMerge/>
            <w:vAlign w:val="center"/>
            <w:hideMark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F50E08">
              <w:rPr>
                <w:rFonts w:ascii="Times New Roman" w:eastAsia="Calibri" w:hAnsi="Times New Roman" w:cs="Times New Roman"/>
                <w:iCs/>
              </w:rPr>
              <w:t>(указывается количество документов прописью)</w:t>
            </w:r>
          </w:p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36325A" w:rsidRPr="00F50E08" w:rsidTr="00231FD5">
        <w:trPr>
          <w:trHeight w:val="269"/>
        </w:trPr>
        <w:tc>
          <w:tcPr>
            <w:tcW w:w="2666" w:type="pct"/>
            <w:gridSpan w:val="2"/>
            <w:hideMark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</w:rPr>
              <w:t>Дата выдачи расписки:</w:t>
            </w:r>
          </w:p>
        </w:tc>
        <w:tc>
          <w:tcPr>
            <w:tcW w:w="2334" w:type="pct"/>
            <w:gridSpan w:val="2"/>
            <w:hideMark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  <w:lang w:val="en-US"/>
              </w:rPr>
              <w:t>«</w:t>
            </w:r>
            <w:r w:rsidRPr="00F50E08">
              <w:rPr>
                <w:rFonts w:ascii="Times New Roman" w:eastAsia="Calibri" w:hAnsi="Times New Roman" w:cs="Times New Roman"/>
              </w:rPr>
              <w:t>__</w:t>
            </w:r>
            <w:r w:rsidRPr="00F50E08">
              <w:rPr>
                <w:rFonts w:ascii="Times New Roman" w:eastAsia="Calibri" w:hAnsi="Times New Roman" w:cs="Times New Roman"/>
                <w:lang w:val="en-US"/>
              </w:rPr>
              <w:t xml:space="preserve">» </w:t>
            </w:r>
            <w:r w:rsidRPr="00F50E08">
              <w:rPr>
                <w:rFonts w:ascii="Times New Roman" w:eastAsia="Calibri" w:hAnsi="Times New Roman" w:cs="Times New Roman"/>
              </w:rPr>
              <w:t>________</w:t>
            </w:r>
            <w:r w:rsidRPr="00F50E08">
              <w:rPr>
                <w:rFonts w:ascii="Times New Roman" w:eastAsia="Calibri" w:hAnsi="Times New Roman" w:cs="Times New Roman"/>
                <w:lang w:val="en-US"/>
              </w:rPr>
              <w:t xml:space="preserve"> 20</w:t>
            </w:r>
            <w:r w:rsidRPr="00F50E08">
              <w:rPr>
                <w:rFonts w:ascii="Times New Roman" w:eastAsia="Calibri" w:hAnsi="Times New Roman" w:cs="Times New Roman"/>
              </w:rPr>
              <w:t>__</w:t>
            </w:r>
            <w:r w:rsidRPr="00F50E08">
              <w:rPr>
                <w:rFonts w:ascii="Times New Roman" w:eastAsia="Calibri" w:hAnsi="Times New Roman" w:cs="Times New Roman"/>
                <w:lang w:val="en-US"/>
              </w:rPr>
              <w:t xml:space="preserve"> г.</w:t>
            </w:r>
          </w:p>
        </w:tc>
      </w:tr>
      <w:tr w:rsidR="0036325A" w:rsidRPr="00F50E08" w:rsidTr="00231FD5">
        <w:trPr>
          <w:trHeight w:val="269"/>
        </w:trPr>
        <w:tc>
          <w:tcPr>
            <w:tcW w:w="2666" w:type="pct"/>
            <w:gridSpan w:val="2"/>
            <w:hideMark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</w:rPr>
              <w:t>Ориентировочная дата выдачи итогового(-ых) документа(-ов):</w:t>
            </w:r>
          </w:p>
        </w:tc>
        <w:tc>
          <w:tcPr>
            <w:tcW w:w="2334" w:type="pct"/>
            <w:gridSpan w:val="2"/>
            <w:hideMark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</w:rPr>
              <w:t>«__» ________ 20__ г.</w:t>
            </w:r>
          </w:p>
        </w:tc>
      </w:tr>
      <w:tr w:rsidR="0036325A" w:rsidRPr="00F50E08" w:rsidTr="00231FD5">
        <w:trPr>
          <w:trHeight w:val="269"/>
        </w:trPr>
        <w:tc>
          <w:tcPr>
            <w:tcW w:w="5000" w:type="pct"/>
            <w:gridSpan w:val="4"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</w:rPr>
              <w:t>Место выдачи: __________</w:t>
            </w:r>
            <w:r>
              <w:rPr>
                <w:rFonts w:ascii="Times New Roman" w:eastAsia="Calibri" w:hAnsi="Times New Roman" w:cs="Times New Roman"/>
              </w:rPr>
              <w:t>_____________________</w:t>
            </w:r>
          </w:p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</w:rPr>
              <w:t>Регистрационный номер ______________________</w:t>
            </w:r>
          </w:p>
        </w:tc>
      </w:tr>
    </w:tbl>
    <w:p w:rsidR="0036325A" w:rsidRPr="00F50E08" w:rsidRDefault="0036325A" w:rsidP="0036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5000" w:type="pct"/>
        <w:tblLook w:val="04A0"/>
      </w:tblPr>
      <w:tblGrid>
        <w:gridCol w:w="3803"/>
        <w:gridCol w:w="4928"/>
        <w:gridCol w:w="1831"/>
      </w:tblGrid>
      <w:tr w:rsidR="0036325A" w:rsidRPr="00F50E08" w:rsidTr="00231FD5">
        <w:tc>
          <w:tcPr>
            <w:tcW w:w="1800" w:type="pct"/>
            <w:vMerge w:val="restart"/>
            <w:vAlign w:val="center"/>
            <w:hideMark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</w:rPr>
              <w:t>Специалист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:rsidTr="00231FD5">
        <w:tc>
          <w:tcPr>
            <w:tcW w:w="0" w:type="auto"/>
            <w:vMerge/>
            <w:vAlign w:val="center"/>
            <w:hideMark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0" w:type="pct"/>
            <w:gridSpan w:val="2"/>
            <w:hideMark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  <w:iCs/>
              </w:rPr>
              <w:t>(Фамилия, инициалы) (подпись)</w:t>
            </w:r>
          </w:p>
        </w:tc>
      </w:tr>
      <w:tr w:rsidR="0036325A" w:rsidRPr="00F50E08" w:rsidTr="00231FD5">
        <w:tc>
          <w:tcPr>
            <w:tcW w:w="1800" w:type="pct"/>
            <w:vAlign w:val="center"/>
            <w:hideMark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0" w:type="pct"/>
            <w:gridSpan w:val="2"/>
            <w:hideMark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36325A" w:rsidRPr="00F50E08" w:rsidTr="00231FD5">
        <w:tc>
          <w:tcPr>
            <w:tcW w:w="1800" w:type="pct"/>
            <w:vMerge w:val="restart"/>
            <w:vAlign w:val="center"/>
            <w:hideMark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</w:rPr>
              <w:t>Заявитель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:rsidTr="00231FD5">
        <w:tc>
          <w:tcPr>
            <w:tcW w:w="0" w:type="auto"/>
            <w:vMerge/>
            <w:vAlign w:val="center"/>
            <w:hideMark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0" w:type="pct"/>
            <w:gridSpan w:val="2"/>
            <w:hideMark/>
          </w:tcPr>
          <w:p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  <w:iCs/>
              </w:rPr>
              <w:t>(Фамилия, инициалы) (подпись)</w:t>
            </w:r>
          </w:p>
        </w:tc>
      </w:tr>
    </w:tbl>
    <w:p w:rsidR="00613518" w:rsidRDefault="00613518" w:rsidP="00613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3518" w:rsidRDefault="00613518" w:rsidP="00613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3518" w:rsidRDefault="00613518" w:rsidP="00613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  <w:sectPr w:rsidR="00613518" w:rsidSect="004E3AF2">
          <w:pgSz w:w="11906" w:h="16838"/>
          <w:pgMar w:top="426" w:right="567" w:bottom="284" w:left="993" w:header="709" w:footer="709" w:gutter="0"/>
          <w:cols w:space="708"/>
          <w:titlePg/>
          <w:docGrid w:linePitch="360"/>
        </w:sectPr>
      </w:pPr>
    </w:p>
    <w:p w:rsidR="00B368BF" w:rsidRDefault="00B368BF" w:rsidP="00B368BF">
      <w:pPr>
        <w:tabs>
          <w:tab w:val="left" w:pos="0"/>
        </w:tabs>
        <w:spacing w:after="0" w:line="240" w:lineRule="auto"/>
        <w:ind w:left="4956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>Приложение № 5</w:t>
      </w:r>
    </w:p>
    <w:p w:rsidR="00B368BF" w:rsidRPr="00FB3A0F" w:rsidRDefault="00B368BF" w:rsidP="00B368BF">
      <w:pPr>
        <w:spacing w:after="0" w:line="240" w:lineRule="auto"/>
        <w:ind w:left="9204" w:firstLine="708"/>
        <w:rPr>
          <w:rFonts w:ascii="Times New Roman" w:hAnsi="Times New Roman" w:cs="Times New Roman"/>
          <w:b/>
          <w:sz w:val="28"/>
          <w:szCs w:val="28"/>
        </w:rPr>
      </w:pPr>
      <w:r w:rsidRPr="00FB3A0F">
        <w:rPr>
          <w:rFonts w:ascii="Times New Roman" w:hAnsi="Times New Roman" w:cs="Times New Roman"/>
          <w:b/>
          <w:sz w:val="18"/>
          <w:szCs w:val="18"/>
        </w:rPr>
        <w:t>к Административному регламенту</w:t>
      </w:r>
    </w:p>
    <w:p w:rsidR="00B368BF" w:rsidRDefault="00B368BF" w:rsidP="00B368BF">
      <w:pPr>
        <w:widowControl w:val="0"/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  <w:b/>
          <w:sz w:val="18"/>
          <w:szCs w:val="18"/>
        </w:rPr>
      </w:pPr>
      <w:r w:rsidRPr="00FB3A0F">
        <w:rPr>
          <w:rFonts w:ascii="Times New Roman" w:hAnsi="Times New Roman" w:cs="Times New Roman"/>
          <w:b/>
          <w:sz w:val="18"/>
          <w:szCs w:val="18"/>
        </w:rPr>
        <w:t>по предоставлению Администрацией городского поселения город Мелеуз муниципального района Мелеузовский район Республики Башкортостан муниципальной услуги «Передача жилых помещений муниципального жилищного фонда в собственность граждан в порядке приватизации»</w:t>
      </w:r>
    </w:p>
    <w:p w:rsidR="00507BEA" w:rsidRPr="00763FC5" w:rsidRDefault="00507BEA" w:rsidP="00507BEA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07BEA" w:rsidRPr="009A6181" w:rsidRDefault="00507BEA" w:rsidP="00507BEA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A6181">
        <w:rPr>
          <w:rFonts w:ascii="Times New Roman" w:hAnsi="Times New Roman" w:cs="Times New Roman"/>
          <w:b/>
          <w:sz w:val="24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507BEA" w:rsidRPr="009A6181" w:rsidRDefault="00507BEA" w:rsidP="00507BEA">
      <w:pPr>
        <w:spacing w:after="0" w:line="240" w:lineRule="auto"/>
        <w:ind w:firstLine="978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01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36"/>
        <w:gridCol w:w="3068"/>
        <w:gridCol w:w="1843"/>
        <w:gridCol w:w="2126"/>
        <w:gridCol w:w="2410"/>
        <w:gridCol w:w="4536"/>
      </w:tblGrid>
      <w:tr w:rsidR="00507BEA" w:rsidRPr="009A6181" w:rsidTr="00613518">
        <w:tc>
          <w:tcPr>
            <w:tcW w:w="2036" w:type="dxa"/>
            <w:vAlign w:val="center"/>
          </w:tcPr>
          <w:p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3068" w:type="dxa"/>
            <w:vAlign w:val="center"/>
          </w:tcPr>
          <w:p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Содержание административных действий</w:t>
            </w:r>
          </w:p>
        </w:tc>
        <w:tc>
          <w:tcPr>
            <w:tcW w:w="1843" w:type="dxa"/>
            <w:vAlign w:val="center"/>
          </w:tcPr>
          <w:p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2126" w:type="dxa"/>
            <w:vAlign w:val="center"/>
          </w:tcPr>
          <w:p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10" w:type="dxa"/>
            <w:vAlign w:val="center"/>
          </w:tcPr>
          <w:p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Критерии принятия решения</w:t>
            </w:r>
          </w:p>
        </w:tc>
        <w:tc>
          <w:tcPr>
            <w:tcW w:w="4536" w:type="dxa"/>
            <w:vAlign w:val="center"/>
          </w:tcPr>
          <w:p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507BEA" w:rsidRPr="009A6181" w:rsidTr="00613518">
        <w:tc>
          <w:tcPr>
            <w:tcW w:w="2036" w:type="dxa"/>
          </w:tcPr>
          <w:p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068" w:type="dxa"/>
          </w:tcPr>
          <w:p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410" w:type="dxa"/>
          </w:tcPr>
          <w:p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4536" w:type="dxa"/>
          </w:tcPr>
          <w:p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</w:tr>
      <w:tr w:rsidR="00507BEA" w:rsidRPr="009A6181" w:rsidTr="00613518">
        <w:tc>
          <w:tcPr>
            <w:tcW w:w="16019" w:type="dxa"/>
            <w:gridSpan w:val="6"/>
          </w:tcPr>
          <w:p w:rsidR="00507BEA" w:rsidRPr="009A6181" w:rsidRDefault="00507BEA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1. Прием документов, регистрация заявления на предоставление </w:t>
            </w:r>
            <w:r w:rsidR="007064DE"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услуги и назначение ответственного исполнителя</w:t>
            </w:r>
          </w:p>
        </w:tc>
      </w:tr>
      <w:tr w:rsidR="00507BEA" w:rsidRPr="009A6181" w:rsidTr="00613518">
        <w:tc>
          <w:tcPr>
            <w:tcW w:w="2036" w:type="dxa"/>
          </w:tcPr>
          <w:p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оступление в адрес Администрации заявления и документов, указанных в </w:t>
            </w:r>
            <w:hyperlink w:anchor="P181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пункте 2.8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3068" w:type="dxa"/>
          </w:tcPr>
          <w:p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рием и регистрация заявления, передача 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1843" w:type="dxa"/>
          </w:tcPr>
          <w:p w:rsidR="00507BEA" w:rsidRPr="000C3254" w:rsidRDefault="00260FB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32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 рабочий день </w:t>
            </w:r>
            <w:r w:rsidR="00507BEA" w:rsidRPr="000C32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момента поступления заявления</w:t>
            </w:r>
          </w:p>
        </w:tc>
        <w:tc>
          <w:tcPr>
            <w:tcW w:w="2126" w:type="dxa"/>
          </w:tcPr>
          <w:p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олжностное лицо Администрации, ответственное за прием и регистрацию документов</w:t>
            </w:r>
          </w:p>
        </w:tc>
        <w:tc>
          <w:tcPr>
            <w:tcW w:w="2410" w:type="dxa"/>
          </w:tcPr>
          <w:p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аличие или отсутствие предусмотренных </w:t>
            </w:r>
            <w:hyperlink w:anchor="P253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пунктами 2.14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hyperlink w:anchor="P255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2.15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 оснований для отказа в приеме к рассмотрению документов</w:t>
            </w:r>
          </w:p>
        </w:tc>
        <w:tc>
          <w:tcPr>
            <w:tcW w:w="4536" w:type="dxa"/>
          </w:tcPr>
          <w:p w:rsidR="009059B2" w:rsidRPr="000C3254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выдача расписки в получении документов с указанием их перечня и даты получения;</w:t>
            </w:r>
          </w:p>
          <w:p w:rsidR="009059B2" w:rsidRPr="000C3254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регистрация заявления и документов в системе входящей корреспонденции;</w:t>
            </w:r>
          </w:p>
          <w:p w:rsidR="009059B2" w:rsidRPr="000C3254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 xml:space="preserve">на платформе межведомственного электронного взаимодействия Республики Башкортостан </w:t>
            </w:r>
            <w:hyperlink r:id="rId19" w:history="1">
              <w:r w:rsidRPr="000C3254">
                <w:rPr>
                  <w:rFonts w:ascii="Times New Roman" w:eastAsia="Calibri" w:hAnsi="Times New Roman" w:cs="Times New Roman"/>
                  <w:color w:val="000000"/>
                  <w:u w:val="single"/>
                </w:rPr>
                <w:t>(</w:t>
              </w:r>
            </w:hyperlink>
            <w:hyperlink r:id="rId20" w:history="1">
              <w:r w:rsidRPr="000C3254">
                <w:rPr>
                  <w:rFonts w:ascii="Times New Roman" w:eastAsia="Calibri" w:hAnsi="Times New Roman" w:cs="Times New Roman"/>
                  <w:color w:val="000000"/>
                  <w:u w:val="single"/>
                </w:rPr>
                <w:t>https://vis.bashkortostan.ru</w:t>
              </w:r>
            </w:hyperlink>
            <w:r w:rsidRPr="000C3254">
              <w:rPr>
                <w:rFonts w:ascii="Times New Roman" w:eastAsia="Calibri" w:hAnsi="Times New Roman" w:cs="Times New Roman"/>
              </w:rPr>
              <w:t xml:space="preserve"> (присвоение номера и датирование); </w:t>
            </w:r>
          </w:p>
          <w:p w:rsidR="009059B2" w:rsidRPr="000C3254" w:rsidRDefault="00F45E80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 xml:space="preserve">назначение должностного лица, </w:t>
            </w:r>
            <w:r w:rsidR="009059B2" w:rsidRPr="000C3254">
              <w:rPr>
                <w:rFonts w:ascii="Times New Roman" w:eastAsia="Calibri" w:hAnsi="Times New Roman" w:cs="Times New Roman"/>
              </w:rPr>
              <w:t>ответственного за предоставление муниципальной услуги, и передача ему документов;</w:t>
            </w:r>
          </w:p>
          <w:p w:rsidR="009059B2" w:rsidRPr="000C3254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отказ в приеме документов:</w:t>
            </w:r>
          </w:p>
          <w:p w:rsidR="009059B2" w:rsidRPr="000C3254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- в случае личного обращения в Ад</w:t>
            </w:r>
            <w:r w:rsidR="00763FC5">
              <w:rPr>
                <w:rFonts w:ascii="Times New Roman" w:eastAsia="Calibri" w:hAnsi="Times New Roman" w:cs="Times New Roman"/>
              </w:rPr>
              <w:t>министрацию</w:t>
            </w:r>
            <w:r w:rsidRPr="000C3254">
              <w:rPr>
                <w:rFonts w:ascii="Times New Roman" w:eastAsia="Calibri" w:hAnsi="Times New Roman" w:cs="Times New Roman"/>
              </w:rPr>
              <w:t>;</w:t>
            </w:r>
          </w:p>
          <w:p w:rsidR="009059B2" w:rsidRPr="000C3254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 xml:space="preserve">- в случае поступления через ЕПГУ, РПГУ– в форме электронного уведомления, подписанного усиленной квалифицированной </w:t>
            </w:r>
            <w:r w:rsidRPr="000C3254">
              <w:rPr>
                <w:rFonts w:ascii="Times New Roman" w:eastAsia="Calibri" w:hAnsi="Times New Roman" w:cs="Times New Roman"/>
              </w:rPr>
              <w:lastRenderedPageBreak/>
              <w:t xml:space="preserve">подписью должностного лица Администрации  и направленного в личный кабинет заявителя на </w:t>
            </w:r>
            <w:r w:rsidR="00323BA1" w:rsidRPr="000C3254">
              <w:rPr>
                <w:rFonts w:ascii="Times New Roman" w:eastAsia="Calibri" w:hAnsi="Times New Roman" w:cs="Times New Roman"/>
              </w:rPr>
              <w:t>ЕПГУ, РПГУ</w:t>
            </w:r>
            <w:r w:rsidRPr="000C3254">
              <w:rPr>
                <w:rFonts w:ascii="Times New Roman" w:eastAsia="Calibri" w:hAnsi="Times New Roman" w:cs="Times New Roman"/>
              </w:rPr>
              <w:t>.</w:t>
            </w:r>
          </w:p>
          <w:p w:rsidR="009059B2" w:rsidRPr="009059B2" w:rsidRDefault="009059B2" w:rsidP="00870E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254">
              <w:rPr>
                <w:rFonts w:ascii="Times New Roman" w:eastAsia="Calibri" w:hAnsi="Times New Roman" w:cs="Times New Roman"/>
              </w:rPr>
              <w:t>в случае поступления почтовым отправлением или через многофункциональный центр – в форме уведомления на бумажном носителе, направленного на почтовый адрес заявителя, указанный в заявлении.</w:t>
            </w:r>
          </w:p>
        </w:tc>
      </w:tr>
      <w:tr w:rsidR="00507BEA" w:rsidRPr="009A6181" w:rsidTr="00613518">
        <w:tc>
          <w:tcPr>
            <w:tcW w:w="16019" w:type="dxa"/>
            <w:gridSpan w:val="6"/>
          </w:tcPr>
          <w:p w:rsidR="00507BEA" w:rsidRPr="009A6181" w:rsidRDefault="00507BEA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lastRenderedPageBreak/>
              <w:t xml:space="preserve">2. 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</w:t>
            </w:r>
            <w:r w:rsidR="007064DE"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услуги</w:t>
            </w:r>
          </w:p>
        </w:tc>
      </w:tr>
      <w:tr w:rsidR="00507BEA" w:rsidRPr="009A6181" w:rsidTr="00613518">
        <w:tc>
          <w:tcPr>
            <w:tcW w:w="2036" w:type="dxa"/>
            <w:vMerge w:val="restart"/>
          </w:tcPr>
          <w:p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омплект зарегистрированных документов </w:t>
            </w:r>
          </w:p>
        </w:tc>
        <w:tc>
          <w:tcPr>
            <w:tcW w:w="3068" w:type="dxa"/>
          </w:tcPr>
          <w:p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роверка заявления и документов в соответствии с </w:t>
            </w:r>
            <w:hyperlink w:anchor="P181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пунктами 2.8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</w:t>
            </w:r>
            <w:hyperlink w:anchor="P225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2.9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1843" w:type="dxa"/>
            <w:vMerge w:val="restart"/>
          </w:tcPr>
          <w:p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 более 7 рабочих дней с момента поступления комплекта документов</w:t>
            </w:r>
          </w:p>
        </w:tc>
        <w:tc>
          <w:tcPr>
            <w:tcW w:w="2126" w:type="dxa"/>
            <w:vMerge w:val="restart"/>
          </w:tcPr>
          <w:p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олжностное лицо Администрации, ответственное за предоставление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410" w:type="dxa"/>
          </w:tcPr>
          <w:p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4536" w:type="dxa"/>
          </w:tcPr>
          <w:p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07BEA" w:rsidRPr="009A6181" w:rsidTr="00613518">
        <w:tc>
          <w:tcPr>
            <w:tcW w:w="2036" w:type="dxa"/>
            <w:vMerge/>
          </w:tcPr>
          <w:p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</w:tcPr>
          <w:p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ормирование и направление межведомственных запросов</w:t>
            </w:r>
          </w:p>
        </w:tc>
        <w:tc>
          <w:tcPr>
            <w:tcW w:w="1843" w:type="dxa"/>
            <w:vMerge/>
          </w:tcPr>
          <w:p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епредставление заявителем документов, указанных в </w:t>
            </w:r>
            <w:hyperlink w:anchor="P225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пункте 2.9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4536" w:type="dxa"/>
          </w:tcPr>
          <w:p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</w:t>
            </w:r>
            <w:hyperlink w:anchor="P225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пунктом 2.9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</w:t>
            </w:r>
          </w:p>
          <w:p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07BEA" w:rsidRPr="009A6181" w:rsidTr="00613518">
        <w:tc>
          <w:tcPr>
            <w:tcW w:w="2036" w:type="dxa"/>
            <w:vMerge/>
          </w:tcPr>
          <w:p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</w:tcPr>
          <w:p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олучение ответов на межведомственные запросы, рассмотрение документов</w:t>
            </w:r>
          </w:p>
        </w:tc>
        <w:tc>
          <w:tcPr>
            <w:tcW w:w="1843" w:type="dxa"/>
          </w:tcPr>
          <w:p w:rsidR="00FF50AB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Республики 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Башкортостан</w:t>
            </w:r>
          </w:p>
          <w:p w:rsidR="00231FD5" w:rsidRPr="009A6181" w:rsidRDefault="00231FD5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4536" w:type="dxa"/>
          </w:tcPr>
          <w:p w:rsidR="00507BEA" w:rsidRPr="009A6181" w:rsidRDefault="00922918" w:rsidP="00665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олучение документов (сведений), необходимых для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 </w:t>
            </w:r>
          </w:p>
        </w:tc>
      </w:tr>
      <w:tr w:rsidR="00507BEA" w:rsidRPr="009A6181" w:rsidTr="00613518">
        <w:tc>
          <w:tcPr>
            <w:tcW w:w="16019" w:type="dxa"/>
            <w:gridSpan w:val="6"/>
          </w:tcPr>
          <w:p w:rsidR="00507BEA" w:rsidRPr="009A6181" w:rsidRDefault="00507BEA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lastRenderedPageBreak/>
              <w:t xml:space="preserve">3. Подготовка проекта, подписание и регистрация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услуги</w:t>
            </w:r>
          </w:p>
        </w:tc>
      </w:tr>
      <w:tr w:rsidR="003F1F6E" w:rsidRPr="009A6181" w:rsidTr="00613518">
        <w:tc>
          <w:tcPr>
            <w:tcW w:w="2036" w:type="dxa"/>
            <w:vMerge w:val="restart"/>
          </w:tcPr>
          <w:p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3068" w:type="dxa"/>
          </w:tcPr>
          <w:p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одготовка на бумажном носителе проекта результата предоставления муниципальной услуги;</w:t>
            </w:r>
          </w:p>
          <w:p w:rsidR="003F1F6E" w:rsidRPr="009A6181" w:rsidRDefault="003F1F6E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направление проекта результата предоставления муниципальной услуги на согласование руководителям структурного подразделения Администрации</w:t>
            </w:r>
          </w:p>
        </w:tc>
        <w:tc>
          <w:tcPr>
            <w:tcW w:w="1843" w:type="dxa"/>
          </w:tcPr>
          <w:p w:rsidR="003F1F6E" w:rsidRPr="009A6181" w:rsidRDefault="00231FD5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календарных дней с момента формирования комплекта документов</w:t>
            </w:r>
          </w:p>
        </w:tc>
        <w:tc>
          <w:tcPr>
            <w:tcW w:w="2126" w:type="dxa"/>
          </w:tcPr>
          <w:p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олжностное лицо Администрации,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аличие (отсутствие) предусмотренных </w:t>
            </w:r>
            <w:hyperlink w:anchor="P264" w:history="1">
              <w:r w:rsidR="003F1F6E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пунктом 2.17</w:t>
              </w:r>
            </w:hyperlink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4536" w:type="dxa"/>
            <w:vMerge w:val="restart"/>
          </w:tcPr>
          <w:p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одписанный и зарегистрированный результат предоставления муниципальной услуги</w:t>
            </w:r>
          </w:p>
        </w:tc>
      </w:tr>
      <w:tr w:rsidR="003F1F6E" w:rsidRPr="009A6181" w:rsidTr="00613518">
        <w:tc>
          <w:tcPr>
            <w:tcW w:w="2036" w:type="dxa"/>
            <w:vMerge/>
          </w:tcPr>
          <w:p w:rsidR="003F1F6E" w:rsidRPr="009A6181" w:rsidRDefault="003F1F6E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68" w:type="dxa"/>
          </w:tcPr>
          <w:p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ассмотрение и подписание на бумажном носителе результата предоставления муниципальной услуги</w:t>
            </w:r>
          </w:p>
        </w:tc>
        <w:tc>
          <w:tcPr>
            <w:tcW w:w="1843" w:type="dxa"/>
          </w:tcPr>
          <w:p w:rsidR="003F1F6E" w:rsidRPr="009A6181" w:rsidRDefault="003F1F6E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рабочих дня с момента направления на подпись результата предоставления муниципальной услуги</w:t>
            </w:r>
          </w:p>
        </w:tc>
        <w:tc>
          <w:tcPr>
            <w:tcW w:w="2126" w:type="dxa"/>
          </w:tcPr>
          <w:p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олжностное лицо Администрации, наделенное полномочиями по принятию решений о предоставлении муниципальной услуги</w:t>
            </w:r>
          </w:p>
        </w:tc>
        <w:tc>
          <w:tcPr>
            <w:tcW w:w="2410" w:type="dxa"/>
          </w:tcPr>
          <w:p w:rsidR="003F1F6E" w:rsidRPr="009A6181" w:rsidRDefault="003F1F6E" w:rsidP="00FA0C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3F1F6E" w:rsidRPr="009A6181" w:rsidRDefault="003F1F6E" w:rsidP="00FA0CB3">
            <w:pPr>
              <w:rPr>
                <w:rFonts w:ascii="Times New Roman" w:hAnsi="Times New Roman" w:cs="Times New Roman"/>
              </w:rPr>
            </w:pPr>
          </w:p>
        </w:tc>
      </w:tr>
      <w:tr w:rsidR="003F1F6E" w:rsidRPr="009A6181" w:rsidTr="00613518">
        <w:tc>
          <w:tcPr>
            <w:tcW w:w="2036" w:type="dxa"/>
            <w:vMerge/>
          </w:tcPr>
          <w:p w:rsidR="003F1F6E" w:rsidRPr="009A6181" w:rsidRDefault="003F1F6E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</w:tcPr>
          <w:p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егистрация результата предоставления муниципальной услуги</w:t>
            </w:r>
          </w:p>
        </w:tc>
        <w:tc>
          <w:tcPr>
            <w:tcW w:w="1843" w:type="dxa"/>
          </w:tcPr>
          <w:p w:rsidR="00FF50AB" w:rsidRPr="009A6181" w:rsidRDefault="003F1F6E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рабочий день с момента подписания результата предоставления муниципальной услуги</w:t>
            </w:r>
          </w:p>
        </w:tc>
        <w:tc>
          <w:tcPr>
            <w:tcW w:w="2126" w:type="dxa"/>
          </w:tcPr>
          <w:p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олжностное лицо Администрации, ответственное за ведение делопроизводства</w:t>
            </w:r>
          </w:p>
        </w:tc>
        <w:tc>
          <w:tcPr>
            <w:tcW w:w="2410" w:type="dxa"/>
          </w:tcPr>
          <w:p w:rsidR="003F1F6E" w:rsidRPr="009A6181" w:rsidRDefault="003F1F6E" w:rsidP="00FA0C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3F1F6E" w:rsidRPr="009A6181" w:rsidRDefault="003F1F6E" w:rsidP="00FA0CB3">
            <w:pPr>
              <w:rPr>
                <w:rFonts w:ascii="Times New Roman" w:hAnsi="Times New Roman" w:cs="Times New Roman"/>
              </w:rPr>
            </w:pPr>
          </w:p>
        </w:tc>
      </w:tr>
      <w:tr w:rsidR="00507BEA" w:rsidRPr="009A6181" w:rsidTr="00613518">
        <w:tc>
          <w:tcPr>
            <w:tcW w:w="16019" w:type="dxa"/>
            <w:gridSpan w:val="6"/>
          </w:tcPr>
          <w:p w:rsidR="00507BEA" w:rsidRPr="009A6181" w:rsidRDefault="00507BEA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4. Направление (выдача) заявителю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услуги</w:t>
            </w:r>
          </w:p>
        </w:tc>
      </w:tr>
      <w:tr w:rsidR="00507BEA" w:rsidRPr="009A6181" w:rsidTr="00613518">
        <w:tc>
          <w:tcPr>
            <w:tcW w:w="2036" w:type="dxa"/>
            <w:vMerge w:val="restart"/>
          </w:tcPr>
          <w:p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одписанный и зарегистрированный результат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муниципальной 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</w:t>
            </w:r>
          </w:p>
        </w:tc>
        <w:tc>
          <w:tcPr>
            <w:tcW w:w="3068" w:type="dxa"/>
          </w:tcPr>
          <w:p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У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ведомление заявителя либо РГАУ МФЦ о дате, времени и месте выдачи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муниципальной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843" w:type="dxa"/>
          </w:tcPr>
          <w:p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1 рабочий день с момента регистрации результата 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126" w:type="dxa"/>
            <w:vMerge w:val="restart"/>
          </w:tcPr>
          <w:p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Д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олжностное лицо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Администрации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ответственное за предоставление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муниципальной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410" w:type="dxa"/>
            <w:vMerge w:val="restart"/>
          </w:tcPr>
          <w:p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4536" w:type="dxa"/>
            <w:vMerge w:val="restart"/>
          </w:tcPr>
          <w:p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ыдача сопроводительного письма с приложением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 способом, указанным в заявлении:</w:t>
            </w:r>
          </w:p>
          <w:p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нарочно в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Администрации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</w:t>
            </w:r>
          </w:p>
          <w:p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РГАУ МФЦ;</w:t>
            </w:r>
          </w:p>
          <w:p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почтовым отправлением;</w:t>
            </w:r>
          </w:p>
          <w:p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через </w:t>
            </w:r>
            <w:r w:rsidR="00323BA1" w:rsidRPr="00323B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ЕПГУ, РПГУ 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(мотивированный отказ в предоставлении </w:t>
            </w:r>
            <w:r w:rsidR="00754A0B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услуги);</w:t>
            </w:r>
          </w:p>
          <w:p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проставление отметки (подпись) заявителя о получении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 в журнале выдачи результата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 при личном обращении в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Администрацию</w:t>
            </w:r>
          </w:p>
        </w:tc>
      </w:tr>
      <w:tr w:rsidR="00507BEA" w:rsidRPr="009A6181" w:rsidTr="00613518">
        <w:tc>
          <w:tcPr>
            <w:tcW w:w="2036" w:type="dxa"/>
            <w:vMerge/>
          </w:tcPr>
          <w:p w:rsidR="00507BEA" w:rsidRPr="009A6181" w:rsidRDefault="00507BEA" w:rsidP="00FA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</w:tcPr>
          <w:p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ыдача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муниципальной 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услуги </w:t>
            </w:r>
            <w:r w:rsidR="00922918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способом, указанным в заявлении</w:t>
            </w:r>
          </w:p>
        </w:tc>
        <w:tc>
          <w:tcPr>
            <w:tcW w:w="1843" w:type="dxa"/>
          </w:tcPr>
          <w:p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рабочих дня с момента уведомления</w:t>
            </w:r>
          </w:p>
        </w:tc>
        <w:tc>
          <w:tcPr>
            <w:tcW w:w="2126" w:type="dxa"/>
            <w:vMerge/>
          </w:tcPr>
          <w:p w:rsidR="00507BEA" w:rsidRPr="009A6181" w:rsidRDefault="00507BEA" w:rsidP="00FA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07BEA" w:rsidRPr="009A6181" w:rsidRDefault="00507BEA" w:rsidP="00FA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507BEA" w:rsidRPr="009A6181" w:rsidRDefault="00507BEA" w:rsidP="00FA0CB3">
            <w:pPr>
              <w:rPr>
                <w:rFonts w:ascii="Times New Roman" w:hAnsi="Times New Roman" w:cs="Times New Roman"/>
              </w:rPr>
            </w:pPr>
          </w:p>
        </w:tc>
      </w:tr>
    </w:tbl>
    <w:p w:rsidR="00FE4D93" w:rsidRPr="009A6181" w:rsidRDefault="00FE4D93" w:rsidP="007256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4D93" w:rsidRPr="009A6181" w:rsidSect="00613518">
      <w:pgSz w:w="16838" w:h="11906" w:orient="landscape"/>
      <w:pgMar w:top="567" w:right="709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D1C" w:rsidRDefault="00974D1C">
      <w:pPr>
        <w:spacing w:after="0" w:line="240" w:lineRule="auto"/>
      </w:pPr>
      <w:r>
        <w:separator/>
      </w:r>
    </w:p>
  </w:endnote>
  <w:endnote w:type="continuationSeparator" w:id="1">
    <w:p w:rsidR="00974D1C" w:rsidRDefault="0097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D1C" w:rsidRDefault="00974D1C">
      <w:pPr>
        <w:spacing w:after="0" w:line="240" w:lineRule="auto"/>
      </w:pPr>
      <w:r>
        <w:separator/>
      </w:r>
    </w:p>
  </w:footnote>
  <w:footnote w:type="continuationSeparator" w:id="1">
    <w:p w:rsidR="00974D1C" w:rsidRDefault="00974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2C5E4B"/>
    <w:multiLevelType w:val="hybridMultilevel"/>
    <w:tmpl w:val="5E0EBE04"/>
    <w:lvl w:ilvl="0" w:tplc="96FCC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9924682"/>
    <w:multiLevelType w:val="hybridMultilevel"/>
    <w:tmpl w:val="C7467518"/>
    <w:lvl w:ilvl="0" w:tplc="07886E7A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2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DF0"/>
    <w:rsid w:val="00002D06"/>
    <w:rsid w:val="0001025C"/>
    <w:rsid w:val="00014479"/>
    <w:rsid w:val="00015B5B"/>
    <w:rsid w:val="000163E5"/>
    <w:rsid w:val="00021A02"/>
    <w:rsid w:val="00021D0F"/>
    <w:rsid w:val="00023531"/>
    <w:rsid w:val="0002406B"/>
    <w:rsid w:val="00026358"/>
    <w:rsid w:val="000263E4"/>
    <w:rsid w:val="0002713B"/>
    <w:rsid w:val="0002755E"/>
    <w:rsid w:val="00033393"/>
    <w:rsid w:val="00040C57"/>
    <w:rsid w:val="00042075"/>
    <w:rsid w:val="000430A4"/>
    <w:rsid w:val="000460C4"/>
    <w:rsid w:val="00046586"/>
    <w:rsid w:val="00047A83"/>
    <w:rsid w:val="000500D3"/>
    <w:rsid w:val="00054026"/>
    <w:rsid w:val="00054627"/>
    <w:rsid w:val="00055088"/>
    <w:rsid w:val="00055260"/>
    <w:rsid w:val="00060CE7"/>
    <w:rsid w:val="00061390"/>
    <w:rsid w:val="000619C8"/>
    <w:rsid w:val="00062FF6"/>
    <w:rsid w:val="00063CD1"/>
    <w:rsid w:val="00066123"/>
    <w:rsid w:val="00073C7A"/>
    <w:rsid w:val="00075CA8"/>
    <w:rsid w:val="000826F5"/>
    <w:rsid w:val="00083833"/>
    <w:rsid w:val="000847A1"/>
    <w:rsid w:val="00084DEB"/>
    <w:rsid w:val="00085F5A"/>
    <w:rsid w:val="0008619F"/>
    <w:rsid w:val="0008774E"/>
    <w:rsid w:val="000909C5"/>
    <w:rsid w:val="0009130A"/>
    <w:rsid w:val="00094232"/>
    <w:rsid w:val="00094F8F"/>
    <w:rsid w:val="00097764"/>
    <w:rsid w:val="00097B9E"/>
    <w:rsid w:val="000A371D"/>
    <w:rsid w:val="000A45A0"/>
    <w:rsid w:val="000A77BC"/>
    <w:rsid w:val="000B1A12"/>
    <w:rsid w:val="000B2199"/>
    <w:rsid w:val="000B2AED"/>
    <w:rsid w:val="000B49DD"/>
    <w:rsid w:val="000B6726"/>
    <w:rsid w:val="000B694E"/>
    <w:rsid w:val="000C06E9"/>
    <w:rsid w:val="000C0BF3"/>
    <w:rsid w:val="000C1BAF"/>
    <w:rsid w:val="000C28EE"/>
    <w:rsid w:val="000C3254"/>
    <w:rsid w:val="000C3B2B"/>
    <w:rsid w:val="000C3FB5"/>
    <w:rsid w:val="000C40BD"/>
    <w:rsid w:val="000C5BE2"/>
    <w:rsid w:val="000C6DD5"/>
    <w:rsid w:val="000C7A50"/>
    <w:rsid w:val="000D0951"/>
    <w:rsid w:val="000D0CC0"/>
    <w:rsid w:val="000D35BE"/>
    <w:rsid w:val="000D4327"/>
    <w:rsid w:val="000D5D17"/>
    <w:rsid w:val="000D5DAA"/>
    <w:rsid w:val="000D5E8B"/>
    <w:rsid w:val="000D60BD"/>
    <w:rsid w:val="000E006D"/>
    <w:rsid w:val="000E2DC6"/>
    <w:rsid w:val="000E3642"/>
    <w:rsid w:val="000E4163"/>
    <w:rsid w:val="000F23EF"/>
    <w:rsid w:val="000F290E"/>
    <w:rsid w:val="000F432C"/>
    <w:rsid w:val="000F4A9D"/>
    <w:rsid w:val="000F5C28"/>
    <w:rsid w:val="000F6B7A"/>
    <w:rsid w:val="00100F81"/>
    <w:rsid w:val="00102FFF"/>
    <w:rsid w:val="00105C4F"/>
    <w:rsid w:val="0010628F"/>
    <w:rsid w:val="00107080"/>
    <w:rsid w:val="00107231"/>
    <w:rsid w:val="0011190E"/>
    <w:rsid w:val="00112E0F"/>
    <w:rsid w:val="00113E5C"/>
    <w:rsid w:val="00116A38"/>
    <w:rsid w:val="0012088A"/>
    <w:rsid w:val="00121A3A"/>
    <w:rsid w:val="0012332A"/>
    <w:rsid w:val="00125005"/>
    <w:rsid w:val="00125ED1"/>
    <w:rsid w:val="001260D0"/>
    <w:rsid w:val="001301D8"/>
    <w:rsid w:val="001317F9"/>
    <w:rsid w:val="001330CC"/>
    <w:rsid w:val="0013445B"/>
    <w:rsid w:val="00136842"/>
    <w:rsid w:val="00136F40"/>
    <w:rsid w:val="00141258"/>
    <w:rsid w:val="0014165D"/>
    <w:rsid w:val="0014207F"/>
    <w:rsid w:val="0014230F"/>
    <w:rsid w:val="00144E92"/>
    <w:rsid w:val="00144F6E"/>
    <w:rsid w:val="0014597F"/>
    <w:rsid w:val="00147161"/>
    <w:rsid w:val="00147213"/>
    <w:rsid w:val="00150B68"/>
    <w:rsid w:val="00153497"/>
    <w:rsid w:val="00156EF9"/>
    <w:rsid w:val="00156FBE"/>
    <w:rsid w:val="0015794E"/>
    <w:rsid w:val="001608EB"/>
    <w:rsid w:val="00161619"/>
    <w:rsid w:val="001639E7"/>
    <w:rsid w:val="00164A04"/>
    <w:rsid w:val="00164E3D"/>
    <w:rsid w:val="00165692"/>
    <w:rsid w:val="00170423"/>
    <w:rsid w:val="00170C86"/>
    <w:rsid w:val="00173A89"/>
    <w:rsid w:val="001748C6"/>
    <w:rsid w:val="00176392"/>
    <w:rsid w:val="00177BA7"/>
    <w:rsid w:val="00180E9F"/>
    <w:rsid w:val="00184822"/>
    <w:rsid w:val="00185DF5"/>
    <w:rsid w:val="00185E16"/>
    <w:rsid w:val="00186963"/>
    <w:rsid w:val="00186B08"/>
    <w:rsid w:val="001876AB"/>
    <w:rsid w:val="00191408"/>
    <w:rsid w:val="001917DC"/>
    <w:rsid w:val="001929EE"/>
    <w:rsid w:val="00193B04"/>
    <w:rsid w:val="00193E58"/>
    <w:rsid w:val="00194861"/>
    <w:rsid w:val="00195196"/>
    <w:rsid w:val="0019567E"/>
    <w:rsid w:val="00195CEB"/>
    <w:rsid w:val="00197CD4"/>
    <w:rsid w:val="001A087E"/>
    <w:rsid w:val="001A2370"/>
    <w:rsid w:val="001A2E92"/>
    <w:rsid w:val="001A7FF9"/>
    <w:rsid w:val="001B0615"/>
    <w:rsid w:val="001B1AD6"/>
    <w:rsid w:val="001B1C45"/>
    <w:rsid w:val="001B3A54"/>
    <w:rsid w:val="001C5464"/>
    <w:rsid w:val="001C686C"/>
    <w:rsid w:val="001C7C70"/>
    <w:rsid w:val="001D0998"/>
    <w:rsid w:val="001D5A71"/>
    <w:rsid w:val="001D6682"/>
    <w:rsid w:val="001D6F24"/>
    <w:rsid w:val="001E4475"/>
    <w:rsid w:val="001E552A"/>
    <w:rsid w:val="001E5BAD"/>
    <w:rsid w:val="001E6EFA"/>
    <w:rsid w:val="001E7BC5"/>
    <w:rsid w:val="001F19B9"/>
    <w:rsid w:val="001F1C25"/>
    <w:rsid w:val="001F2B6F"/>
    <w:rsid w:val="001F3FC9"/>
    <w:rsid w:val="001F4459"/>
    <w:rsid w:val="001F54FD"/>
    <w:rsid w:val="001F68B4"/>
    <w:rsid w:val="001F702C"/>
    <w:rsid w:val="00202659"/>
    <w:rsid w:val="002029E1"/>
    <w:rsid w:val="00203556"/>
    <w:rsid w:val="002101EF"/>
    <w:rsid w:val="002105D9"/>
    <w:rsid w:val="00211016"/>
    <w:rsid w:val="0021146A"/>
    <w:rsid w:val="00213234"/>
    <w:rsid w:val="00214F19"/>
    <w:rsid w:val="00215B3E"/>
    <w:rsid w:val="00216245"/>
    <w:rsid w:val="002165D8"/>
    <w:rsid w:val="00217E0D"/>
    <w:rsid w:val="00221980"/>
    <w:rsid w:val="00221A79"/>
    <w:rsid w:val="002243C4"/>
    <w:rsid w:val="00224ABE"/>
    <w:rsid w:val="0022523B"/>
    <w:rsid w:val="00227ED8"/>
    <w:rsid w:val="0023193F"/>
    <w:rsid w:val="00231FD5"/>
    <w:rsid w:val="002321EC"/>
    <w:rsid w:val="00232D24"/>
    <w:rsid w:val="00232EDE"/>
    <w:rsid w:val="002337E8"/>
    <w:rsid w:val="00235BEB"/>
    <w:rsid w:val="002360CD"/>
    <w:rsid w:val="00236C4A"/>
    <w:rsid w:val="00236CDD"/>
    <w:rsid w:val="00236E0E"/>
    <w:rsid w:val="00236E6A"/>
    <w:rsid w:val="00237432"/>
    <w:rsid w:val="00242A92"/>
    <w:rsid w:val="00243D17"/>
    <w:rsid w:val="00244AFD"/>
    <w:rsid w:val="00245080"/>
    <w:rsid w:val="002467DD"/>
    <w:rsid w:val="00250807"/>
    <w:rsid w:val="002511ED"/>
    <w:rsid w:val="00252376"/>
    <w:rsid w:val="00253258"/>
    <w:rsid w:val="00255060"/>
    <w:rsid w:val="0025736F"/>
    <w:rsid w:val="00260FB8"/>
    <w:rsid w:val="00265C4E"/>
    <w:rsid w:val="00271C4D"/>
    <w:rsid w:val="0027222C"/>
    <w:rsid w:val="0027284D"/>
    <w:rsid w:val="0027559A"/>
    <w:rsid w:val="00275CDB"/>
    <w:rsid w:val="002766D0"/>
    <w:rsid w:val="002810DE"/>
    <w:rsid w:val="00281265"/>
    <w:rsid w:val="0028177B"/>
    <w:rsid w:val="00284D80"/>
    <w:rsid w:val="00285292"/>
    <w:rsid w:val="00286E16"/>
    <w:rsid w:val="002923D1"/>
    <w:rsid w:val="0029349F"/>
    <w:rsid w:val="0029558A"/>
    <w:rsid w:val="002957BA"/>
    <w:rsid w:val="002960C7"/>
    <w:rsid w:val="00297178"/>
    <w:rsid w:val="002976A9"/>
    <w:rsid w:val="00297A0A"/>
    <w:rsid w:val="002A11B9"/>
    <w:rsid w:val="002A43ED"/>
    <w:rsid w:val="002A44D2"/>
    <w:rsid w:val="002A5F5C"/>
    <w:rsid w:val="002B0F39"/>
    <w:rsid w:val="002B1246"/>
    <w:rsid w:val="002B2632"/>
    <w:rsid w:val="002B4D1E"/>
    <w:rsid w:val="002B7628"/>
    <w:rsid w:val="002C0D70"/>
    <w:rsid w:val="002C1CC4"/>
    <w:rsid w:val="002C205B"/>
    <w:rsid w:val="002C597D"/>
    <w:rsid w:val="002D06C5"/>
    <w:rsid w:val="002D0D27"/>
    <w:rsid w:val="002D108F"/>
    <w:rsid w:val="002D2672"/>
    <w:rsid w:val="002D2E20"/>
    <w:rsid w:val="002D3906"/>
    <w:rsid w:val="002D671C"/>
    <w:rsid w:val="002D7470"/>
    <w:rsid w:val="002D777E"/>
    <w:rsid w:val="002E0232"/>
    <w:rsid w:val="002E2137"/>
    <w:rsid w:val="002F122C"/>
    <w:rsid w:val="002F2F22"/>
    <w:rsid w:val="002F4448"/>
    <w:rsid w:val="0030246F"/>
    <w:rsid w:val="00302BE2"/>
    <w:rsid w:val="0030409C"/>
    <w:rsid w:val="00305F24"/>
    <w:rsid w:val="00306B35"/>
    <w:rsid w:val="003102FF"/>
    <w:rsid w:val="00311B95"/>
    <w:rsid w:val="00311E72"/>
    <w:rsid w:val="0031214D"/>
    <w:rsid w:val="003121AF"/>
    <w:rsid w:val="0031226D"/>
    <w:rsid w:val="00315927"/>
    <w:rsid w:val="00315C3F"/>
    <w:rsid w:val="003211BB"/>
    <w:rsid w:val="00322166"/>
    <w:rsid w:val="00322F79"/>
    <w:rsid w:val="00323BA1"/>
    <w:rsid w:val="0032677D"/>
    <w:rsid w:val="0032690A"/>
    <w:rsid w:val="00326E6E"/>
    <w:rsid w:val="00330A2E"/>
    <w:rsid w:val="00332D86"/>
    <w:rsid w:val="003364D4"/>
    <w:rsid w:val="003370B1"/>
    <w:rsid w:val="00337385"/>
    <w:rsid w:val="003373C1"/>
    <w:rsid w:val="00346C8B"/>
    <w:rsid w:val="00347E8D"/>
    <w:rsid w:val="00350CE7"/>
    <w:rsid w:val="003511BF"/>
    <w:rsid w:val="00360436"/>
    <w:rsid w:val="00360E37"/>
    <w:rsid w:val="00361642"/>
    <w:rsid w:val="00362052"/>
    <w:rsid w:val="0036325A"/>
    <w:rsid w:val="00366CBF"/>
    <w:rsid w:val="00366F5E"/>
    <w:rsid w:val="00367B38"/>
    <w:rsid w:val="00371049"/>
    <w:rsid w:val="00372E0B"/>
    <w:rsid w:val="00374646"/>
    <w:rsid w:val="00375A7B"/>
    <w:rsid w:val="0038558A"/>
    <w:rsid w:val="003866FF"/>
    <w:rsid w:val="0038738D"/>
    <w:rsid w:val="00387E84"/>
    <w:rsid w:val="00391770"/>
    <w:rsid w:val="00391F97"/>
    <w:rsid w:val="0039337E"/>
    <w:rsid w:val="00394697"/>
    <w:rsid w:val="00397637"/>
    <w:rsid w:val="003A1540"/>
    <w:rsid w:val="003A37E9"/>
    <w:rsid w:val="003A4409"/>
    <w:rsid w:val="003A4EB6"/>
    <w:rsid w:val="003A67A1"/>
    <w:rsid w:val="003A74CB"/>
    <w:rsid w:val="003B4628"/>
    <w:rsid w:val="003B5BFB"/>
    <w:rsid w:val="003B7A26"/>
    <w:rsid w:val="003C092F"/>
    <w:rsid w:val="003C29FB"/>
    <w:rsid w:val="003C5945"/>
    <w:rsid w:val="003C701E"/>
    <w:rsid w:val="003C75B2"/>
    <w:rsid w:val="003D06E6"/>
    <w:rsid w:val="003D14C3"/>
    <w:rsid w:val="003D3671"/>
    <w:rsid w:val="003D37E9"/>
    <w:rsid w:val="003D4DE0"/>
    <w:rsid w:val="003D6193"/>
    <w:rsid w:val="003D7371"/>
    <w:rsid w:val="003E1413"/>
    <w:rsid w:val="003E32F7"/>
    <w:rsid w:val="003E5825"/>
    <w:rsid w:val="003E6764"/>
    <w:rsid w:val="003F1F6E"/>
    <w:rsid w:val="003F2B32"/>
    <w:rsid w:val="003F6666"/>
    <w:rsid w:val="00401F5B"/>
    <w:rsid w:val="00404288"/>
    <w:rsid w:val="00407E98"/>
    <w:rsid w:val="0041007D"/>
    <w:rsid w:val="00414235"/>
    <w:rsid w:val="00420201"/>
    <w:rsid w:val="00422E17"/>
    <w:rsid w:val="004230BF"/>
    <w:rsid w:val="004242DF"/>
    <w:rsid w:val="00425AF4"/>
    <w:rsid w:val="00426323"/>
    <w:rsid w:val="0043130E"/>
    <w:rsid w:val="00433247"/>
    <w:rsid w:val="00434756"/>
    <w:rsid w:val="0044020C"/>
    <w:rsid w:val="00440AE4"/>
    <w:rsid w:val="004411BD"/>
    <w:rsid w:val="00442E50"/>
    <w:rsid w:val="00443FFB"/>
    <w:rsid w:val="0044499C"/>
    <w:rsid w:val="00446EB8"/>
    <w:rsid w:val="00446FAC"/>
    <w:rsid w:val="00447CD7"/>
    <w:rsid w:val="004505D0"/>
    <w:rsid w:val="00451A24"/>
    <w:rsid w:val="004534A6"/>
    <w:rsid w:val="00454500"/>
    <w:rsid w:val="00454E3E"/>
    <w:rsid w:val="00455C16"/>
    <w:rsid w:val="0045733A"/>
    <w:rsid w:val="00461AD5"/>
    <w:rsid w:val="00463BE9"/>
    <w:rsid w:val="00464EE4"/>
    <w:rsid w:val="0046590D"/>
    <w:rsid w:val="004661B4"/>
    <w:rsid w:val="00467453"/>
    <w:rsid w:val="004705AD"/>
    <w:rsid w:val="00471486"/>
    <w:rsid w:val="0047618E"/>
    <w:rsid w:val="00476284"/>
    <w:rsid w:val="004815E3"/>
    <w:rsid w:val="004819D9"/>
    <w:rsid w:val="004826EB"/>
    <w:rsid w:val="004861D1"/>
    <w:rsid w:val="00486FA9"/>
    <w:rsid w:val="004873FE"/>
    <w:rsid w:val="00491DB2"/>
    <w:rsid w:val="00494D76"/>
    <w:rsid w:val="00496F4E"/>
    <w:rsid w:val="004A0BBD"/>
    <w:rsid w:val="004A3FA3"/>
    <w:rsid w:val="004A4675"/>
    <w:rsid w:val="004A6767"/>
    <w:rsid w:val="004A7F9C"/>
    <w:rsid w:val="004B28A9"/>
    <w:rsid w:val="004B5111"/>
    <w:rsid w:val="004B558C"/>
    <w:rsid w:val="004B6011"/>
    <w:rsid w:val="004C3B60"/>
    <w:rsid w:val="004C406F"/>
    <w:rsid w:val="004C7F5D"/>
    <w:rsid w:val="004D0856"/>
    <w:rsid w:val="004D283A"/>
    <w:rsid w:val="004D296D"/>
    <w:rsid w:val="004D4773"/>
    <w:rsid w:val="004D6421"/>
    <w:rsid w:val="004E1A6B"/>
    <w:rsid w:val="004E210C"/>
    <w:rsid w:val="004E215A"/>
    <w:rsid w:val="004E3AF2"/>
    <w:rsid w:val="004E600F"/>
    <w:rsid w:val="004E6E2B"/>
    <w:rsid w:val="004E73A1"/>
    <w:rsid w:val="004E7C67"/>
    <w:rsid w:val="004F176B"/>
    <w:rsid w:val="004F1C73"/>
    <w:rsid w:val="00500469"/>
    <w:rsid w:val="00501AFB"/>
    <w:rsid w:val="00504A4F"/>
    <w:rsid w:val="00504FE0"/>
    <w:rsid w:val="0050655E"/>
    <w:rsid w:val="00507BEA"/>
    <w:rsid w:val="00510F1E"/>
    <w:rsid w:val="005116B2"/>
    <w:rsid w:val="00511FB7"/>
    <w:rsid w:val="005129DF"/>
    <w:rsid w:val="00513570"/>
    <w:rsid w:val="00513DBF"/>
    <w:rsid w:val="0051416C"/>
    <w:rsid w:val="0051532A"/>
    <w:rsid w:val="0052026A"/>
    <w:rsid w:val="00521651"/>
    <w:rsid w:val="005220B8"/>
    <w:rsid w:val="00522B81"/>
    <w:rsid w:val="005239CE"/>
    <w:rsid w:val="005314E0"/>
    <w:rsid w:val="00532896"/>
    <w:rsid w:val="005347D9"/>
    <w:rsid w:val="00535E6A"/>
    <w:rsid w:val="005379F0"/>
    <w:rsid w:val="0054016A"/>
    <w:rsid w:val="005418C5"/>
    <w:rsid w:val="0054207E"/>
    <w:rsid w:val="00544054"/>
    <w:rsid w:val="00544BBC"/>
    <w:rsid w:val="00545F82"/>
    <w:rsid w:val="005506D4"/>
    <w:rsid w:val="0055325A"/>
    <w:rsid w:val="00554296"/>
    <w:rsid w:val="005559CB"/>
    <w:rsid w:val="005563B1"/>
    <w:rsid w:val="00556C40"/>
    <w:rsid w:val="0055750F"/>
    <w:rsid w:val="005613D1"/>
    <w:rsid w:val="00563C46"/>
    <w:rsid w:val="005666D1"/>
    <w:rsid w:val="00572830"/>
    <w:rsid w:val="00575533"/>
    <w:rsid w:val="00575A55"/>
    <w:rsid w:val="00576754"/>
    <w:rsid w:val="005769BD"/>
    <w:rsid w:val="005773CC"/>
    <w:rsid w:val="00577514"/>
    <w:rsid w:val="00582173"/>
    <w:rsid w:val="00582307"/>
    <w:rsid w:val="00582AFC"/>
    <w:rsid w:val="005867EC"/>
    <w:rsid w:val="005942EB"/>
    <w:rsid w:val="00596CED"/>
    <w:rsid w:val="00597731"/>
    <w:rsid w:val="005A42A7"/>
    <w:rsid w:val="005A4A4C"/>
    <w:rsid w:val="005B1D57"/>
    <w:rsid w:val="005B241D"/>
    <w:rsid w:val="005B24CE"/>
    <w:rsid w:val="005B5EB0"/>
    <w:rsid w:val="005B6D45"/>
    <w:rsid w:val="005C4326"/>
    <w:rsid w:val="005C5EF6"/>
    <w:rsid w:val="005C6B35"/>
    <w:rsid w:val="005C7CA5"/>
    <w:rsid w:val="005D5B40"/>
    <w:rsid w:val="005D5FA5"/>
    <w:rsid w:val="005D727C"/>
    <w:rsid w:val="005D7545"/>
    <w:rsid w:val="005E2506"/>
    <w:rsid w:val="005E2D43"/>
    <w:rsid w:val="005E4858"/>
    <w:rsid w:val="005E6AC3"/>
    <w:rsid w:val="005E720F"/>
    <w:rsid w:val="005F06CC"/>
    <w:rsid w:val="005F36FF"/>
    <w:rsid w:val="005F5663"/>
    <w:rsid w:val="005F6625"/>
    <w:rsid w:val="005F76C6"/>
    <w:rsid w:val="005F7F3D"/>
    <w:rsid w:val="00600508"/>
    <w:rsid w:val="00600AAA"/>
    <w:rsid w:val="0060284B"/>
    <w:rsid w:val="0060476B"/>
    <w:rsid w:val="00606F7F"/>
    <w:rsid w:val="0060714A"/>
    <w:rsid w:val="006071C3"/>
    <w:rsid w:val="00613518"/>
    <w:rsid w:val="0061351E"/>
    <w:rsid w:val="00613E66"/>
    <w:rsid w:val="0061419A"/>
    <w:rsid w:val="00617318"/>
    <w:rsid w:val="00623F8C"/>
    <w:rsid w:val="006300B5"/>
    <w:rsid w:val="00631283"/>
    <w:rsid w:val="006320A0"/>
    <w:rsid w:val="0063519C"/>
    <w:rsid w:val="006377C8"/>
    <w:rsid w:val="00642E55"/>
    <w:rsid w:val="00642EA6"/>
    <w:rsid w:val="00643A01"/>
    <w:rsid w:val="006447DB"/>
    <w:rsid w:val="0065031B"/>
    <w:rsid w:val="00650669"/>
    <w:rsid w:val="00652E47"/>
    <w:rsid w:val="00657713"/>
    <w:rsid w:val="00660E02"/>
    <w:rsid w:val="0066291E"/>
    <w:rsid w:val="006651AE"/>
    <w:rsid w:val="00666109"/>
    <w:rsid w:val="00674155"/>
    <w:rsid w:val="006748D9"/>
    <w:rsid w:val="0067643D"/>
    <w:rsid w:val="00681518"/>
    <w:rsid w:val="00682976"/>
    <w:rsid w:val="00684829"/>
    <w:rsid w:val="00684832"/>
    <w:rsid w:val="00693F63"/>
    <w:rsid w:val="00694527"/>
    <w:rsid w:val="006A0050"/>
    <w:rsid w:val="006A0671"/>
    <w:rsid w:val="006A220B"/>
    <w:rsid w:val="006A3319"/>
    <w:rsid w:val="006A4460"/>
    <w:rsid w:val="006A52F7"/>
    <w:rsid w:val="006A5BB8"/>
    <w:rsid w:val="006B31CA"/>
    <w:rsid w:val="006B4B12"/>
    <w:rsid w:val="006C0DF0"/>
    <w:rsid w:val="006C1159"/>
    <w:rsid w:val="006C1461"/>
    <w:rsid w:val="006C2D05"/>
    <w:rsid w:val="006C442D"/>
    <w:rsid w:val="006C4AC7"/>
    <w:rsid w:val="006C6500"/>
    <w:rsid w:val="006C7BA0"/>
    <w:rsid w:val="006D3635"/>
    <w:rsid w:val="006D41ED"/>
    <w:rsid w:val="006D6195"/>
    <w:rsid w:val="006D6257"/>
    <w:rsid w:val="006E061A"/>
    <w:rsid w:val="006F00D3"/>
    <w:rsid w:val="006F0EDE"/>
    <w:rsid w:val="006F28A4"/>
    <w:rsid w:val="006F3977"/>
    <w:rsid w:val="006F5CAE"/>
    <w:rsid w:val="007052E2"/>
    <w:rsid w:val="007064DE"/>
    <w:rsid w:val="00706EC3"/>
    <w:rsid w:val="007125E7"/>
    <w:rsid w:val="00715A7E"/>
    <w:rsid w:val="00724526"/>
    <w:rsid w:val="00725648"/>
    <w:rsid w:val="00726C5B"/>
    <w:rsid w:val="00730FE8"/>
    <w:rsid w:val="00731CB7"/>
    <w:rsid w:val="00733C7C"/>
    <w:rsid w:val="007348B7"/>
    <w:rsid w:val="007375D6"/>
    <w:rsid w:val="007437E5"/>
    <w:rsid w:val="00746DAE"/>
    <w:rsid w:val="00753F25"/>
    <w:rsid w:val="00754A0B"/>
    <w:rsid w:val="00760231"/>
    <w:rsid w:val="00760247"/>
    <w:rsid w:val="00763FC5"/>
    <w:rsid w:val="007644B8"/>
    <w:rsid w:val="00765101"/>
    <w:rsid w:val="00770BE6"/>
    <w:rsid w:val="0077180E"/>
    <w:rsid w:val="00771D5B"/>
    <w:rsid w:val="00772B6A"/>
    <w:rsid w:val="00777470"/>
    <w:rsid w:val="00777E53"/>
    <w:rsid w:val="00782040"/>
    <w:rsid w:val="0078217D"/>
    <w:rsid w:val="00782BCA"/>
    <w:rsid w:val="00782ECB"/>
    <w:rsid w:val="007836A5"/>
    <w:rsid w:val="007869AE"/>
    <w:rsid w:val="007912C6"/>
    <w:rsid w:val="00791AEA"/>
    <w:rsid w:val="00792096"/>
    <w:rsid w:val="00792B62"/>
    <w:rsid w:val="00792FBB"/>
    <w:rsid w:val="00793170"/>
    <w:rsid w:val="00794265"/>
    <w:rsid w:val="00794394"/>
    <w:rsid w:val="007965A0"/>
    <w:rsid w:val="00797FAF"/>
    <w:rsid w:val="007A0780"/>
    <w:rsid w:val="007A0AB8"/>
    <w:rsid w:val="007A20DE"/>
    <w:rsid w:val="007A4A30"/>
    <w:rsid w:val="007B0BA5"/>
    <w:rsid w:val="007B5E1E"/>
    <w:rsid w:val="007B6D99"/>
    <w:rsid w:val="007B763E"/>
    <w:rsid w:val="007B7F3F"/>
    <w:rsid w:val="007C03E0"/>
    <w:rsid w:val="007C057B"/>
    <w:rsid w:val="007C0BE5"/>
    <w:rsid w:val="007C17BD"/>
    <w:rsid w:val="007C3093"/>
    <w:rsid w:val="007C6B90"/>
    <w:rsid w:val="007C6C78"/>
    <w:rsid w:val="007C6E6D"/>
    <w:rsid w:val="007D4515"/>
    <w:rsid w:val="007D4DD3"/>
    <w:rsid w:val="007D6B95"/>
    <w:rsid w:val="007D7D8E"/>
    <w:rsid w:val="007E1B19"/>
    <w:rsid w:val="007E214D"/>
    <w:rsid w:val="007E2D1D"/>
    <w:rsid w:val="007E3B2A"/>
    <w:rsid w:val="007E4005"/>
    <w:rsid w:val="007E56C0"/>
    <w:rsid w:val="007E787E"/>
    <w:rsid w:val="007F0191"/>
    <w:rsid w:val="007F0BED"/>
    <w:rsid w:val="007F151F"/>
    <w:rsid w:val="007F228C"/>
    <w:rsid w:val="007F4F04"/>
    <w:rsid w:val="00801AD6"/>
    <w:rsid w:val="00801F94"/>
    <w:rsid w:val="00802089"/>
    <w:rsid w:val="00806476"/>
    <w:rsid w:val="008121A7"/>
    <w:rsid w:val="00813D8F"/>
    <w:rsid w:val="008200D7"/>
    <w:rsid w:val="008202D1"/>
    <w:rsid w:val="00821322"/>
    <w:rsid w:val="008220AA"/>
    <w:rsid w:val="00822D33"/>
    <w:rsid w:val="008255A1"/>
    <w:rsid w:val="008272BE"/>
    <w:rsid w:val="008279E6"/>
    <w:rsid w:val="0083149E"/>
    <w:rsid w:val="00832FEF"/>
    <w:rsid w:val="00834C96"/>
    <w:rsid w:val="008353C2"/>
    <w:rsid w:val="00842C8C"/>
    <w:rsid w:val="00842E7B"/>
    <w:rsid w:val="00845453"/>
    <w:rsid w:val="008557AC"/>
    <w:rsid w:val="008572DE"/>
    <w:rsid w:val="00861BD2"/>
    <w:rsid w:val="00863366"/>
    <w:rsid w:val="008636E9"/>
    <w:rsid w:val="00864FAA"/>
    <w:rsid w:val="008676CD"/>
    <w:rsid w:val="00870033"/>
    <w:rsid w:val="00870E9D"/>
    <w:rsid w:val="0087397E"/>
    <w:rsid w:val="00876C9C"/>
    <w:rsid w:val="00880466"/>
    <w:rsid w:val="00882F8E"/>
    <w:rsid w:val="00883D03"/>
    <w:rsid w:val="00884350"/>
    <w:rsid w:val="00884FEC"/>
    <w:rsid w:val="00890B8D"/>
    <w:rsid w:val="008918C1"/>
    <w:rsid w:val="00893FD0"/>
    <w:rsid w:val="00896270"/>
    <w:rsid w:val="00897B3E"/>
    <w:rsid w:val="008A0142"/>
    <w:rsid w:val="008A23E1"/>
    <w:rsid w:val="008A43B9"/>
    <w:rsid w:val="008A6A02"/>
    <w:rsid w:val="008A6CD7"/>
    <w:rsid w:val="008A6DCC"/>
    <w:rsid w:val="008A78AC"/>
    <w:rsid w:val="008A7C53"/>
    <w:rsid w:val="008B231A"/>
    <w:rsid w:val="008B359E"/>
    <w:rsid w:val="008C0D40"/>
    <w:rsid w:val="008C2086"/>
    <w:rsid w:val="008C2609"/>
    <w:rsid w:val="008C3873"/>
    <w:rsid w:val="008C3B85"/>
    <w:rsid w:val="008C675B"/>
    <w:rsid w:val="008E1FE7"/>
    <w:rsid w:val="008E270C"/>
    <w:rsid w:val="008E31BF"/>
    <w:rsid w:val="008E7182"/>
    <w:rsid w:val="008F17B4"/>
    <w:rsid w:val="008F35DF"/>
    <w:rsid w:val="00900398"/>
    <w:rsid w:val="0090047D"/>
    <w:rsid w:val="00900AB0"/>
    <w:rsid w:val="0090172A"/>
    <w:rsid w:val="0090487B"/>
    <w:rsid w:val="0090595B"/>
    <w:rsid w:val="009059B2"/>
    <w:rsid w:val="00910731"/>
    <w:rsid w:val="00911A96"/>
    <w:rsid w:val="00913978"/>
    <w:rsid w:val="00914D37"/>
    <w:rsid w:val="00917E27"/>
    <w:rsid w:val="00920CBD"/>
    <w:rsid w:val="0092238B"/>
    <w:rsid w:val="00922918"/>
    <w:rsid w:val="00923A32"/>
    <w:rsid w:val="00926744"/>
    <w:rsid w:val="00931736"/>
    <w:rsid w:val="00934AD6"/>
    <w:rsid w:val="0093521B"/>
    <w:rsid w:val="0093661F"/>
    <w:rsid w:val="00940596"/>
    <w:rsid w:val="009406DE"/>
    <w:rsid w:val="00940D13"/>
    <w:rsid w:val="00941962"/>
    <w:rsid w:val="00941B41"/>
    <w:rsid w:val="0094264A"/>
    <w:rsid w:val="00943246"/>
    <w:rsid w:val="00944C19"/>
    <w:rsid w:val="00946F54"/>
    <w:rsid w:val="00950055"/>
    <w:rsid w:val="0095008B"/>
    <w:rsid w:val="00951542"/>
    <w:rsid w:val="00952A18"/>
    <w:rsid w:val="00957ABF"/>
    <w:rsid w:val="00961AA2"/>
    <w:rsid w:val="0096371A"/>
    <w:rsid w:val="00963F5E"/>
    <w:rsid w:val="00964E20"/>
    <w:rsid w:val="00965B1A"/>
    <w:rsid w:val="00965CEB"/>
    <w:rsid w:val="00972A6C"/>
    <w:rsid w:val="00973DE3"/>
    <w:rsid w:val="00974D1C"/>
    <w:rsid w:val="009751AF"/>
    <w:rsid w:val="009752C8"/>
    <w:rsid w:val="009773C3"/>
    <w:rsid w:val="0097761F"/>
    <w:rsid w:val="009907F8"/>
    <w:rsid w:val="0099207E"/>
    <w:rsid w:val="00995E51"/>
    <w:rsid w:val="00997427"/>
    <w:rsid w:val="009A15ED"/>
    <w:rsid w:val="009A2EF1"/>
    <w:rsid w:val="009A41EE"/>
    <w:rsid w:val="009A5299"/>
    <w:rsid w:val="009A6181"/>
    <w:rsid w:val="009A629C"/>
    <w:rsid w:val="009A6361"/>
    <w:rsid w:val="009A6B6D"/>
    <w:rsid w:val="009A6E2E"/>
    <w:rsid w:val="009B39FD"/>
    <w:rsid w:val="009B3BE7"/>
    <w:rsid w:val="009C51F9"/>
    <w:rsid w:val="009C5A54"/>
    <w:rsid w:val="009C72B0"/>
    <w:rsid w:val="009C7D37"/>
    <w:rsid w:val="009D106C"/>
    <w:rsid w:val="009D2DD4"/>
    <w:rsid w:val="009D3D87"/>
    <w:rsid w:val="009E6A16"/>
    <w:rsid w:val="009E6DE4"/>
    <w:rsid w:val="009E735C"/>
    <w:rsid w:val="009F5458"/>
    <w:rsid w:val="009F588E"/>
    <w:rsid w:val="009F7913"/>
    <w:rsid w:val="00A0226D"/>
    <w:rsid w:val="00A03D04"/>
    <w:rsid w:val="00A049AC"/>
    <w:rsid w:val="00A05398"/>
    <w:rsid w:val="00A106A1"/>
    <w:rsid w:val="00A128F2"/>
    <w:rsid w:val="00A12CAE"/>
    <w:rsid w:val="00A161C6"/>
    <w:rsid w:val="00A16214"/>
    <w:rsid w:val="00A1718E"/>
    <w:rsid w:val="00A22670"/>
    <w:rsid w:val="00A23252"/>
    <w:rsid w:val="00A2490C"/>
    <w:rsid w:val="00A253D9"/>
    <w:rsid w:val="00A25E43"/>
    <w:rsid w:val="00A277E1"/>
    <w:rsid w:val="00A301C6"/>
    <w:rsid w:val="00A30291"/>
    <w:rsid w:val="00A32C59"/>
    <w:rsid w:val="00A33C3D"/>
    <w:rsid w:val="00A34856"/>
    <w:rsid w:val="00A37ED3"/>
    <w:rsid w:val="00A413F0"/>
    <w:rsid w:val="00A417C0"/>
    <w:rsid w:val="00A4304F"/>
    <w:rsid w:val="00A436DF"/>
    <w:rsid w:val="00A44104"/>
    <w:rsid w:val="00A441A9"/>
    <w:rsid w:val="00A44461"/>
    <w:rsid w:val="00A45162"/>
    <w:rsid w:val="00A51FDD"/>
    <w:rsid w:val="00A53F3B"/>
    <w:rsid w:val="00A549AE"/>
    <w:rsid w:val="00A56BF0"/>
    <w:rsid w:val="00A60D2E"/>
    <w:rsid w:val="00A616A4"/>
    <w:rsid w:val="00A63ECF"/>
    <w:rsid w:val="00A64B57"/>
    <w:rsid w:val="00A6634B"/>
    <w:rsid w:val="00A668DE"/>
    <w:rsid w:val="00A6701F"/>
    <w:rsid w:val="00A677E8"/>
    <w:rsid w:val="00A71380"/>
    <w:rsid w:val="00A72971"/>
    <w:rsid w:val="00A73231"/>
    <w:rsid w:val="00A73C2B"/>
    <w:rsid w:val="00A73FEC"/>
    <w:rsid w:val="00A743E6"/>
    <w:rsid w:val="00A7748A"/>
    <w:rsid w:val="00A80CC3"/>
    <w:rsid w:val="00A82101"/>
    <w:rsid w:val="00A8264C"/>
    <w:rsid w:val="00A84A69"/>
    <w:rsid w:val="00A860A8"/>
    <w:rsid w:val="00A90059"/>
    <w:rsid w:val="00A92C3B"/>
    <w:rsid w:val="00A9484F"/>
    <w:rsid w:val="00A97DF4"/>
    <w:rsid w:val="00AA5D3B"/>
    <w:rsid w:val="00AB042E"/>
    <w:rsid w:val="00AB1E39"/>
    <w:rsid w:val="00AB2A3E"/>
    <w:rsid w:val="00AB30FD"/>
    <w:rsid w:val="00AC1997"/>
    <w:rsid w:val="00AC43FD"/>
    <w:rsid w:val="00AC4CED"/>
    <w:rsid w:val="00AC5CF1"/>
    <w:rsid w:val="00AD2A5E"/>
    <w:rsid w:val="00AD43AF"/>
    <w:rsid w:val="00AD6C5A"/>
    <w:rsid w:val="00AD7245"/>
    <w:rsid w:val="00AD7AC3"/>
    <w:rsid w:val="00AD7FB5"/>
    <w:rsid w:val="00AE038F"/>
    <w:rsid w:val="00AE2BFD"/>
    <w:rsid w:val="00AE4002"/>
    <w:rsid w:val="00AE447C"/>
    <w:rsid w:val="00AE61C0"/>
    <w:rsid w:val="00AF0516"/>
    <w:rsid w:val="00AF1530"/>
    <w:rsid w:val="00AF1D80"/>
    <w:rsid w:val="00AF26AA"/>
    <w:rsid w:val="00AF2E68"/>
    <w:rsid w:val="00AF30C6"/>
    <w:rsid w:val="00AF33FE"/>
    <w:rsid w:val="00AF3E72"/>
    <w:rsid w:val="00AF515B"/>
    <w:rsid w:val="00AF64E1"/>
    <w:rsid w:val="00AF71BB"/>
    <w:rsid w:val="00B01E68"/>
    <w:rsid w:val="00B03744"/>
    <w:rsid w:val="00B03AD8"/>
    <w:rsid w:val="00B049C5"/>
    <w:rsid w:val="00B06F83"/>
    <w:rsid w:val="00B070EE"/>
    <w:rsid w:val="00B07596"/>
    <w:rsid w:val="00B1161A"/>
    <w:rsid w:val="00B12BC5"/>
    <w:rsid w:val="00B12E34"/>
    <w:rsid w:val="00B134E5"/>
    <w:rsid w:val="00B17DE7"/>
    <w:rsid w:val="00B20218"/>
    <w:rsid w:val="00B2204E"/>
    <w:rsid w:val="00B23385"/>
    <w:rsid w:val="00B23DD8"/>
    <w:rsid w:val="00B23F92"/>
    <w:rsid w:val="00B27742"/>
    <w:rsid w:val="00B312F4"/>
    <w:rsid w:val="00B3301F"/>
    <w:rsid w:val="00B355B8"/>
    <w:rsid w:val="00B35C46"/>
    <w:rsid w:val="00B368BF"/>
    <w:rsid w:val="00B372A1"/>
    <w:rsid w:val="00B3736E"/>
    <w:rsid w:val="00B42281"/>
    <w:rsid w:val="00B4593A"/>
    <w:rsid w:val="00B5216E"/>
    <w:rsid w:val="00B52B22"/>
    <w:rsid w:val="00B54A94"/>
    <w:rsid w:val="00B553D6"/>
    <w:rsid w:val="00B55E2A"/>
    <w:rsid w:val="00B5620E"/>
    <w:rsid w:val="00B57A5C"/>
    <w:rsid w:val="00B60B28"/>
    <w:rsid w:val="00B627A7"/>
    <w:rsid w:val="00B63A20"/>
    <w:rsid w:val="00B647CB"/>
    <w:rsid w:val="00B65174"/>
    <w:rsid w:val="00B6625A"/>
    <w:rsid w:val="00B67995"/>
    <w:rsid w:val="00B71766"/>
    <w:rsid w:val="00B7329E"/>
    <w:rsid w:val="00B74C76"/>
    <w:rsid w:val="00B761F8"/>
    <w:rsid w:val="00B76D0D"/>
    <w:rsid w:val="00B8244F"/>
    <w:rsid w:val="00B82DF2"/>
    <w:rsid w:val="00B84FAF"/>
    <w:rsid w:val="00B8564A"/>
    <w:rsid w:val="00B85BF6"/>
    <w:rsid w:val="00B90091"/>
    <w:rsid w:val="00B93964"/>
    <w:rsid w:val="00B95722"/>
    <w:rsid w:val="00B97140"/>
    <w:rsid w:val="00B97C1D"/>
    <w:rsid w:val="00BA2D3B"/>
    <w:rsid w:val="00BA3927"/>
    <w:rsid w:val="00BA3E24"/>
    <w:rsid w:val="00BA4536"/>
    <w:rsid w:val="00BA5ADE"/>
    <w:rsid w:val="00BA5F19"/>
    <w:rsid w:val="00BA6A3D"/>
    <w:rsid w:val="00BA6BDB"/>
    <w:rsid w:val="00BA6E94"/>
    <w:rsid w:val="00BC30F2"/>
    <w:rsid w:val="00BC3AC2"/>
    <w:rsid w:val="00BC6A92"/>
    <w:rsid w:val="00BD1E65"/>
    <w:rsid w:val="00BD333D"/>
    <w:rsid w:val="00BD43B4"/>
    <w:rsid w:val="00BD46BE"/>
    <w:rsid w:val="00BD4D4F"/>
    <w:rsid w:val="00BE0479"/>
    <w:rsid w:val="00BE0D5D"/>
    <w:rsid w:val="00BE4B7C"/>
    <w:rsid w:val="00BE6A34"/>
    <w:rsid w:val="00BF02BA"/>
    <w:rsid w:val="00BF05AD"/>
    <w:rsid w:val="00BF1A3A"/>
    <w:rsid w:val="00BF2B11"/>
    <w:rsid w:val="00BF2C63"/>
    <w:rsid w:val="00BF31B2"/>
    <w:rsid w:val="00BF5D5A"/>
    <w:rsid w:val="00BF5D80"/>
    <w:rsid w:val="00C04D0F"/>
    <w:rsid w:val="00C11363"/>
    <w:rsid w:val="00C13152"/>
    <w:rsid w:val="00C14545"/>
    <w:rsid w:val="00C155A2"/>
    <w:rsid w:val="00C17049"/>
    <w:rsid w:val="00C17BF9"/>
    <w:rsid w:val="00C20C42"/>
    <w:rsid w:val="00C215D3"/>
    <w:rsid w:val="00C21EB9"/>
    <w:rsid w:val="00C21EF2"/>
    <w:rsid w:val="00C22BE6"/>
    <w:rsid w:val="00C25CFE"/>
    <w:rsid w:val="00C3278F"/>
    <w:rsid w:val="00C36206"/>
    <w:rsid w:val="00C47477"/>
    <w:rsid w:val="00C501A9"/>
    <w:rsid w:val="00C501D6"/>
    <w:rsid w:val="00C5108D"/>
    <w:rsid w:val="00C526D6"/>
    <w:rsid w:val="00C56120"/>
    <w:rsid w:val="00C603F8"/>
    <w:rsid w:val="00C63553"/>
    <w:rsid w:val="00C63FAB"/>
    <w:rsid w:val="00C643BF"/>
    <w:rsid w:val="00C65468"/>
    <w:rsid w:val="00C67CED"/>
    <w:rsid w:val="00C71186"/>
    <w:rsid w:val="00C73789"/>
    <w:rsid w:val="00C7405E"/>
    <w:rsid w:val="00C74B35"/>
    <w:rsid w:val="00C75D62"/>
    <w:rsid w:val="00C75F75"/>
    <w:rsid w:val="00C774B9"/>
    <w:rsid w:val="00C7792E"/>
    <w:rsid w:val="00C808AC"/>
    <w:rsid w:val="00C81BB0"/>
    <w:rsid w:val="00C83E58"/>
    <w:rsid w:val="00C868FB"/>
    <w:rsid w:val="00C86F4D"/>
    <w:rsid w:val="00C91FF4"/>
    <w:rsid w:val="00C92E50"/>
    <w:rsid w:val="00C93C2C"/>
    <w:rsid w:val="00C940A2"/>
    <w:rsid w:val="00C95136"/>
    <w:rsid w:val="00C951E3"/>
    <w:rsid w:val="00C955A5"/>
    <w:rsid w:val="00C966C7"/>
    <w:rsid w:val="00CA0113"/>
    <w:rsid w:val="00CA0393"/>
    <w:rsid w:val="00CA1CAE"/>
    <w:rsid w:val="00CA2B72"/>
    <w:rsid w:val="00CA2CD3"/>
    <w:rsid w:val="00CA3DEC"/>
    <w:rsid w:val="00CA7D27"/>
    <w:rsid w:val="00CB14CF"/>
    <w:rsid w:val="00CB2975"/>
    <w:rsid w:val="00CB519B"/>
    <w:rsid w:val="00CB5B43"/>
    <w:rsid w:val="00CB7079"/>
    <w:rsid w:val="00CC0593"/>
    <w:rsid w:val="00CC0E75"/>
    <w:rsid w:val="00CC2136"/>
    <w:rsid w:val="00CC2196"/>
    <w:rsid w:val="00CD0F35"/>
    <w:rsid w:val="00CD3347"/>
    <w:rsid w:val="00CD3AAC"/>
    <w:rsid w:val="00CD4FEE"/>
    <w:rsid w:val="00CD58CA"/>
    <w:rsid w:val="00CD5AC3"/>
    <w:rsid w:val="00CD704B"/>
    <w:rsid w:val="00CE0FDF"/>
    <w:rsid w:val="00CE2397"/>
    <w:rsid w:val="00CE6D67"/>
    <w:rsid w:val="00CE7A69"/>
    <w:rsid w:val="00CF0CFD"/>
    <w:rsid w:val="00CF1F28"/>
    <w:rsid w:val="00CF2997"/>
    <w:rsid w:val="00D02790"/>
    <w:rsid w:val="00D049B0"/>
    <w:rsid w:val="00D05F01"/>
    <w:rsid w:val="00D06303"/>
    <w:rsid w:val="00D06F65"/>
    <w:rsid w:val="00D157B1"/>
    <w:rsid w:val="00D158DA"/>
    <w:rsid w:val="00D23A82"/>
    <w:rsid w:val="00D242C1"/>
    <w:rsid w:val="00D247A9"/>
    <w:rsid w:val="00D26ED5"/>
    <w:rsid w:val="00D31C4B"/>
    <w:rsid w:val="00D329EC"/>
    <w:rsid w:val="00D32F3D"/>
    <w:rsid w:val="00D400FD"/>
    <w:rsid w:val="00D40B95"/>
    <w:rsid w:val="00D41D7C"/>
    <w:rsid w:val="00D43DBE"/>
    <w:rsid w:val="00D45CA4"/>
    <w:rsid w:val="00D46949"/>
    <w:rsid w:val="00D500CE"/>
    <w:rsid w:val="00D50B82"/>
    <w:rsid w:val="00D51A43"/>
    <w:rsid w:val="00D53150"/>
    <w:rsid w:val="00D53166"/>
    <w:rsid w:val="00D531B5"/>
    <w:rsid w:val="00D57011"/>
    <w:rsid w:val="00D60226"/>
    <w:rsid w:val="00D62C78"/>
    <w:rsid w:val="00D64514"/>
    <w:rsid w:val="00D67166"/>
    <w:rsid w:val="00D6721B"/>
    <w:rsid w:val="00D67A1E"/>
    <w:rsid w:val="00D70F80"/>
    <w:rsid w:val="00D712F9"/>
    <w:rsid w:val="00D71DF8"/>
    <w:rsid w:val="00D73D9A"/>
    <w:rsid w:val="00D753FD"/>
    <w:rsid w:val="00D75651"/>
    <w:rsid w:val="00D771A2"/>
    <w:rsid w:val="00D80B94"/>
    <w:rsid w:val="00D80D18"/>
    <w:rsid w:val="00D80F10"/>
    <w:rsid w:val="00D81589"/>
    <w:rsid w:val="00D81B3F"/>
    <w:rsid w:val="00D8665D"/>
    <w:rsid w:val="00D910DB"/>
    <w:rsid w:val="00D92F7E"/>
    <w:rsid w:val="00D94DD3"/>
    <w:rsid w:val="00D95B29"/>
    <w:rsid w:val="00D96F60"/>
    <w:rsid w:val="00DA392F"/>
    <w:rsid w:val="00DA64EA"/>
    <w:rsid w:val="00DB00C0"/>
    <w:rsid w:val="00DB1A8F"/>
    <w:rsid w:val="00DB2990"/>
    <w:rsid w:val="00DB2CFE"/>
    <w:rsid w:val="00DB31C4"/>
    <w:rsid w:val="00DB593A"/>
    <w:rsid w:val="00DB5F4A"/>
    <w:rsid w:val="00DB7414"/>
    <w:rsid w:val="00DC01C7"/>
    <w:rsid w:val="00DC0BED"/>
    <w:rsid w:val="00DC5CAB"/>
    <w:rsid w:val="00DC6197"/>
    <w:rsid w:val="00DC6B93"/>
    <w:rsid w:val="00DD0623"/>
    <w:rsid w:val="00DD1554"/>
    <w:rsid w:val="00DD3933"/>
    <w:rsid w:val="00DD4930"/>
    <w:rsid w:val="00DD6AC5"/>
    <w:rsid w:val="00DD7DED"/>
    <w:rsid w:val="00DE0A22"/>
    <w:rsid w:val="00DE4270"/>
    <w:rsid w:val="00DE7DA5"/>
    <w:rsid w:val="00DF0E33"/>
    <w:rsid w:val="00DF193D"/>
    <w:rsid w:val="00DF1E6E"/>
    <w:rsid w:val="00DF229F"/>
    <w:rsid w:val="00DF26B1"/>
    <w:rsid w:val="00DF272A"/>
    <w:rsid w:val="00DF42D1"/>
    <w:rsid w:val="00DF4D8A"/>
    <w:rsid w:val="00DF6111"/>
    <w:rsid w:val="00DF65C8"/>
    <w:rsid w:val="00DF7792"/>
    <w:rsid w:val="00DF7A36"/>
    <w:rsid w:val="00E009C8"/>
    <w:rsid w:val="00E026AC"/>
    <w:rsid w:val="00E03830"/>
    <w:rsid w:val="00E06D21"/>
    <w:rsid w:val="00E070B8"/>
    <w:rsid w:val="00E11322"/>
    <w:rsid w:val="00E1298F"/>
    <w:rsid w:val="00E12A03"/>
    <w:rsid w:val="00E142A6"/>
    <w:rsid w:val="00E17906"/>
    <w:rsid w:val="00E20552"/>
    <w:rsid w:val="00E20F0D"/>
    <w:rsid w:val="00E2116C"/>
    <w:rsid w:val="00E219E2"/>
    <w:rsid w:val="00E22F8C"/>
    <w:rsid w:val="00E23B50"/>
    <w:rsid w:val="00E2495A"/>
    <w:rsid w:val="00E31DB9"/>
    <w:rsid w:val="00E3298B"/>
    <w:rsid w:val="00E35D7F"/>
    <w:rsid w:val="00E44CEB"/>
    <w:rsid w:val="00E51889"/>
    <w:rsid w:val="00E526EF"/>
    <w:rsid w:val="00E5280B"/>
    <w:rsid w:val="00E5799C"/>
    <w:rsid w:val="00E60613"/>
    <w:rsid w:val="00E6283D"/>
    <w:rsid w:val="00E732B6"/>
    <w:rsid w:val="00E739D7"/>
    <w:rsid w:val="00E73A60"/>
    <w:rsid w:val="00E80DEC"/>
    <w:rsid w:val="00E84AA2"/>
    <w:rsid w:val="00E85B1C"/>
    <w:rsid w:val="00E86D0A"/>
    <w:rsid w:val="00E94102"/>
    <w:rsid w:val="00E94C16"/>
    <w:rsid w:val="00EA224F"/>
    <w:rsid w:val="00EA2E46"/>
    <w:rsid w:val="00EA3D11"/>
    <w:rsid w:val="00EA7BFE"/>
    <w:rsid w:val="00EB0CFB"/>
    <w:rsid w:val="00EB24DA"/>
    <w:rsid w:val="00EB3663"/>
    <w:rsid w:val="00EB3AF5"/>
    <w:rsid w:val="00EB4FE7"/>
    <w:rsid w:val="00EB686B"/>
    <w:rsid w:val="00EB6BC3"/>
    <w:rsid w:val="00EC595E"/>
    <w:rsid w:val="00EC6A1A"/>
    <w:rsid w:val="00EC7F80"/>
    <w:rsid w:val="00ED162C"/>
    <w:rsid w:val="00ED6157"/>
    <w:rsid w:val="00ED6313"/>
    <w:rsid w:val="00ED739A"/>
    <w:rsid w:val="00EE00F2"/>
    <w:rsid w:val="00EE06FE"/>
    <w:rsid w:val="00EE0FF1"/>
    <w:rsid w:val="00EE250A"/>
    <w:rsid w:val="00EE43C1"/>
    <w:rsid w:val="00EE5D42"/>
    <w:rsid w:val="00EE6ECD"/>
    <w:rsid w:val="00EF408A"/>
    <w:rsid w:val="00EF591B"/>
    <w:rsid w:val="00EF6124"/>
    <w:rsid w:val="00EF61CA"/>
    <w:rsid w:val="00EF6C44"/>
    <w:rsid w:val="00EF7772"/>
    <w:rsid w:val="00EF77FB"/>
    <w:rsid w:val="00F025BF"/>
    <w:rsid w:val="00F100B1"/>
    <w:rsid w:val="00F1401B"/>
    <w:rsid w:val="00F14B9F"/>
    <w:rsid w:val="00F1507B"/>
    <w:rsid w:val="00F15356"/>
    <w:rsid w:val="00F21FF0"/>
    <w:rsid w:val="00F2228E"/>
    <w:rsid w:val="00F239A5"/>
    <w:rsid w:val="00F24921"/>
    <w:rsid w:val="00F24A8C"/>
    <w:rsid w:val="00F308BC"/>
    <w:rsid w:val="00F3321E"/>
    <w:rsid w:val="00F33460"/>
    <w:rsid w:val="00F33EA7"/>
    <w:rsid w:val="00F37588"/>
    <w:rsid w:val="00F402B4"/>
    <w:rsid w:val="00F420C6"/>
    <w:rsid w:val="00F42720"/>
    <w:rsid w:val="00F43B06"/>
    <w:rsid w:val="00F45E80"/>
    <w:rsid w:val="00F50E08"/>
    <w:rsid w:val="00F5178A"/>
    <w:rsid w:val="00F54BC9"/>
    <w:rsid w:val="00F602E0"/>
    <w:rsid w:val="00F6268A"/>
    <w:rsid w:val="00F62EAD"/>
    <w:rsid w:val="00F64E51"/>
    <w:rsid w:val="00F661CC"/>
    <w:rsid w:val="00F67860"/>
    <w:rsid w:val="00F67F64"/>
    <w:rsid w:val="00F70B68"/>
    <w:rsid w:val="00F71D5C"/>
    <w:rsid w:val="00F73711"/>
    <w:rsid w:val="00F7479E"/>
    <w:rsid w:val="00F74E7D"/>
    <w:rsid w:val="00F75391"/>
    <w:rsid w:val="00F774ED"/>
    <w:rsid w:val="00F82CF3"/>
    <w:rsid w:val="00F83C47"/>
    <w:rsid w:val="00F83D22"/>
    <w:rsid w:val="00F85A94"/>
    <w:rsid w:val="00F9026E"/>
    <w:rsid w:val="00F9183C"/>
    <w:rsid w:val="00F92DCE"/>
    <w:rsid w:val="00F94FA1"/>
    <w:rsid w:val="00FA070C"/>
    <w:rsid w:val="00FA0CB3"/>
    <w:rsid w:val="00FA22AE"/>
    <w:rsid w:val="00FA3FE7"/>
    <w:rsid w:val="00FA4F40"/>
    <w:rsid w:val="00FA5251"/>
    <w:rsid w:val="00FB0855"/>
    <w:rsid w:val="00FB0EA3"/>
    <w:rsid w:val="00FB1714"/>
    <w:rsid w:val="00FB2459"/>
    <w:rsid w:val="00FB3A0F"/>
    <w:rsid w:val="00FB5606"/>
    <w:rsid w:val="00FB5E7B"/>
    <w:rsid w:val="00FC26D5"/>
    <w:rsid w:val="00FC3A90"/>
    <w:rsid w:val="00FC3BF7"/>
    <w:rsid w:val="00FC3E1A"/>
    <w:rsid w:val="00FC7EB7"/>
    <w:rsid w:val="00FD037F"/>
    <w:rsid w:val="00FD0C0B"/>
    <w:rsid w:val="00FD322D"/>
    <w:rsid w:val="00FD6FE5"/>
    <w:rsid w:val="00FD7474"/>
    <w:rsid w:val="00FE170E"/>
    <w:rsid w:val="00FE4D93"/>
    <w:rsid w:val="00FE4F1F"/>
    <w:rsid w:val="00FE7659"/>
    <w:rsid w:val="00FF0761"/>
    <w:rsid w:val="00FF0B06"/>
    <w:rsid w:val="00FF2B1F"/>
    <w:rsid w:val="00FF3CED"/>
    <w:rsid w:val="00FF4B06"/>
    <w:rsid w:val="00FF50AB"/>
    <w:rsid w:val="00FF5F17"/>
    <w:rsid w:val="00FF6583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0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link w:val="a6"/>
    <w:uiPriority w:val="34"/>
    <w:qFormat/>
    <w:rsid w:val="005575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304F"/>
  </w:style>
  <w:style w:type="character" w:styleId="ae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f">
    <w:name w:val="annotation text"/>
    <w:basedOn w:val="a"/>
    <w:link w:val="af0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97A0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7A0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footnote text"/>
    <w:basedOn w:val="a"/>
    <w:link w:val="af5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qFormat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782ECB"/>
  </w:style>
  <w:style w:type="paragraph" w:styleId="af8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A677E8"/>
  </w:style>
  <w:style w:type="paragraph" w:customStyle="1" w:styleId="8">
    <w:name w:val="Стиль8"/>
    <w:basedOn w:val="a"/>
    <w:rsid w:val="00EF61C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f9">
    <w:name w:val="Placeholder Text"/>
    <w:basedOn w:val="a0"/>
    <w:uiPriority w:val="99"/>
    <w:semiHidden/>
    <w:rsid w:val="001D5A71"/>
    <w:rPr>
      <w:color w:val="808080"/>
    </w:rPr>
  </w:style>
  <w:style w:type="character" w:customStyle="1" w:styleId="fontstyle01">
    <w:name w:val="fontstyle01"/>
    <w:basedOn w:val="a0"/>
    <w:rsid w:val="0090595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4324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fa">
    <w:name w:val="Table Grid"/>
    <w:basedOn w:val="a1"/>
    <w:uiPriority w:val="39"/>
    <w:rsid w:val="00602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qFormat/>
    <w:locked/>
    <w:rsid w:val="00CC0593"/>
  </w:style>
  <w:style w:type="character" w:customStyle="1" w:styleId="31">
    <w:name w:val="Основной текст (3)_"/>
    <w:link w:val="32"/>
    <w:rsid w:val="0093661F"/>
    <w:rPr>
      <w:shd w:val="clear" w:color="auto" w:fill="FFFFFF"/>
    </w:rPr>
  </w:style>
  <w:style w:type="character" w:customStyle="1" w:styleId="4">
    <w:name w:val="Основной текст (4)_"/>
    <w:link w:val="40"/>
    <w:rsid w:val="0093661F"/>
    <w:rPr>
      <w:rFonts w:ascii="Segoe UI" w:eastAsia="Segoe UI" w:hAnsi="Segoe UI" w:cs="Segoe UI"/>
      <w:sz w:val="13"/>
      <w:szCs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3661F"/>
    <w:pPr>
      <w:widowControl w:val="0"/>
      <w:shd w:val="clear" w:color="auto" w:fill="FFFFFF"/>
      <w:spacing w:after="0" w:line="238" w:lineRule="exact"/>
      <w:jc w:val="center"/>
    </w:pPr>
  </w:style>
  <w:style w:type="paragraph" w:customStyle="1" w:styleId="40">
    <w:name w:val="Основной текст (4)"/>
    <w:basedOn w:val="a"/>
    <w:link w:val="4"/>
    <w:rsid w:val="0093661F"/>
    <w:pPr>
      <w:widowControl w:val="0"/>
      <w:shd w:val="clear" w:color="auto" w:fill="FFFFFF"/>
      <w:spacing w:after="0" w:line="0" w:lineRule="atLeast"/>
      <w:jc w:val="center"/>
    </w:pPr>
    <w:rPr>
      <w:rFonts w:ascii="Segoe UI" w:eastAsia="Segoe UI" w:hAnsi="Segoe UI" w:cs="Segoe UI"/>
      <w:sz w:val="13"/>
      <w:szCs w:val="13"/>
    </w:rPr>
  </w:style>
  <w:style w:type="paragraph" w:styleId="afb">
    <w:name w:val="Body Text"/>
    <w:basedOn w:val="a"/>
    <w:link w:val="afc"/>
    <w:uiPriority w:val="99"/>
    <w:unhideWhenUsed/>
    <w:rsid w:val="006D41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6D4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E86E21CAEE808B15EE65995705D624FD9998269787CE8617EDC49A072611E2B0D734EB45A42030A7D14015D90F88C5E0A08D932o4M5M" TargetMode="External"/><Relationship Id="rId18" Type="http://schemas.openxmlformats.org/officeDocument/2006/relationships/hyperlink" Target="consultantplus://offline/ref=D32D9222F20A85E0628DCA8862896301ED9F018248C89015503EEBE15594D846524A1D3C8F5D17561345871F92w9K0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7" Type="http://schemas.openxmlformats.org/officeDocument/2006/relationships/hyperlink" Target="consultantplus://offline/ref=FD33AA8C5611180459E2B0DB21B49A1C66E2CE68863DF0F6FC25338640h502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33AA8C5611180459E2B0DB21B49A1C65ECC46A8334F0F6FC25338640525E9EA955DE45E5h30EM" TargetMode="External"/><Relationship Id="rId20" Type="http://schemas.openxmlformats.org/officeDocument/2006/relationships/hyperlink" Target="https://vis.bashkortosta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leuz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77D36D247F526C7BD4B7DDD08F15A6014F84D62298DDA4DCA8A2DB7828FD21BF4B5E0D31D769E7uBz4M" TargetMode="External"/><Relationship Id="rId10" Type="http://schemas.openxmlformats.org/officeDocument/2006/relationships/hyperlink" Target="mailto:54.gpmeleuz@bashkortostan.ru" TargetMode="External"/><Relationship Id="rId19" Type="http://schemas.openxmlformats.org/officeDocument/2006/relationships/hyperlink" Target="https://vis.bashkortostan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4.gpmeleuz@bashkortostan.ru" TargetMode="External"/><Relationship Id="rId14" Type="http://schemas.openxmlformats.org/officeDocument/2006/relationships/hyperlink" Target="consultantplus://offline/ref=D32D9222F20A85E0628DCA8862896301ED9F018248C89015503EEBE15594D846404A45308F5C09501250D14ED4C560B70EE6860719E3A19Cw5KA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7E754-0AB1-40E7-939B-FDAD5A8E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14702</Words>
  <Characters>83808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98314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Имаева</dc:creator>
  <cp:lastModifiedBy>Пользователь</cp:lastModifiedBy>
  <cp:revision>36</cp:revision>
  <cp:lastPrinted>2024-11-21T05:52:00Z</cp:lastPrinted>
  <dcterms:created xsi:type="dcterms:W3CDTF">2024-11-05T07:10:00Z</dcterms:created>
  <dcterms:modified xsi:type="dcterms:W3CDTF">2024-12-04T03:24:00Z</dcterms:modified>
</cp:coreProperties>
</file>