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93ED7" w14:textId="69337F26" w:rsidR="002523F7" w:rsidRPr="00366322" w:rsidRDefault="00D83F69" w:rsidP="00252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w:t>
      </w:r>
    </w:p>
    <w:p w14:paraId="7288D47B" w14:textId="5E9D8E20" w:rsidR="002523F7" w:rsidRPr="00366322" w:rsidRDefault="00FC6D59" w:rsidP="00FC6D59">
      <w:pPr>
        <w:tabs>
          <w:tab w:val="left" w:pos="75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A56C8E0" w14:textId="77777777" w:rsidR="002523F7" w:rsidRPr="00366322" w:rsidRDefault="002523F7" w:rsidP="002523F7">
      <w:pPr>
        <w:spacing w:after="0" w:line="240" w:lineRule="auto"/>
        <w:jc w:val="both"/>
        <w:rPr>
          <w:rFonts w:ascii="Times New Roman" w:hAnsi="Times New Roman" w:cs="Times New Roman"/>
          <w:sz w:val="28"/>
          <w:szCs w:val="28"/>
        </w:rPr>
      </w:pPr>
    </w:p>
    <w:p w14:paraId="35B6B3EC" w14:textId="77777777" w:rsidR="002523F7" w:rsidRPr="00366322" w:rsidRDefault="002523F7" w:rsidP="002523F7">
      <w:pPr>
        <w:spacing w:after="0" w:line="240" w:lineRule="auto"/>
        <w:jc w:val="both"/>
        <w:rPr>
          <w:rFonts w:ascii="Times New Roman" w:hAnsi="Times New Roman" w:cs="Times New Roman"/>
          <w:sz w:val="28"/>
          <w:szCs w:val="28"/>
        </w:rPr>
      </w:pPr>
    </w:p>
    <w:p w14:paraId="3D569700" w14:textId="7E4D9D29" w:rsidR="002523F7" w:rsidRDefault="002523F7" w:rsidP="002523F7">
      <w:pPr>
        <w:spacing w:after="0" w:line="240" w:lineRule="auto"/>
        <w:jc w:val="both"/>
        <w:rPr>
          <w:rFonts w:ascii="Times New Roman" w:hAnsi="Times New Roman" w:cs="Times New Roman"/>
          <w:sz w:val="28"/>
          <w:szCs w:val="28"/>
        </w:rPr>
      </w:pPr>
    </w:p>
    <w:p w14:paraId="02933166" w14:textId="77777777" w:rsidR="00242F9F" w:rsidRPr="00366322" w:rsidRDefault="00242F9F" w:rsidP="002523F7">
      <w:pPr>
        <w:spacing w:after="0" w:line="240" w:lineRule="auto"/>
        <w:jc w:val="both"/>
        <w:rPr>
          <w:rFonts w:ascii="Times New Roman" w:hAnsi="Times New Roman" w:cs="Times New Roman"/>
          <w:sz w:val="28"/>
          <w:szCs w:val="28"/>
        </w:rPr>
      </w:pPr>
    </w:p>
    <w:p w14:paraId="15B956F6" w14:textId="6D4C0FC3" w:rsidR="002523F7" w:rsidRDefault="002523F7" w:rsidP="002523F7">
      <w:pPr>
        <w:spacing w:after="0" w:line="240" w:lineRule="auto"/>
        <w:jc w:val="both"/>
        <w:rPr>
          <w:rFonts w:ascii="Times New Roman" w:hAnsi="Times New Roman" w:cs="Times New Roman"/>
          <w:sz w:val="28"/>
          <w:szCs w:val="28"/>
        </w:rPr>
      </w:pPr>
    </w:p>
    <w:p w14:paraId="1A05902C" w14:textId="77777777" w:rsidR="00A859C0" w:rsidRPr="00366322" w:rsidRDefault="00A859C0" w:rsidP="002523F7">
      <w:pPr>
        <w:spacing w:after="0" w:line="240" w:lineRule="auto"/>
        <w:jc w:val="both"/>
        <w:rPr>
          <w:rFonts w:ascii="Times New Roman" w:hAnsi="Times New Roman" w:cs="Times New Roman"/>
          <w:sz w:val="28"/>
          <w:szCs w:val="28"/>
        </w:rPr>
      </w:pPr>
    </w:p>
    <w:p w14:paraId="3625CCB2" w14:textId="1F973FB4" w:rsidR="002523F7" w:rsidRDefault="002523F7" w:rsidP="002523F7">
      <w:pPr>
        <w:spacing w:after="0" w:line="240" w:lineRule="auto"/>
        <w:jc w:val="both"/>
        <w:rPr>
          <w:rFonts w:ascii="Times New Roman" w:hAnsi="Times New Roman" w:cs="Times New Roman"/>
          <w:sz w:val="28"/>
          <w:szCs w:val="28"/>
        </w:rPr>
      </w:pPr>
    </w:p>
    <w:p w14:paraId="0873A4DA" w14:textId="77777777" w:rsidR="00FC34C6" w:rsidRDefault="00FC34C6" w:rsidP="002523F7">
      <w:pPr>
        <w:spacing w:after="0" w:line="240" w:lineRule="auto"/>
        <w:jc w:val="both"/>
        <w:rPr>
          <w:rFonts w:ascii="Times New Roman" w:hAnsi="Times New Roman" w:cs="Times New Roman"/>
          <w:sz w:val="28"/>
          <w:szCs w:val="28"/>
        </w:rPr>
      </w:pPr>
    </w:p>
    <w:p w14:paraId="02EC668C" w14:textId="77777777" w:rsidR="00D70B6F" w:rsidRPr="00366322" w:rsidRDefault="00D70B6F" w:rsidP="002523F7">
      <w:pPr>
        <w:spacing w:after="0" w:line="240" w:lineRule="auto"/>
        <w:jc w:val="both"/>
        <w:rPr>
          <w:rFonts w:ascii="Times New Roman" w:hAnsi="Times New Roman" w:cs="Times New Roman"/>
          <w:sz w:val="28"/>
          <w:szCs w:val="28"/>
        </w:rPr>
      </w:pPr>
    </w:p>
    <w:p w14:paraId="00C46CDA" w14:textId="77777777" w:rsidR="00571F01" w:rsidRPr="00F9163A" w:rsidRDefault="00571F01" w:rsidP="002523F7">
      <w:pPr>
        <w:spacing w:after="0" w:line="240" w:lineRule="auto"/>
        <w:jc w:val="both"/>
        <w:rPr>
          <w:rFonts w:ascii="Times New Roman" w:hAnsi="Times New Roman" w:cs="Times New Roman"/>
          <w:sz w:val="28"/>
          <w:szCs w:val="28"/>
        </w:rPr>
      </w:pPr>
      <w:r w:rsidRPr="00F9163A">
        <w:rPr>
          <w:rFonts w:ascii="Times New Roman" w:hAnsi="Times New Roman" w:cs="Times New Roman"/>
          <w:sz w:val="28"/>
          <w:szCs w:val="28"/>
        </w:rPr>
        <w:t xml:space="preserve">О внесении изменений в </w:t>
      </w:r>
      <w:r w:rsidR="00D100BE" w:rsidRPr="00F9163A">
        <w:rPr>
          <w:rFonts w:ascii="Times New Roman" w:hAnsi="Times New Roman" w:cs="Times New Roman"/>
          <w:sz w:val="28"/>
          <w:szCs w:val="28"/>
        </w:rPr>
        <w:t>муниципальн</w:t>
      </w:r>
      <w:r w:rsidRPr="00F9163A">
        <w:rPr>
          <w:rFonts w:ascii="Times New Roman" w:hAnsi="Times New Roman" w:cs="Times New Roman"/>
          <w:sz w:val="28"/>
          <w:szCs w:val="28"/>
        </w:rPr>
        <w:t>ую</w:t>
      </w:r>
      <w:r w:rsidR="00D100BE" w:rsidRPr="00F9163A">
        <w:rPr>
          <w:rFonts w:ascii="Times New Roman" w:hAnsi="Times New Roman" w:cs="Times New Roman"/>
          <w:sz w:val="28"/>
          <w:szCs w:val="28"/>
        </w:rPr>
        <w:t xml:space="preserve"> программ</w:t>
      </w:r>
      <w:r w:rsidRPr="00F9163A">
        <w:rPr>
          <w:rFonts w:ascii="Times New Roman" w:hAnsi="Times New Roman" w:cs="Times New Roman"/>
          <w:sz w:val="28"/>
          <w:szCs w:val="28"/>
        </w:rPr>
        <w:t>у</w:t>
      </w:r>
    </w:p>
    <w:p w14:paraId="72A9C7B0" w14:textId="77777777" w:rsidR="00571F01" w:rsidRPr="00F9163A" w:rsidRDefault="00D100BE" w:rsidP="002523F7">
      <w:pPr>
        <w:spacing w:after="0" w:line="240" w:lineRule="auto"/>
        <w:jc w:val="both"/>
        <w:rPr>
          <w:rFonts w:ascii="Times New Roman" w:hAnsi="Times New Roman" w:cs="Times New Roman"/>
          <w:sz w:val="28"/>
          <w:szCs w:val="28"/>
        </w:rPr>
      </w:pPr>
      <w:r w:rsidRPr="00F9163A">
        <w:rPr>
          <w:rFonts w:ascii="Times New Roman" w:hAnsi="Times New Roman" w:cs="Times New Roman"/>
          <w:sz w:val="28"/>
          <w:szCs w:val="28"/>
        </w:rPr>
        <w:t>"Развитие</w:t>
      </w:r>
      <w:r w:rsidR="00571F01" w:rsidRPr="00F9163A">
        <w:rPr>
          <w:rFonts w:ascii="Times New Roman" w:hAnsi="Times New Roman" w:cs="Times New Roman"/>
          <w:sz w:val="28"/>
          <w:szCs w:val="28"/>
        </w:rPr>
        <w:t xml:space="preserve"> </w:t>
      </w:r>
      <w:r w:rsidRPr="00F9163A">
        <w:rPr>
          <w:rFonts w:ascii="Times New Roman" w:hAnsi="Times New Roman" w:cs="Times New Roman"/>
          <w:sz w:val="28"/>
          <w:szCs w:val="28"/>
        </w:rPr>
        <w:t xml:space="preserve">муниципальной службы </w:t>
      </w:r>
      <w:r w:rsidR="002523F7" w:rsidRPr="00F9163A">
        <w:rPr>
          <w:rFonts w:ascii="Times New Roman" w:hAnsi="Times New Roman" w:cs="Times New Roman"/>
          <w:sz w:val="28"/>
          <w:szCs w:val="28"/>
        </w:rPr>
        <w:t>Администрации</w:t>
      </w:r>
    </w:p>
    <w:p w14:paraId="34BEC8EF" w14:textId="77777777" w:rsidR="00571F01" w:rsidRPr="00F9163A" w:rsidRDefault="00571F01" w:rsidP="002523F7">
      <w:pPr>
        <w:spacing w:after="0" w:line="240" w:lineRule="auto"/>
        <w:jc w:val="both"/>
        <w:rPr>
          <w:rFonts w:ascii="Times New Roman" w:hAnsi="Times New Roman" w:cs="Times New Roman"/>
          <w:sz w:val="28"/>
          <w:szCs w:val="28"/>
        </w:rPr>
      </w:pPr>
      <w:r w:rsidRPr="00F9163A">
        <w:rPr>
          <w:rFonts w:ascii="Times New Roman" w:hAnsi="Times New Roman" w:cs="Times New Roman"/>
          <w:sz w:val="28"/>
          <w:szCs w:val="28"/>
        </w:rPr>
        <w:t>г</w:t>
      </w:r>
      <w:r w:rsidR="002523F7" w:rsidRPr="00F9163A">
        <w:rPr>
          <w:rFonts w:ascii="Times New Roman" w:hAnsi="Times New Roman" w:cs="Times New Roman"/>
          <w:sz w:val="28"/>
          <w:szCs w:val="28"/>
        </w:rPr>
        <w:t>ородского</w:t>
      </w:r>
      <w:r w:rsidRPr="00F9163A">
        <w:rPr>
          <w:rFonts w:ascii="Times New Roman" w:hAnsi="Times New Roman" w:cs="Times New Roman"/>
          <w:sz w:val="28"/>
          <w:szCs w:val="28"/>
        </w:rPr>
        <w:t xml:space="preserve"> </w:t>
      </w:r>
      <w:r w:rsidR="002523F7" w:rsidRPr="00F9163A">
        <w:rPr>
          <w:rFonts w:ascii="Times New Roman" w:hAnsi="Times New Roman" w:cs="Times New Roman"/>
          <w:sz w:val="28"/>
          <w:szCs w:val="28"/>
        </w:rPr>
        <w:t xml:space="preserve">поселения город Мелеуз муниципального </w:t>
      </w:r>
    </w:p>
    <w:p w14:paraId="503A7ECD" w14:textId="635E0ED4" w:rsidR="00D100BE" w:rsidRPr="00F9163A" w:rsidRDefault="002523F7" w:rsidP="002523F7">
      <w:pPr>
        <w:spacing w:after="0" w:line="240" w:lineRule="auto"/>
        <w:jc w:val="both"/>
        <w:rPr>
          <w:rFonts w:ascii="Times New Roman" w:hAnsi="Times New Roman" w:cs="Times New Roman"/>
          <w:sz w:val="28"/>
          <w:szCs w:val="28"/>
        </w:rPr>
      </w:pPr>
      <w:r w:rsidRPr="00F9163A">
        <w:rPr>
          <w:rFonts w:ascii="Times New Roman" w:hAnsi="Times New Roman" w:cs="Times New Roman"/>
          <w:sz w:val="28"/>
          <w:szCs w:val="28"/>
        </w:rPr>
        <w:t>района</w:t>
      </w:r>
      <w:r w:rsidR="00571F01" w:rsidRPr="00F9163A">
        <w:rPr>
          <w:rFonts w:ascii="Times New Roman" w:hAnsi="Times New Roman" w:cs="Times New Roman"/>
          <w:sz w:val="28"/>
          <w:szCs w:val="28"/>
        </w:rPr>
        <w:t xml:space="preserve"> </w:t>
      </w:r>
      <w:r w:rsidRPr="00F9163A">
        <w:rPr>
          <w:rFonts w:ascii="Times New Roman" w:hAnsi="Times New Roman" w:cs="Times New Roman"/>
          <w:sz w:val="28"/>
          <w:szCs w:val="28"/>
        </w:rPr>
        <w:t>Мелеузовский район</w:t>
      </w:r>
      <w:r w:rsidR="00D100BE" w:rsidRPr="00F9163A">
        <w:rPr>
          <w:rFonts w:ascii="Times New Roman" w:hAnsi="Times New Roman" w:cs="Times New Roman"/>
          <w:sz w:val="28"/>
          <w:szCs w:val="28"/>
        </w:rPr>
        <w:t xml:space="preserve"> Республики Башкортостан"</w:t>
      </w:r>
    </w:p>
    <w:p w14:paraId="6F1F5D41" w14:textId="380768A8" w:rsidR="00D100BE" w:rsidRPr="00F9163A" w:rsidRDefault="00571F01" w:rsidP="002523F7">
      <w:pPr>
        <w:spacing w:after="0" w:line="240" w:lineRule="auto"/>
        <w:jc w:val="both"/>
        <w:rPr>
          <w:rFonts w:ascii="Times New Roman" w:hAnsi="Times New Roman" w:cs="Times New Roman"/>
          <w:sz w:val="28"/>
          <w:szCs w:val="28"/>
        </w:rPr>
      </w:pPr>
      <w:bookmarkStart w:id="0" w:name="_Hlk131237828"/>
      <w:r w:rsidRPr="00F9163A">
        <w:rPr>
          <w:rFonts w:ascii="Times New Roman" w:hAnsi="Times New Roman" w:cs="Times New Roman"/>
          <w:sz w:val="28"/>
          <w:szCs w:val="28"/>
        </w:rPr>
        <w:t>от 15 ноября 2021 года № 137</w:t>
      </w:r>
    </w:p>
    <w:bookmarkEnd w:id="0"/>
    <w:p w14:paraId="0F46BB04" w14:textId="77777777" w:rsidR="00571F01" w:rsidRPr="00F9163A" w:rsidRDefault="00571F01" w:rsidP="002523F7">
      <w:pPr>
        <w:spacing w:after="0" w:line="240" w:lineRule="auto"/>
        <w:jc w:val="both"/>
        <w:rPr>
          <w:rFonts w:ascii="Times New Roman" w:hAnsi="Times New Roman" w:cs="Times New Roman"/>
          <w:sz w:val="28"/>
          <w:szCs w:val="28"/>
        </w:rPr>
      </w:pPr>
    </w:p>
    <w:p w14:paraId="21497E33" w14:textId="5F5929C7" w:rsidR="00D100BE" w:rsidRPr="00F9163A" w:rsidRDefault="00D100BE" w:rsidP="002523F7">
      <w:pPr>
        <w:spacing w:after="0" w:line="240" w:lineRule="auto"/>
        <w:ind w:firstLine="709"/>
        <w:jc w:val="both"/>
        <w:rPr>
          <w:rFonts w:ascii="Times New Roman" w:hAnsi="Times New Roman" w:cs="Times New Roman"/>
          <w:sz w:val="28"/>
          <w:szCs w:val="28"/>
        </w:rPr>
      </w:pPr>
      <w:r w:rsidRPr="00F9163A">
        <w:rPr>
          <w:rFonts w:ascii="Times New Roman" w:hAnsi="Times New Roman" w:cs="Times New Roman"/>
          <w:sz w:val="28"/>
          <w:szCs w:val="28"/>
        </w:rPr>
        <w:t>В соответствии с Федеральными законами от 06</w:t>
      </w:r>
      <w:r w:rsidR="001C0BC1" w:rsidRPr="00F9163A">
        <w:rPr>
          <w:rFonts w:ascii="Times New Roman" w:hAnsi="Times New Roman" w:cs="Times New Roman"/>
          <w:sz w:val="28"/>
          <w:szCs w:val="28"/>
        </w:rPr>
        <w:t xml:space="preserve"> октября </w:t>
      </w:r>
      <w:r w:rsidRPr="00F9163A">
        <w:rPr>
          <w:rFonts w:ascii="Times New Roman" w:hAnsi="Times New Roman" w:cs="Times New Roman"/>
          <w:sz w:val="28"/>
          <w:szCs w:val="28"/>
        </w:rPr>
        <w:t>2003</w:t>
      </w:r>
      <w:r w:rsidR="001C0BC1" w:rsidRPr="00F9163A">
        <w:rPr>
          <w:rFonts w:ascii="Times New Roman" w:hAnsi="Times New Roman" w:cs="Times New Roman"/>
          <w:sz w:val="28"/>
          <w:szCs w:val="28"/>
        </w:rPr>
        <w:t xml:space="preserve"> года</w:t>
      </w:r>
      <w:r w:rsidRPr="00F9163A">
        <w:rPr>
          <w:rFonts w:ascii="Times New Roman" w:hAnsi="Times New Roman" w:cs="Times New Roman"/>
          <w:sz w:val="28"/>
          <w:szCs w:val="28"/>
        </w:rPr>
        <w:t xml:space="preserve"> </w:t>
      </w:r>
      <w:r w:rsidR="001C0BC1" w:rsidRPr="00F9163A">
        <w:rPr>
          <w:rFonts w:ascii="Times New Roman" w:hAnsi="Times New Roman" w:cs="Times New Roman"/>
          <w:sz w:val="28"/>
          <w:szCs w:val="28"/>
        </w:rPr>
        <w:t>№ 131-ФЗ</w:t>
      </w:r>
      <w:hyperlink r:id="rId8" w:history="1"/>
      <w:r w:rsidRPr="00F9163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571F01" w:rsidRPr="00F9163A">
        <w:rPr>
          <w:rFonts w:ascii="Times New Roman" w:hAnsi="Times New Roman" w:cs="Times New Roman"/>
          <w:sz w:val="28"/>
          <w:szCs w:val="28"/>
        </w:rPr>
        <w:t xml:space="preserve">Уставом городского поселения </w:t>
      </w:r>
      <w:r w:rsidR="002A1723" w:rsidRPr="00F9163A">
        <w:rPr>
          <w:rFonts w:ascii="Times New Roman" w:hAnsi="Times New Roman" w:cs="Times New Roman"/>
          <w:sz w:val="28"/>
          <w:szCs w:val="28"/>
        </w:rPr>
        <w:t>город Мелеуз Республики Башкортостан</w:t>
      </w:r>
      <w:r w:rsidR="00571F01" w:rsidRPr="00F9163A">
        <w:rPr>
          <w:rFonts w:ascii="Times New Roman" w:hAnsi="Times New Roman" w:cs="Times New Roman"/>
          <w:sz w:val="28"/>
          <w:szCs w:val="28"/>
        </w:rPr>
        <w:t>.</w:t>
      </w:r>
    </w:p>
    <w:p w14:paraId="7AA4A236" w14:textId="18EFF98A" w:rsidR="00571F01" w:rsidRPr="00F9163A" w:rsidRDefault="00571F01" w:rsidP="002523F7">
      <w:pPr>
        <w:spacing w:after="0" w:line="240" w:lineRule="auto"/>
        <w:ind w:firstLine="709"/>
        <w:jc w:val="both"/>
        <w:rPr>
          <w:rFonts w:ascii="Times New Roman" w:hAnsi="Times New Roman" w:cs="Times New Roman"/>
          <w:sz w:val="28"/>
          <w:szCs w:val="28"/>
        </w:rPr>
      </w:pPr>
    </w:p>
    <w:p w14:paraId="4944E9CA" w14:textId="25712639" w:rsidR="00571F01" w:rsidRPr="00F9163A" w:rsidRDefault="00571F01" w:rsidP="00571F01">
      <w:pPr>
        <w:spacing w:after="0" w:line="240" w:lineRule="auto"/>
        <w:jc w:val="both"/>
        <w:rPr>
          <w:rFonts w:ascii="Times New Roman" w:hAnsi="Times New Roman" w:cs="Times New Roman"/>
          <w:sz w:val="28"/>
          <w:szCs w:val="28"/>
        </w:rPr>
      </w:pPr>
      <w:r w:rsidRPr="00F9163A">
        <w:rPr>
          <w:rFonts w:ascii="Times New Roman" w:hAnsi="Times New Roman" w:cs="Times New Roman"/>
          <w:sz w:val="28"/>
          <w:szCs w:val="28"/>
        </w:rPr>
        <w:t>Постановляю:</w:t>
      </w:r>
    </w:p>
    <w:p w14:paraId="77ED89CA" w14:textId="77777777" w:rsidR="00571F01" w:rsidRPr="00F9163A" w:rsidRDefault="00571F01" w:rsidP="00571F01">
      <w:pPr>
        <w:spacing w:after="0" w:line="240" w:lineRule="auto"/>
        <w:jc w:val="both"/>
        <w:rPr>
          <w:rFonts w:ascii="Times New Roman" w:hAnsi="Times New Roman" w:cs="Times New Roman"/>
          <w:sz w:val="28"/>
          <w:szCs w:val="28"/>
        </w:rPr>
      </w:pPr>
    </w:p>
    <w:p w14:paraId="1B7B4079" w14:textId="1C36FF9C" w:rsidR="00D100BE" w:rsidRPr="00F9163A" w:rsidRDefault="00571F01" w:rsidP="00571F01">
      <w:pPr>
        <w:pStyle w:val="af4"/>
        <w:numPr>
          <w:ilvl w:val="0"/>
          <w:numId w:val="37"/>
        </w:numPr>
        <w:ind w:left="0" w:firstLine="360"/>
        <w:jc w:val="both"/>
        <w:rPr>
          <w:sz w:val="28"/>
          <w:szCs w:val="28"/>
        </w:rPr>
      </w:pPr>
      <w:r w:rsidRPr="00F9163A">
        <w:rPr>
          <w:sz w:val="28"/>
          <w:szCs w:val="28"/>
        </w:rPr>
        <w:t>Внести изменения в</w:t>
      </w:r>
      <w:r w:rsidR="00D100BE" w:rsidRPr="00F9163A">
        <w:rPr>
          <w:sz w:val="28"/>
          <w:szCs w:val="28"/>
        </w:rPr>
        <w:t xml:space="preserve"> муниципальную программу "Развитие муниципальной службы в </w:t>
      </w:r>
      <w:r w:rsidR="002523F7" w:rsidRPr="00F9163A">
        <w:rPr>
          <w:sz w:val="28"/>
          <w:szCs w:val="28"/>
        </w:rPr>
        <w:t>Администрации городского поселения город Мелеуз муниципального района Мелеузовский район</w:t>
      </w:r>
      <w:r w:rsidR="00D100BE" w:rsidRPr="00F9163A">
        <w:rPr>
          <w:sz w:val="28"/>
          <w:szCs w:val="28"/>
        </w:rPr>
        <w:t xml:space="preserve"> Республики Башкортостан"</w:t>
      </w:r>
      <w:r w:rsidRPr="00F9163A">
        <w:rPr>
          <w:sz w:val="28"/>
          <w:szCs w:val="28"/>
        </w:rPr>
        <w:t xml:space="preserve">, утвержденную постановлением Администрации городского поселения город Мелеуз муниципального района Мелеузовский район Республики Башкортостан от 15 ноября 2021 года № 137 </w:t>
      </w:r>
      <w:hyperlink w:anchor="P31" w:history="1"/>
      <w:r w:rsidRPr="00F9163A">
        <w:rPr>
          <w:sz w:val="28"/>
          <w:szCs w:val="28"/>
        </w:rPr>
        <w:t>изложив в новой редакции согласно приложению к настоящему постановлению.</w:t>
      </w:r>
    </w:p>
    <w:p w14:paraId="4DED1B23" w14:textId="051F80AF" w:rsidR="00571F01" w:rsidRPr="00F9163A" w:rsidRDefault="00571F01" w:rsidP="00F9163A">
      <w:pPr>
        <w:pStyle w:val="af4"/>
        <w:numPr>
          <w:ilvl w:val="0"/>
          <w:numId w:val="37"/>
        </w:numPr>
        <w:ind w:left="0" w:firstLine="360"/>
        <w:jc w:val="both"/>
        <w:rPr>
          <w:sz w:val="28"/>
          <w:szCs w:val="28"/>
        </w:rPr>
      </w:pPr>
      <w:r w:rsidRPr="00F9163A">
        <w:rPr>
          <w:sz w:val="28"/>
          <w:szCs w:val="28"/>
        </w:rPr>
        <w:t xml:space="preserve">Отделу бухгалтерии Администрации осуществлять </w:t>
      </w:r>
      <w:r w:rsidR="00F9163A" w:rsidRPr="00F9163A">
        <w:rPr>
          <w:sz w:val="28"/>
          <w:szCs w:val="28"/>
        </w:rPr>
        <w:t>финансирование программы в пределах средств, предусмотренных в бюджете городского поселения город Мелеуз муниципального района Мелеузовский район Республики Башкортостан.</w:t>
      </w:r>
    </w:p>
    <w:p w14:paraId="2498614A" w14:textId="5D625397" w:rsidR="00F9163A" w:rsidRDefault="00F9163A" w:rsidP="00F9163A">
      <w:pPr>
        <w:pStyle w:val="af4"/>
        <w:numPr>
          <w:ilvl w:val="0"/>
          <w:numId w:val="37"/>
        </w:numPr>
        <w:ind w:left="0" w:firstLine="360"/>
        <w:jc w:val="both"/>
        <w:rPr>
          <w:sz w:val="28"/>
          <w:szCs w:val="28"/>
        </w:rPr>
      </w:pPr>
      <w:r w:rsidRPr="00F9163A">
        <w:rPr>
          <w:sz w:val="28"/>
          <w:szCs w:val="28"/>
        </w:rPr>
        <w:t>Опубликовать (обнародовать) настоящее постановление и разместить на официальном сайте городского поселения город Мелеуз муниципального района Мелеузовский район Республики Башкортостан.</w:t>
      </w:r>
    </w:p>
    <w:p w14:paraId="2EC551D0" w14:textId="48DF8555" w:rsidR="00BC6344" w:rsidRDefault="00BC6344" w:rsidP="00F9163A">
      <w:pPr>
        <w:pStyle w:val="af4"/>
        <w:numPr>
          <w:ilvl w:val="0"/>
          <w:numId w:val="37"/>
        </w:numPr>
        <w:ind w:left="0" w:firstLine="360"/>
        <w:jc w:val="both"/>
        <w:rPr>
          <w:sz w:val="28"/>
          <w:szCs w:val="28"/>
        </w:rPr>
      </w:pPr>
      <w:r>
        <w:rPr>
          <w:sz w:val="28"/>
          <w:szCs w:val="28"/>
        </w:rPr>
        <w:t>Настоящее постанов</w:t>
      </w:r>
      <w:r w:rsidR="00242F9F">
        <w:rPr>
          <w:sz w:val="28"/>
          <w:szCs w:val="28"/>
        </w:rPr>
        <w:t>л</w:t>
      </w:r>
      <w:r>
        <w:rPr>
          <w:sz w:val="28"/>
          <w:szCs w:val="28"/>
        </w:rPr>
        <w:t xml:space="preserve">ение </w:t>
      </w:r>
      <w:r w:rsidR="00242F9F">
        <w:rPr>
          <w:sz w:val="28"/>
          <w:szCs w:val="28"/>
        </w:rPr>
        <w:t>вступает в силу с момента его подписания.</w:t>
      </w:r>
    </w:p>
    <w:p w14:paraId="0EB00E18" w14:textId="36CE98B6" w:rsidR="00F9163A" w:rsidRPr="00F9163A" w:rsidRDefault="00F9163A" w:rsidP="00F9163A">
      <w:pPr>
        <w:pStyle w:val="af4"/>
        <w:numPr>
          <w:ilvl w:val="0"/>
          <w:numId w:val="37"/>
        </w:numPr>
        <w:ind w:left="0" w:firstLine="360"/>
        <w:jc w:val="both"/>
        <w:rPr>
          <w:sz w:val="28"/>
          <w:szCs w:val="28"/>
        </w:rPr>
      </w:pPr>
      <w:r w:rsidRPr="00F9163A">
        <w:rPr>
          <w:sz w:val="28"/>
          <w:szCs w:val="28"/>
        </w:rPr>
        <w:t>Контроль за исполнением настоящего постановления возложить на заместителя главы Администрации</w:t>
      </w:r>
      <w:r w:rsidRPr="00F9163A">
        <w:t xml:space="preserve"> </w:t>
      </w:r>
      <w:r w:rsidRPr="00F9163A">
        <w:rPr>
          <w:sz w:val="28"/>
          <w:szCs w:val="28"/>
        </w:rPr>
        <w:t>городского поселения город Мелеуз муниципального района Мелеузовский район Республики Башкортостан    Р.Н. Гайсина.</w:t>
      </w:r>
    </w:p>
    <w:p w14:paraId="3B94F057" w14:textId="77777777" w:rsidR="00D70B6F" w:rsidRDefault="00D70B6F">
      <w:pPr>
        <w:pStyle w:val="ConsPlusNormal"/>
        <w:jc w:val="both"/>
        <w:rPr>
          <w:rFonts w:ascii="Times New Roman" w:hAnsi="Times New Roman" w:cs="Times New Roman"/>
          <w:sz w:val="28"/>
          <w:szCs w:val="28"/>
        </w:rPr>
      </w:pPr>
    </w:p>
    <w:p w14:paraId="5A8D3240" w14:textId="4226B18C" w:rsidR="002C20C7" w:rsidRDefault="002523F7">
      <w:pPr>
        <w:pStyle w:val="ConsPlusNormal"/>
        <w:jc w:val="both"/>
        <w:rPr>
          <w:rFonts w:ascii="Times New Roman" w:hAnsi="Times New Roman" w:cs="Times New Roman"/>
          <w:sz w:val="28"/>
          <w:szCs w:val="28"/>
        </w:rPr>
      </w:pPr>
      <w:r w:rsidRPr="00242F9F">
        <w:rPr>
          <w:rFonts w:ascii="Times New Roman" w:hAnsi="Times New Roman" w:cs="Times New Roman"/>
          <w:sz w:val="28"/>
          <w:szCs w:val="28"/>
        </w:rPr>
        <w:t>Глава Администрации</w:t>
      </w:r>
      <w:r w:rsidRPr="00242F9F">
        <w:rPr>
          <w:rFonts w:ascii="Times New Roman" w:hAnsi="Times New Roman" w:cs="Times New Roman"/>
          <w:sz w:val="28"/>
          <w:szCs w:val="28"/>
        </w:rPr>
        <w:tab/>
      </w:r>
      <w:r w:rsidRPr="00242F9F">
        <w:rPr>
          <w:rFonts w:ascii="Times New Roman" w:hAnsi="Times New Roman" w:cs="Times New Roman"/>
          <w:sz w:val="28"/>
          <w:szCs w:val="28"/>
        </w:rPr>
        <w:tab/>
      </w:r>
      <w:r w:rsidRPr="00242F9F">
        <w:rPr>
          <w:rFonts w:ascii="Times New Roman" w:hAnsi="Times New Roman" w:cs="Times New Roman"/>
          <w:sz w:val="28"/>
          <w:szCs w:val="28"/>
        </w:rPr>
        <w:tab/>
      </w:r>
      <w:r w:rsidRPr="00242F9F">
        <w:rPr>
          <w:rFonts w:ascii="Times New Roman" w:hAnsi="Times New Roman" w:cs="Times New Roman"/>
          <w:sz w:val="28"/>
          <w:szCs w:val="28"/>
        </w:rPr>
        <w:tab/>
      </w:r>
      <w:r w:rsidRPr="00242F9F">
        <w:rPr>
          <w:rFonts w:ascii="Times New Roman" w:hAnsi="Times New Roman" w:cs="Times New Roman"/>
          <w:sz w:val="28"/>
          <w:szCs w:val="28"/>
        </w:rPr>
        <w:tab/>
      </w:r>
      <w:r w:rsidRPr="00242F9F">
        <w:rPr>
          <w:rFonts w:ascii="Times New Roman" w:hAnsi="Times New Roman" w:cs="Times New Roman"/>
          <w:sz w:val="28"/>
          <w:szCs w:val="28"/>
        </w:rPr>
        <w:tab/>
      </w:r>
      <w:r w:rsidRPr="00242F9F">
        <w:rPr>
          <w:rFonts w:ascii="Times New Roman" w:hAnsi="Times New Roman" w:cs="Times New Roman"/>
          <w:sz w:val="28"/>
          <w:szCs w:val="28"/>
        </w:rPr>
        <w:tab/>
        <w:t>А.Х. Хасанов</w:t>
      </w:r>
    </w:p>
    <w:p w14:paraId="6176138A" w14:textId="09D87126" w:rsidR="00D70B6F" w:rsidRDefault="00D70B6F">
      <w:pPr>
        <w:pStyle w:val="ConsPlusNormal"/>
        <w:jc w:val="both"/>
        <w:rPr>
          <w:rFonts w:ascii="Times New Roman" w:hAnsi="Times New Roman" w:cs="Times New Roman"/>
          <w:sz w:val="28"/>
          <w:szCs w:val="28"/>
        </w:rPr>
      </w:pPr>
    </w:p>
    <w:p w14:paraId="1DBAA2FF" w14:textId="77777777" w:rsidR="00A859C0" w:rsidRPr="009E0F99" w:rsidRDefault="00A859C0" w:rsidP="00A859C0">
      <w:pPr>
        <w:pStyle w:val="ConsPlusNormal"/>
        <w:tabs>
          <w:tab w:val="left" w:pos="7088"/>
        </w:tabs>
        <w:rPr>
          <w:rFonts w:ascii="Times New Roman" w:hAnsi="Times New Roman" w:cs="Times New Roman"/>
          <w:sz w:val="20"/>
        </w:rPr>
      </w:pPr>
      <w:r w:rsidRPr="009E0F99">
        <w:rPr>
          <w:rFonts w:ascii="Times New Roman" w:hAnsi="Times New Roman" w:cs="Times New Roman"/>
          <w:sz w:val="20"/>
        </w:rPr>
        <w:t xml:space="preserve">Ф.А. </w:t>
      </w:r>
      <w:r>
        <w:rPr>
          <w:rFonts w:ascii="Times New Roman" w:hAnsi="Times New Roman" w:cs="Times New Roman"/>
          <w:sz w:val="20"/>
        </w:rPr>
        <w:t>Губайдуллина</w:t>
      </w:r>
    </w:p>
    <w:p w14:paraId="1C0BC28B" w14:textId="77777777" w:rsidR="00A859C0" w:rsidRDefault="00A859C0" w:rsidP="00A859C0">
      <w:pPr>
        <w:pStyle w:val="ConsPlusNormal"/>
        <w:rPr>
          <w:rFonts w:ascii="Times New Roman" w:hAnsi="Times New Roman" w:cs="Times New Roman"/>
          <w:sz w:val="20"/>
        </w:rPr>
      </w:pPr>
      <w:r w:rsidRPr="009E0F99">
        <w:rPr>
          <w:rFonts w:ascii="Times New Roman" w:hAnsi="Times New Roman" w:cs="Times New Roman"/>
          <w:sz w:val="20"/>
        </w:rPr>
        <w:t>3 74 32</w:t>
      </w:r>
    </w:p>
    <w:p w14:paraId="4F797461" w14:textId="01728236" w:rsidR="00D70B6F" w:rsidRDefault="00D70B6F">
      <w:pPr>
        <w:pStyle w:val="ConsPlusNormal"/>
        <w:jc w:val="both"/>
        <w:rPr>
          <w:rFonts w:ascii="Times New Roman" w:hAnsi="Times New Roman" w:cs="Times New Roman"/>
          <w:sz w:val="28"/>
          <w:szCs w:val="28"/>
        </w:rPr>
      </w:pPr>
    </w:p>
    <w:p w14:paraId="20FA0459" w14:textId="32857CB0" w:rsidR="00D70B6F" w:rsidRDefault="00D70B6F">
      <w:pPr>
        <w:pStyle w:val="ConsPlusNormal"/>
        <w:jc w:val="both"/>
        <w:rPr>
          <w:rFonts w:ascii="Times New Roman" w:hAnsi="Times New Roman" w:cs="Times New Roman"/>
          <w:sz w:val="28"/>
          <w:szCs w:val="28"/>
        </w:rPr>
      </w:pPr>
    </w:p>
    <w:p w14:paraId="460D2D50" w14:textId="77777777" w:rsidR="00D70B6F" w:rsidRDefault="00D70B6F">
      <w:pPr>
        <w:pStyle w:val="ConsPlusNormal"/>
        <w:jc w:val="both"/>
        <w:rPr>
          <w:rFonts w:ascii="Times New Roman" w:hAnsi="Times New Roman" w:cs="Times New Roman"/>
          <w:sz w:val="28"/>
          <w:szCs w:val="28"/>
        </w:rPr>
      </w:pPr>
    </w:p>
    <w:p w14:paraId="4A13108E" w14:textId="02902F32"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r w:rsidRPr="00D70B6F">
        <w:rPr>
          <w:rFonts w:ascii="Times New Roman" w:eastAsia="Times New Roman" w:hAnsi="Times New Roman" w:cs="Times New Roman"/>
          <w:bCs/>
          <w:sz w:val="28"/>
          <w:szCs w:val="28"/>
          <w:lang w:eastAsia="ru-RU"/>
        </w:rPr>
        <w:t>Согласовано:</w:t>
      </w:r>
    </w:p>
    <w:p w14:paraId="706F33C7" w14:textId="77777777" w:rsidR="00D70B6F" w:rsidRP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1578B3E" w14:textId="77777777" w:rsidR="00D70B6F" w:rsidRDefault="00D70B6F" w:rsidP="00D70B6F">
      <w:pPr>
        <w:tabs>
          <w:tab w:val="left" w:pos="7152"/>
        </w:tabs>
        <w:spacing w:after="0" w:line="240" w:lineRule="auto"/>
        <w:contextualSpacing/>
        <w:jc w:val="both"/>
        <w:rPr>
          <w:rFonts w:ascii="Times New Roman" w:eastAsia="Times New Roman" w:hAnsi="Times New Roman" w:cs="Times New Roman"/>
          <w:bCs/>
          <w:sz w:val="28"/>
          <w:szCs w:val="28"/>
          <w:lang w:eastAsia="ru-RU"/>
        </w:rPr>
      </w:pPr>
      <w:r w:rsidRPr="00D70B6F">
        <w:rPr>
          <w:rFonts w:ascii="Times New Roman" w:eastAsia="Times New Roman" w:hAnsi="Times New Roman" w:cs="Times New Roman"/>
          <w:bCs/>
          <w:sz w:val="28"/>
          <w:szCs w:val="28"/>
          <w:lang w:eastAsia="ru-RU"/>
        </w:rPr>
        <w:t>Заместитель главы Администрации</w:t>
      </w:r>
      <w:r w:rsidRPr="00D70B6F">
        <w:rPr>
          <w:rFonts w:ascii="Times New Roman" w:eastAsia="Times New Roman" w:hAnsi="Times New Roman" w:cs="Times New Roman"/>
          <w:bCs/>
          <w:sz w:val="28"/>
          <w:szCs w:val="28"/>
          <w:lang w:eastAsia="ru-RU"/>
        </w:rPr>
        <w:tab/>
        <w:t xml:space="preserve">Р.Н. Гайсин </w:t>
      </w:r>
    </w:p>
    <w:p w14:paraId="586EEC41" w14:textId="75225659" w:rsidR="00D70B6F" w:rsidRPr="00D70B6F" w:rsidRDefault="00D70B6F" w:rsidP="00D70B6F">
      <w:pPr>
        <w:tabs>
          <w:tab w:val="left" w:pos="7152"/>
        </w:tabs>
        <w:spacing w:after="0" w:line="240" w:lineRule="auto"/>
        <w:contextualSpacing/>
        <w:jc w:val="both"/>
        <w:rPr>
          <w:rFonts w:ascii="Times New Roman" w:eastAsia="Times New Roman" w:hAnsi="Times New Roman" w:cs="Times New Roman"/>
          <w:bCs/>
          <w:sz w:val="28"/>
          <w:szCs w:val="28"/>
          <w:lang w:eastAsia="ru-RU"/>
        </w:rPr>
      </w:pPr>
      <w:r w:rsidRPr="00D70B6F">
        <w:rPr>
          <w:rFonts w:ascii="Times New Roman" w:eastAsia="Times New Roman" w:hAnsi="Times New Roman" w:cs="Times New Roman"/>
          <w:bCs/>
          <w:sz w:val="28"/>
          <w:szCs w:val="28"/>
          <w:lang w:eastAsia="ru-RU"/>
        </w:rPr>
        <w:t xml:space="preserve">  </w:t>
      </w:r>
    </w:p>
    <w:p w14:paraId="326A5D32" w14:textId="285C35D2"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r w:rsidRPr="00D70B6F">
        <w:rPr>
          <w:rFonts w:ascii="Times New Roman" w:eastAsia="Times New Roman" w:hAnsi="Times New Roman" w:cs="Times New Roman"/>
          <w:bCs/>
          <w:sz w:val="28"/>
          <w:szCs w:val="28"/>
          <w:lang w:eastAsia="ru-RU"/>
        </w:rPr>
        <w:t>Управляющий делами</w:t>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t xml:space="preserve"> </w:t>
      </w:r>
      <w:r w:rsidR="005950BE">
        <w:rPr>
          <w:rFonts w:ascii="Times New Roman" w:eastAsia="Times New Roman" w:hAnsi="Times New Roman" w:cs="Times New Roman"/>
          <w:bCs/>
          <w:sz w:val="28"/>
          <w:szCs w:val="28"/>
          <w:lang w:eastAsia="ru-RU"/>
        </w:rPr>
        <w:t>А</w:t>
      </w:r>
      <w:r w:rsidRPr="00D70B6F">
        <w:rPr>
          <w:rFonts w:ascii="Times New Roman" w:eastAsia="Times New Roman" w:hAnsi="Times New Roman" w:cs="Times New Roman"/>
          <w:bCs/>
          <w:sz w:val="28"/>
          <w:szCs w:val="28"/>
          <w:lang w:eastAsia="ru-RU"/>
        </w:rPr>
        <w:t>.</w:t>
      </w:r>
      <w:r w:rsidR="005950BE">
        <w:rPr>
          <w:rFonts w:ascii="Times New Roman" w:eastAsia="Times New Roman" w:hAnsi="Times New Roman" w:cs="Times New Roman"/>
          <w:bCs/>
          <w:sz w:val="28"/>
          <w:szCs w:val="28"/>
          <w:lang w:eastAsia="ru-RU"/>
        </w:rPr>
        <w:t>В</w:t>
      </w:r>
      <w:r w:rsidRPr="00D70B6F">
        <w:rPr>
          <w:rFonts w:ascii="Times New Roman" w:eastAsia="Times New Roman" w:hAnsi="Times New Roman" w:cs="Times New Roman"/>
          <w:bCs/>
          <w:sz w:val="28"/>
          <w:szCs w:val="28"/>
          <w:lang w:eastAsia="ru-RU"/>
        </w:rPr>
        <w:t>.</w:t>
      </w:r>
      <w:r w:rsidR="002D22C7">
        <w:rPr>
          <w:rFonts w:ascii="Times New Roman" w:eastAsia="Times New Roman" w:hAnsi="Times New Roman" w:cs="Times New Roman"/>
          <w:bCs/>
          <w:sz w:val="28"/>
          <w:szCs w:val="28"/>
          <w:lang w:eastAsia="ru-RU"/>
        </w:rPr>
        <w:t xml:space="preserve"> </w:t>
      </w:r>
      <w:proofErr w:type="spellStart"/>
      <w:r w:rsidR="005950BE">
        <w:rPr>
          <w:rFonts w:ascii="Times New Roman" w:eastAsia="Times New Roman" w:hAnsi="Times New Roman" w:cs="Times New Roman"/>
          <w:bCs/>
          <w:sz w:val="28"/>
          <w:szCs w:val="28"/>
          <w:lang w:eastAsia="ru-RU"/>
        </w:rPr>
        <w:t>Кунакбаева</w:t>
      </w:r>
      <w:proofErr w:type="spellEnd"/>
    </w:p>
    <w:p w14:paraId="615FE6DE" w14:textId="77777777" w:rsidR="00D70B6F" w:rsidRP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5860A00" w14:textId="58957A60"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r w:rsidRPr="00D70B6F">
        <w:rPr>
          <w:rFonts w:ascii="Times New Roman" w:eastAsia="Times New Roman" w:hAnsi="Times New Roman" w:cs="Times New Roman"/>
          <w:bCs/>
          <w:sz w:val="28"/>
          <w:szCs w:val="28"/>
          <w:lang w:eastAsia="ru-RU"/>
        </w:rPr>
        <w:t>Главный юрисконсульт</w:t>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r>
      <w:r w:rsidRPr="00D70B6F">
        <w:rPr>
          <w:rFonts w:ascii="Times New Roman" w:eastAsia="Times New Roman" w:hAnsi="Times New Roman" w:cs="Times New Roman"/>
          <w:bCs/>
          <w:sz w:val="28"/>
          <w:szCs w:val="28"/>
          <w:lang w:eastAsia="ru-RU"/>
        </w:rPr>
        <w:tab/>
        <w:t xml:space="preserve"> </w:t>
      </w:r>
      <w:r w:rsidRPr="00D70B6F">
        <w:rPr>
          <w:rFonts w:ascii="Times New Roman" w:eastAsia="Times New Roman" w:hAnsi="Times New Roman" w:cs="Times New Roman"/>
          <w:bCs/>
          <w:sz w:val="28"/>
          <w:szCs w:val="28"/>
          <w:lang w:eastAsia="ru-RU"/>
        </w:rPr>
        <w:tab/>
        <w:t xml:space="preserve"> С.Р.</w:t>
      </w:r>
      <w:r w:rsidR="002D22C7">
        <w:rPr>
          <w:rFonts w:ascii="Times New Roman" w:eastAsia="Times New Roman" w:hAnsi="Times New Roman" w:cs="Times New Roman"/>
          <w:bCs/>
          <w:sz w:val="28"/>
          <w:szCs w:val="28"/>
          <w:lang w:eastAsia="ru-RU"/>
        </w:rPr>
        <w:t xml:space="preserve"> </w:t>
      </w:r>
      <w:proofErr w:type="spellStart"/>
      <w:r w:rsidRPr="00D70B6F">
        <w:rPr>
          <w:rFonts w:ascii="Times New Roman" w:eastAsia="Times New Roman" w:hAnsi="Times New Roman" w:cs="Times New Roman"/>
          <w:bCs/>
          <w:sz w:val="28"/>
          <w:szCs w:val="28"/>
          <w:lang w:eastAsia="ru-RU"/>
        </w:rPr>
        <w:t>Исякаева</w:t>
      </w:r>
      <w:proofErr w:type="spellEnd"/>
    </w:p>
    <w:p w14:paraId="309BAFFE" w14:textId="5FBB82CE"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7960961" w14:textId="11F2A156"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24242494" w14:textId="199C0E6C"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12E1F1BF" w14:textId="0103DBD2"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0C14B9F2" w14:textId="122E244D"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0F336379" w14:textId="417BCB59"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534E1DF" w14:textId="18CA0394"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18F7F6E5" w14:textId="7BC77685"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2E1AC986" w14:textId="54B1E13C"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71AA68B" w14:textId="647403FA"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51C973B9" w14:textId="38695B3F"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CDE4DF6" w14:textId="3761BA8C"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B3E6114" w14:textId="631F1C66"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B91509E" w14:textId="50CE95E3"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2059132A" w14:textId="1440E2BD"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18473425" w14:textId="7EA82DDA"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14F4102A" w14:textId="721CDA6B"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57F43FCB" w14:textId="50403193"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9BAC4A5" w14:textId="1D16CB88"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0E8ACEDD" w14:textId="7E2EBF6F"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62730CA5" w14:textId="72B8F193"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C189A3A" w14:textId="16E1666F"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60236F1D" w14:textId="4A6A8D9E"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74C7B751" w14:textId="2CD0A539"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5B5F4CDA" w14:textId="72143C88"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2B35C310" w14:textId="3ABDA056"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17BCD6CB" w14:textId="77777777" w:rsidR="008E7F84" w:rsidRDefault="008E7F84" w:rsidP="00D70B6F">
      <w:pPr>
        <w:spacing w:after="0" w:line="240" w:lineRule="auto"/>
        <w:contextualSpacing/>
        <w:jc w:val="both"/>
        <w:rPr>
          <w:rFonts w:ascii="Times New Roman" w:eastAsia="Times New Roman" w:hAnsi="Times New Roman" w:cs="Times New Roman"/>
          <w:bCs/>
          <w:sz w:val="28"/>
          <w:szCs w:val="28"/>
          <w:lang w:eastAsia="ru-RU"/>
        </w:rPr>
      </w:pPr>
    </w:p>
    <w:p w14:paraId="4D456134" w14:textId="79AEE22D"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527D3D4" w14:textId="23F6530B"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BDC9D78" w14:textId="1991E195"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0C87D491" w14:textId="51F2846F"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67F95FD6" w14:textId="64DE7792"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59E0C48" w14:textId="5B4A03BE"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417E64D8" w14:textId="1951FA5B"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78FE2622" w14:textId="77777777" w:rsidR="00A859C0" w:rsidRDefault="00A859C0" w:rsidP="00D70B6F">
      <w:pPr>
        <w:spacing w:after="0" w:line="240" w:lineRule="auto"/>
        <w:contextualSpacing/>
        <w:jc w:val="both"/>
        <w:rPr>
          <w:rFonts w:ascii="Times New Roman" w:eastAsia="Times New Roman" w:hAnsi="Times New Roman" w:cs="Times New Roman"/>
          <w:bCs/>
          <w:sz w:val="28"/>
          <w:szCs w:val="28"/>
          <w:lang w:eastAsia="ru-RU"/>
        </w:rPr>
      </w:pPr>
    </w:p>
    <w:p w14:paraId="06B31DB9" w14:textId="2087F755" w:rsidR="00D70B6F" w:rsidRDefault="00D70B6F" w:rsidP="00D70B6F">
      <w:pPr>
        <w:spacing w:after="0" w:line="240" w:lineRule="auto"/>
        <w:contextualSpacing/>
        <w:jc w:val="both"/>
        <w:rPr>
          <w:rFonts w:ascii="Times New Roman" w:eastAsia="Times New Roman" w:hAnsi="Times New Roman" w:cs="Times New Roman"/>
          <w:bCs/>
          <w:sz w:val="28"/>
          <w:szCs w:val="28"/>
          <w:lang w:eastAsia="ru-RU"/>
        </w:rPr>
      </w:pPr>
    </w:p>
    <w:p w14:paraId="336E2E79" w14:textId="11A26AE9" w:rsidR="00A859C0" w:rsidRPr="009E0F99" w:rsidRDefault="00A859C0" w:rsidP="00A859C0">
      <w:pPr>
        <w:pStyle w:val="ConsPlusNormal"/>
        <w:tabs>
          <w:tab w:val="left" w:pos="7088"/>
        </w:tabs>
        <w:rPr>
          <w:rFonts w:ascii="Times New Roman" w:hAnsi="Times New Roman" w:cs="Times New Roman"/>
          <w:sz w:val="20"/>
        </w:rPr>
      </w:pPr>
      <w:r w:rsidRPr="009E0F99">
        <w:rPr>
          <w:rFonts w:ascii="Times New Roman" w:hAnsi="Times New Roman" w:cs="Times New Roman"/>
          <w:sz w:val="20"/>
        </w:rPr>
        <w:t xml:space="preserve">Ф.А. </w:t>
      </w:r>
      <w:r>
        <w:rPr>
          <w:rFonts w:ascii="Times New Roman" w:hAnsi="Times New Roman" w:cs="Times New Roman"/>
          <w:sz w:val="20"/>
        </w:rPr>
        <w:t>Губайдуллина</w:t>
      </w:r>
    </w:p>
    <w:p w14:paraId="24F9AC41" w14:textId="77777777" w:rsidR="00A859C0" w:rsidRDefault="00A859C0" w:rsidP="00A859C0">
      <w:pPr>
        <w:pStyle w:val="ConsPlusNormal"/>
        <w:rPr>
          <w:rFonts w:ascii="Times New Roman" w:hAnsi="Times New Roman" w:cs="Times New Roman"/>
          <w:sz w:val="20"/>
        </w:rPr>
      </w:pPr>
      <w:r w:rsidRPr="009E0F99">
        <w:rPr>
          <w:rFonts w:ascii="Times New Roman" w:hAnsi="Times New Roman" w:cs="Times New Roman"/>
          <w:sz w:val="20"/>
        </w:rPr>
        <w:t>3 74 32</w:t>
      </w:r>
    </w:p>
    <w:p w14:paraId="4910357A" w14:textId="490A51FF" w:rsidR="002E64F5" w:rsidRDefault="002E64F5" w:rsidP="009E0F99">
      <w:pPr>
        <w:pStyle w:val="ConsPlusNormal"/>
        <w:rPr>
          <w:rFonts w:ascii="Times New Roman" w:hAnsi="Times New Roman" w:cs="Times New Roman"/>
          <w:sz w:val="20"/>
        </w:rPr>
      </w:pPr>
    </w:p>
    <w:p w14:paraId="2BF874A3" w14:textId="77777777" w:rsidR="00960C3E" w:rsidRPr="009E0F99" w:rsidRDefault="00960C3E" w:rsidP="009E0F99">
      <w:pPr>
        <w:pStyle w:val="ConsPlusNormal"/>
        <w:rPr>
          <w:rFonts w:ascii="Times New Roman" w:hAnsi="Times New Roman" w:cs="Times New Roman"/>
          <w:sz w:val="20"/>
        </w:rPr>
      </w:pPr>
    </w:p>
    <w:p w14:paraId="6C1245FF" w14:textId="7A4175B2" w:rsidR="002C20C7" w:rsidRPr="00D81288" w:rsidRDefault="00E37B76" w:rsidP="00380503">
      <w:pPr>
        <w:pStyle w:val="ConsPlusNormal"/>
        <w:ind w:left="4248" w:firstLine="708"/>
        <w:jc w:val="both"/>
        <w:rPr>
          <w:rFonts w:ascii="Times New Roman" w:hAnsi="Times New Roman" w:cs="Times New Roman"/>
          <w:sz w:val="20"/>
        </w:rPr>
      </w:pPr>
      <w:r w:rsidRPr="00D81288">
        <w:rPr>
          <w:rFonts w:ascii="Times New Roman" w:hAnsi="Times New Roman" w:cs="Times New Roman"/>
          <w:sz w:val="20"/>
        </w:rPr>
        <w:t>Утверждена п</w:t>
      </w:r>
      <w:r w:rsidR="002C20C7" w:rsidRPr="00D81288">
        <w:rPr>
          <w:rFonts w:ascii="Times New Roman" w:hAnsi="Times New Roman" w:cs="Times New Roman"/>
          <w:sz w:val="20"/>
        </w:rPr>
        <w:t>остановлени</w:t>
      </w:r>
      <w:r w:rsidRPr="00D81288">
        <w:rPr>
          <w:rFonts w:ascii="Times New Roman" w:hAnsi="Times New Roman" w:cs="Times New Roman"/>
          <w:sz w:val="20"/>
        </w:rPr>
        <w:t>ем</w:t>
      </w:r>
    </w:p>
    <w:p w14:paraId="2A6DBAC9" w14:textId="77777777" w:rsidR="00805CC8" w:rsidRDefault="002523F7" w:rsidP="00380503">
      <w:pPr>
        <w:pStyle w:val="ConsPlusNormal"/>
        <w:ind w:left="4956"/>
        <w:jc w:val="both"/>
        <w:rPr>
          <w:rFonts w:ascii="Times New Roman" w:hAnsi="Times New Roman" w:cs="Times New Roman"/>
          <w:sz w:val="20"/>
        </w:rPr>
      </w:pPr>
      <w:r w:rsidRPr="00D81288">
        <w:rPr>
          <w:rFonts w:ascii="Times New Roman" w:hAnsi="Times New Roman" w:cs="Times New Roman"/>
          <w:sz w:val="20"/>
        </w:rPr>
        <w:t xml:space="preserve">Администрации городского </w:t>
      </w:r>
    </w:p>
    <w:p w14:paraId="6F897454" w14:textId="77777777" w:rsidR="00805CC8" w:rsidRDefault="002523F7" w:rsidP="00380503">
      <w:pPr>
        <w:pStyle w:val="ConsPlusNormal"/>
        <w:ind w:left="4956"/>
        <w:jc w:val="both"/>
        <w:rPr>
          <w:rFonts w:ascii="Times New Roman" w:hAnsi="Times New Roman" w:cs="Times New Roman"/>
          <w:sz w:val="20"/>
        </w:rPr>
      </w:pPr>
      <w:r w:rsidRPr="00D81288">
        <w:rPr>
          <w:rFonts w:ascii="Times New Roman" w:hAnsi="Times New Roman" w:cs="Times New Roman"/>
          <w:sz w:val="20"/>
        </w:rPr>
        <w:t xml:space="preserve">поселения город Мелеуз </w:t>
      </w:r>
    </w:p>
    <w:p w14:paraId="489084C5" w14:textId="0740B40E" w:rsidR="00380503" w:rsidRPr="00D81288" w:rsidRDefault="002523F7" w:rsidP="00380503">
      <w:pPr>
        <w:pStyle w:val="ConsPlusNormal"/>
        <w:ind w:left="4956"/>
        <w:jc w:val="both"/>
        <w:rPr>
          <w:rFonts w:ascii="Times New Roman" w:hAnsi="Times New Roman" w:cs="Times New Roman"/>
          <w:sz w:val="20"/>
        </w:rPr>
      </w:pPr>
      <w:r w:rsidRPr="00D81288">
        <w:rPr>
          <w:rFonts w:ascii="Times New Roman" w:hAnsi="Times New Roman" w:cs="Times New Roman"/>
          <w:sz w:val="20"/>
        </w:rPr>
        <w:t xml:space="preserve">муниципального района </w:t>
      </w:r>
    </w:p>
    <w:p w14:paraId="38F0DC98" w14:textId="77777777" w:rsidR="00380503" w:rsidRPr="00D81288" w:rsidRDefault="002523F7" w:rsidP="00380503">
      <w:pPr>
        <w:pStyle w:val="ConsPlusNormal"/>
        <w:ind w:left="4248" w:firstLine="708"/>
        <w:jc w:val="both"/>
        <w:rPr>
          <w:rFonts w:ascii="Times New Roman" w:hAnsi="Times New Roman" w:cs="Times New Roman"/>
          <w:sz w:val="20"/>
        </w:rPr>
      </w:pPr>
      <w:r w:rsidRPr="00D81288">
        <w:rPr>
          <w:rFonts w:ascii="Times New Roman" w:hAnsi="Times New Roman" w:cs="Times New Roman"/>
          <w:sz w:val="20"/>
        </w:rPr>
        <w:t xml:space="preserve">Мелеузовский район </w:t>
      </w:r>
    </w:p>
    <w:p w14:paraId="14607203" w14:textId="14A5D534" w:rsidR="002C20C7" w:rsidRPr="00D81288" w:rsidRDefault="002C20C7" w:rsidP="00380503">
      <w:pPr>
        <w:pStyle w:val="ConsPlusNormal"/>
        <w:ind w:left="4248" w:firstLine="708"/>
        <w:jc w:val="both"/>
        <w:rPr>
          <w:rFonts w:ascii="Times New Roman" w:hAnsi="Times New Roman" w:cs="Times New Roman"/>
          <w:sz w:val="20"/>
        </w:rPr>
      </w:pPr>
      <w:r w:rsidRPr="00D81288">
        <w:rPr>
          <w:rFonts w:ascii="Times New Roman" w:hAnsi="Times New Roman" w:cs="Times New Roman"/>
          <w:sz w:val="20"/>
        </w:rPr>
        <w:t>Республики Башкортостан</w:t>
      </w:r>
    </w:p>
    <w:p w14:paraId="5302AA31" w14:textId="5771C920" w:rsidR="002C20C7" w:rsidRPr="00366322" w:rsidRDefault="002C20C7" w:rsidP="00380503">
      <w:pPr>
        <w:pStyle w:val="ConsPlusNormal"/>
        <w:ind w:left="4248" w:firstLine="708"/>
        <w:jc w:val="both"/>
        <w:rPr>
          <w:rFonts w:ascii="Times New Roman" w:hAnsi="Times New Roman" w:cs="Times New Roman"/>
          <w:sz w:val="24"/>
          <w:szCs w:val="24"/>
        </w:rPr>
      </w:pPr>
      <w:r w:rsidRPr="00D81288">
        <w:rPr>
          <w:rFonts w:ascii="Times New Roman" w:hAnsi="Times New Roman" w:cs="Times New Roman"/>
          <w:sz w:val="20"/>
        </w:rPr>
        <w:t xml:space="preserve">от </w:t>
      </w:r>
      <w:r w:rsidR="002523F7" w:rsidRPr="00D81288">
        <w:rPr>
          <w:rFonts w:ascii="Times New Roman" w:hAnsi="Times New Roman" w:cs="Times New Roman"/>
          <w:sz w:val="20"/>
        </w:rPr>
        <w:t>______ ____</w:t>
      </w:r>
      <w:r w:rsidR="00380503" w:rsidRPr="00D81288">
        <w:rPr>
          <w:rFonts w:ascii="Times New Roman" w:hAnsi="Times New Roman" w:cs="Times New Roman"/>
          <w:sz w:val="20"/>
        </w:rPr>
        <w:t>_</w:t>
      </w:r>
      <w:r w:rsidR="002523F7" w:rsidRPr="00D81288">
        <w:rPr>
          <w:rFonts w:ascii="Times New Roman" w:hAnsi="Times New Roman" w:cs="Times New Roman"/>
          <w:sz w:val="20"/>
        </w:rPr>
        <w:t>________</w:t>
      </w:r>
      <w:r w:rsidRPr="00D81288">
        <w:rPr>
          <w:rFonts w:ascii="Times New Roman" w:hAnsi="Times New Roman" w:cs="Times New Roman"/>
          <w:sz w:val="20"/>
        </w:rPr>
        <w:t xml:space="preserve"> 202</w:t>
      </w:r>
      <w:r w:rsidR="005950BE">
        <w:rPr>
          <w:rFonts w:ascii="Times New Roman" w:hAnsi="Times New Roman" w:cs="Times New Roman"/>
          <w:sz w:val="20"/>
        </w:rPr>
        <w:t>4</w:t>
      </w:r>
      <w:r w:rsidRPr="00D81288">
        <w:rPr>
          <w:rFonts w:ascii="Times New Roman" w:hAnsi="Times New Roman" w:cs="Times New Roman"/>
          <w:sz w:val="20"/>
        </w:rPr>
        <w:t xml:space="preserve"> г.</w:t>
      </w:r>
      <w:r w:rsidR="00805CC8">
        <w:rPr>
          <w:rFonts w:ascii="Times New Roman" w:hAnsi="Times New Roman" w:cs="Times New Roman"/>
          <w:sz w:val="20"/>
        </w:rPr>
        <w:t>№</w:t>
      </w:r>
      <w:r w:rsidR="002523F7" w:rsidRPr="00366322">
        <w:rPr>
          <w:rFonts w:ascii="Times New Roman" w:hAnsi="Times New Roman" w:cs="Times New Roman"/>
          <w:sz w:val="24"/>
          <w:szCs w:val="24"/>
        </w:rPr>
        <w:t>____</w:t>
      </w:r>
    </w:p>
    <w:p w14:paraId="2847F01F" w14:textId="77777777" w:rsidR="002C20C7" w:rsidRPr="00366322" w:rsidRDefault="002C20C7">
      <w:pPr>
        <w:pStyle w:val="ConsPlusNormal"/>
        <w:jc w:val="both"/>
        <w:rPr>
          <w:rFonts w:ascii="Times New Roman" w:hAnsi="Times New Roman" w:cs="Times New Roman"/>
        </w:rPr>
      </w:pPr>
    </w:p>
    <w:p w14:paraId="4696068A" w14:textId="77777777" w:rsidR="00E37B76" w:rsidRDefault="00E37B76" w:rsidP="00E37B76">
      <w:pPr>
        <w:spacing w:after="0" w:line="240" w:lineRule="auto"/>
        <w:jc w:val="center"/>
        <w:rPr>
          <w:rFonts w:ascii="Times New Roman" w:hAnsi="Times New Roman" w:cs="Times New Roman"/>
          <w:b/>
          <w:bCs/>
          <w:color w:val="000000"/>
          <w:sz w:val="28"/>
          <w:szCs w:val="28"/>
        </w:rPr>
      </w:pPr>
      <w:bookmarkStart w:id="1" w:name="P31"/>
      <w:bookmarkEnd w:id="1"/>
    </w:p>
    <w:p w14:paraId="3C4D368F" w14:textId="5A172FEA" w:rsidR="00E37B76" w:rsidRPr="00E37B76" w:rsidRDefault="00E37B76" w:rsidP="00E37B76">
      <w:pPr>
        <w:spacing w:after="0" w:line="240" w:lineRule="auto"/>
        <w:jc w:val="center"/>
        <w:rPr>
          <w:rFonts w:ascii="Times New Roman" w:hAnsi="Times New Roman" w:cs="Times New Roman"/>
          <w:b/>
          <w:bCs/>
          <w:sz w:val="28"/>
          <w:szCs w:val="28"/>
        </w:rPr>
      </w:pPr>
      <w:r w:rsidRPr="00E37B76">
        <w:rPr>
          <w:rFonts w:ascii="Times New Roman" w:hAnsi="Times New Roman" w:cs="Times New Roman"/>
          <w:b/>
          <w:bCs/>
          <w:color w:val="000000"/>
          <w:sz w:val="28"/>
          <w:szCs w:val="28"/>
        </w:rPr>
        <w:t xml:space="preserve">МУНИЦИПАЛЬНАЯ ПРОГРАММА </w:t>
      </w:r>
      <w:r w:rsidRPr="00E37B76">
        <w:rPr>
          <w:rFonts w:ascii="Times New Roman" w:hAnsi="Times New Roman" w:cs="Times New Roman"/>
          <w:b/>
          <w:bCs/>
          <w:sz w:val="28"/>
          <w:szCs w:val="28"/>
        </w:rPr>
        <w:t>"РАЗВИТИЕ</w:t>
      </w:r>
    </w:p>
    <w:p w14:paraId="7932E064" w14:textId="5CA9111E" w:rsidR="00E37B76" w:rsidRPr="00E37B76" w:rsidRDefault="00E37B76" w:rsidP="00E37B76">
      <w:pPr>
        <w:spacing w:after="0" w:line="240" w:lineRule="auto"/>
        <w:jc w:val="center"/>
        <w:rPr>
          <w:rFonts w:ascii="Times New Roman" w:hAnsi="Times New Roman" w:cs="Times New Roman"/>
          <w:b/>
          <w:bCs/>
          <w:sz w:val="28"/>
          <w:szCs w:val="28"/>
        </w:rPr>
      </w:pPr>
      <w:r w:rsidRPr="00E37B76">
        <w:rPr>
          <w:rFonts w:ascii="Times New Roman" w:hAnsi="Times New Roman" w:cs="Times New Roman"/>
          <w:b/>
          <w:bCs/>
          <w:sz w:val="28"/>
          <w:szCs w:val="28"/>
        </w:rPr>
        <w:t>МУНИЦИПАЛЬНОЙ СЛУЖБЫ АДМИНИСТРАЦИИ ГОРОДСКОГО</w:t>
      </w:r>
    </w:p>
    <w:p w14:paraId="2FD7515E" w14:textId="45D70990" w:rsidR="00E37B76" w:rsidRPr="00E37B76" w:rsidRDefault="00E37B76" w:rsidP="00E37B76">
      <w:pPr>
        <w:spacing w:after="0" w:line="240" w:lineRule="auto"/>
        <w:jc w:val="center"/>
        <w:rPr>
          <w:rFonts w:ascii="Times New Roman" w:hAnsi="Times New Roman" w:cs="Times New Roman"/>
          <w:b/>
          <w:bCs/>
          <w:sz w:val="28"/>
          <w:szCs w:val="28"/>
        </w:rPr>
      </w:pPr>
      <w:r w:rsidRPr="00E37B76">
        <w:rPr>
          <w:rFonts w:ascii="Times New Roman" w:hAnsi="Times New Roman" w:cs="Times New Roman"/>
          <w:b/>
          <w:bCs/>
          <w:sz w:val="28"/>
          <w:szCs w:val="28"/>
        </w:rPr>
        <w:t>ПОСЕЛЕНИЯ ГОРОД МЕЛЕУЗ МУНИЦИПАЛЬНОГО РАЙОНА</w:t>
      </w:r>
    </w:p>
    <w:p w14:paraId="48C8D4E3" w14:textId="77777777" w:rsidR="00BA64D9" w:rsidRDefault="00E37B76" w:rsidP="00E37B76">
      <w:pPr>
        <w:pStyle w:val="ConsPlusTitle"/>
        <w:jc w:val="center"/>
        <w:outlineLvl w:val="0"/>
        <w:rPr>
          <w:rFonts w:ascii="Times New Roman" w:hAnsi="Times New Roman" w:cs="Times New Roman"/>
          <w:bCs/>
          <w:sz w:val="28"/>
          <w:szCs w:val="28"/>
        </w:rPr>
      </w:pPr>
      <w:r w:rsidRPr="00E37B76">
        <w:rPr>
          <w:rFonts w:ascii="Times New Roman" w:hAnsi="Times New Roman" w:cs="Times New Roman"/>
          <w:bCs/>
          <w:sz w:val="28"/>
          <w:szCs w:val="28"/>
        </w:rPr>
        <w:t>МЕЛЕУЗОВСКИЙ РАЙОН РЕСПУБЛИКИ БАШКОРТОСТАН"</w:t>
      </w:r>
      <w:r w:rsidR="00BA64D9">
        <w:rPr>
          <w:rFonts w:ascii="Times New Roman" w:hAnsi="Times New Roman" w:cs="Times New Roman"/>
          <w:bCs/>
          <w:sz w:val="28"/>
          <w:szCs w:val="28"/>
        </w:rPr>
        <w:t xml:space="preserve"> </w:t>
      </w:r>
    </w:p>
    <w:p w14:paraId="3A02E0BB" w14:textId="60697F15" w:rsidR="00E37B76" w:rsidRPr="00E37B76" w:rsidRDefault="00E37B76" w:rsidP="00E37B76">
      <w:pPr>
        <w:pStyle w:val="ConsPlusTitle"/>
        <w:jc w:val="center"/>
        <w:outlineLvl w:val="0"/>
        <w:rPr>
          <w:rFonts w:ascii="Times New Roman" w:hAnsi="Times New Roman" w:cs="Times New Roman"/>
          <w:bCs/>
          <w:sz w:val="28"/>
          <w:szCs w:val="28"/>
        </w:rPr>
      </w:pPr>
      <w:r w:rsidRPr="00E37B76">
        <w:rPr>
          <w:rFonts w:ascii="Times New Roman" w:hAnsi="Times New Roman" w:cs="Times New Roman"/>
          <w:bCs/>
          <w:sz w:val="28"/>
          <w:szCs w:val="28"/>
        </w:rPr>
        <w:t>НА 2022-2027 ГОДЫ</w:t>
      </w:r>
      <w:r w:rsidR="00F9163A">
        <w:rPr>
          <w:rFonts w:ascii="Times New Roman" w:hAnsi="Times New Roman" w:cs="Times New Roman"/>
          <w:bCs/>
          <w:sz w:val="28"/>
          <w:szCs w:val="28"/>
        </w:rPr>
        <w:t xml:space="preserve"> (В НОВОЙ РЕДАКЦИИ)</w:t>
      </w:r>
    </w:p>
    <w:p w14:paraId="1A6C72AA" w14:textId="77777777" w:rsidR="00E37B76" w:rsidRDefault="00E37B76" w:rsidP="00E37B76">
      <w:pPr>
        <w:pStyle w:val="ConsPlusTitle"/>
        <w:jc w:val="center"/>
        <w:outlineLvl w:val="0"/>
        <w:rPr>
          <w:rFonts w:ascii="Times New Roman" w:hAnsi="Times New Roman" w:cs="Times New Roman"/>
          <w:sz w:val="28"/>
          <w:szCs w:val="28"/>
        </w:rPr>
      </w:pPr>
    </w:p>
    <w:p w14:paraId="51A17BC7" w14:textId="49DC105C" w:rsidR="002C20C7" w:rsidRPr="00366322" w:rsidRDefault="002C20C7" w:rsidP="00E37B76">
      <w:pPr>
        <w:pStyle w:val="ConsPlusTitle"/>
        <w:jc w:val="center"/>
        <w:outlineLvl w:val="0"/>
        <w:rPr>
          <w:rFonts w:ascii="Times New Roman" w:hAnsi="Times New Roman" w:cs="Times New Roman"/>
          <w:sz w:val="28"/>
          <w:szCs w:val="28"/>
        </w:rPr>
      </w:pPr>
      <w:r w:rsidRPr="00366322">
        <w:rPr>
          <w:rFonts w:ascii="Times New Roman" w:hAnsi="Times New Roman" w:cs="Times New Roman"/>
          <w:sz w:val="28"/>
          <w:szCs w:val="28"/>
        </w:rPr>
        <w:t>ПАСПОРТ</w:t>
      </w:r>
      <w:r w:rsidR="00E37B76">
        <w:rPr>
          <w:rFonts w:ascii="Times New Roman" w:hAnsi="Times New Roman" w:cs="Times New Roman"/>
          <w:sz w:val="28"/>
          <w:szCs w:val="28"/>
        </w:rPr>
        <w:t xml:space="preserve"> </w:t>
      </w:r>
      <w:r w:rsidRPr="00366322">
        <w:rPr>
          <w:rFonts w:ascii="Times New Roman" w:hAnsi="Times New Roman" w:cs="Times New Roman"/>
          <w:sz w:val="28"/>
          <w:szCs w:val="28"/>
        </w:rPr>
        <w:t>МУНИЦИПАЛЬНОЙ ПРОГРАММЫ</w:t>
      </w:r>
    </w:p>
    <w:p w14:paraId="3B16646C" w14:textId="77777777" w:rsidR="002C20C7" w:rsidRPr="00366322" w:rsidRDefault="002C20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2C20C7" w:rsidRPr="00366322" w14:paraId="42CC6C68" w14:textId="77777777">
        <w:tc>
          <w:tcPr>
            <w:tcW w:w="2381" w:type="dxa"/>
          </w:tcPr>
          <w:p w14:paraId="651768FC" w14:textId="77777777" w:rsidR="002C20C7" w:rsidRPr="00366322" w:rsidRDefault="002C20C7">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Ответственный исполнитель муниципальной программы</w:t>
            </w:r>
          </w:p>
        </w:tc>
        <w:tc>
          <w:tcPr>
            <w:tcW w:w="6690" w:type="dxa"/>
          </w:tcPr>
          <w:p w14:paraId="4E237F03" w14:textId="659CD570" w:rsidR="002C20C7" w:rsidRPr="00366322" w:rsidRDefault="00380503">
            <w:pPr>
              <w:pStyle w:val="ConsPlusNormal"/>
              <w:rPr>
                <w:rFonts w:ascii="Times New Roman" w:hAnsi="Times New Roman" w:cs="Times New Roman"/>
                <w:sz w:val="28"/>
                <w:szCs w:val="28"/>
              </w:rPr>
            </w:pPr>
            <w:r w:rsidRPr="00366322">
              <w:rPr>
                <w:rFonts w:ascii="Times New Roman" w:hAnsi="Times New Roman" w:cs="Times New Roman"/>
                <w:sz w:val="28"/>
                <w:szCs w:val="28"/>
              </w:rPr>
              <w:t>Администрация городского поселения город Мелеуз муниципального района Мелеузовский район</w:t>
            </w:r>
          </w:p>
        </w:tc>
      </w:tr>
      <w:tr w:rsidR="002C20C7" w:rsidRPr="00366322" w14:paraId="29C4A1B8" w14:textId="77777777">
        <w:tc>
          <w:tcPr>
            <w:tcW w:w="2381" w:type="dxa"/>
          </w:tcPr>
          <w:p w14:paraId="3767B536" w14:textId="77777777" w:rsidR="002C20C7" w:rsidRPr="00366322" w:rsidRDefault="002C20C7">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Соисполнители муниципальной программы</w:t>
            </w:r>
          </w:p>
        </w:tc>
        <w:tc>
          <w:tcPr>
            <w:tcW w:w="6690" w:type="dxa"/>
          </w:tcPr>
          <w:p w14:paraId="209FB3E2" w14:textId="76F4AD00" w:rsidR="002C20C7" w:rsidRPr="00366322" w:rsidRDefault="00BA64D9">
            <w:pPr>
              <w:pStyle w:val="ConsPlusNormal"/>
              <w:rPr>
                <w:rFonts w:ascii="Times New Roman" w:hAnsi="Times New Roman" w:cs="Times New Roman"/>
                <w:sz w:val="28"/>
                <w:szCs w:val="28"/>
              </w:rPr>
            </w:pPr>
            <w:r>
              <w:rPr>
                <w:rFonts w:ascii="Times New Roman" w:hAnsi="Times New Roman" w:cs="Times New Roman"/>
                <w:sz w:val="28"/>
                <w:szCs w:val="28"/>
              </w:rPr>
              <w:t>С</w:t>
            </w:r>
            <w:r w:rsidR="002C20C7" w:rsidRPr="00366322">
              <w:rPr>
                <w:rFonts w:ascii="Times New Roman" w:hAnsi="Times New Roman" w:cs="Times New Roman"/>
                <w:sz w:val="28"/>
                <w:szCs w:val="28"/>
              </w:rPr>
              <w:t>труктурные подразделения Администрации</w:t>
            </w:r>
          </w:p>
        </w:tc>
      </w:tr>
      <w:tr w:rsidR="002C20C7" w:rsidRPr="00366322" w14:paraId="6B64B97E" w14:textId="77777777" w:rsidTr="00B8480D">
        <w:trPr>
          <w:trHeight w:val="455"/>
        </w:trPr>
        <w:tc>
          <w:tcPr>
            <w:tcW w:w="2381" w:type="dxa"/>
          </w:tcPr>
          <w:p w14:paraId="777CE7A8" w14:textId="77777777" w:rsidR="002C20C7" w:rsidRPr="00366322" w:rsidRDefault="002C20C7">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Цель и задачи муниципальной программы</w:t>
            </w:r>
          </w:p>
        </w:tc>
        <w:tc>
          <w:tcPr>
            <w:tcW w:w="6690" w:type="dxa"/>
          </w:tcPr>
          <w:p w14:paraId="0DD013BE" w14:textId="0881B947" w:rsidR="002C20C7" w:rsidRDefault="002C20C7" w:rsidP="008E7DD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Цел</w:t>
            </w:r>
            <w:r w:rsidR="00E37B76">
              <w:rPr>
                <w:rFonts w:ascii="Times New Roman" w:hAnsi="Times New Roman" w:cs="Times New Roman"/>
                <w:sz w:val="28"/>
                <w:szCs w:val="28"/>
              </w:rPr>
              <w:t>и программы</w:t>
            </w:r>
            <w:r w:rsidRPr="00366322">
              <w:rPr>
                <w:rFonts w:ascii="Times New Roman" w:hAnsi="Times New Roman" w:cs="Times New Roman"/>
                <w:sz w:val="28"/>
                <w:szCs w:val="28"/>
              </w:rPr>
              <w:t>:</w:t>
            </w:r>
          </w:p>
          <w:p w14:paraId="04C4D46F" w14:textId="10D0B3A3" w:rsidR="00B8480D" w:rsidRPr="00B8480D" w:rsidRDefault="00B8480D" w:rsidP="008E7DDC">
            <w:pPr>
              <w:pStyle w:val="ConsPlusNormal"/>
              <w:jc w:val="both"/>
              <w:rPr>
                <w:rFonts w:ascii="Times New Roman" w:hAnsi="Times New Roman" w:cs="Times New Roman"/>
                <w:sz w:val="28"/>
                <w:szCs w:val="28"/>
              </w:rPr>
            </w:pPr>
            <w:r w:rsidRPr="00434533">
              <w:rPr>
                <w:color w:val="000000"/>
                <w:sz w:val="28"/>
                <w:szCs w:val="28"/>
              </w:rPr>
              <w:t xml:space="preserve">1. </w:t>
            </w:r>
            <w:r>
              <w:rPr>
                <w:rFonts w:ascii="Times New Roman" w:hAnsi="Times New Roman" w:cs="Times New Roman"/>
                <w:sz w:val="28"/>
                <w:szCs w:val="28"/>
              </w:rPr>
              <w:t>П</w:t>
            </w:r>
            <w:r w:rsidRPr="00366322">
              <w:rPr>
                <w:rFonts w:ascii="Times New Roman" w:hAnsi="Times New Roman" w:cs="Times New Roman"/>
                <w:sz w:val="28"/>
                <w:szCs w:val="28"/>
              </w:rPr>
              <w:t>овы</w:t>
            </w:r>
            <w:r>
              <w:rPr>
                <w:rFonts w:ascii="Times New Roman" w:hAnsi="Times New Roman" w:cs="Times New Roman"/>
                <w:sz w:val="28"/>
                <w:szCs w:val="28"/>
              </w:rPr>
              <w:t xml:space="preserve">сить </w:t>
            </w:r>
            <w:r w:rsidRPr="00366322">
              <w:rPr>
                <w:rFonts w:ascii="Times New Roman" w:hAnsi="Times New Roman" w:cs="Times New Roman"/>
                <w:sz w:val="28"/>
                <w:szCs w:val="28"/>
              </w:rPr>
              <w:t>эффективност</w:t>
            </w:r>
            <w:r>
              <w:rPr>
                <w:rFonts w:ascii="Times New Roman" w:hAnsi="Times New Roman" w:cs="Times New Roman"/>
                <w:sz w:val="28"/>
                <w:szCs w:val="28"/>
              </w:rPr>
              <w:t>ь</w:t>
            </w:r>
            <w:r w:rsidRPr="00366322">
              <w:rPr>
                <w:rFonts w:ascii="Times New Roman" w:hAnsi="Times New Roman" w:cs="Times New Roman"/>
                <w:sz w:val="28"/>
                <w:szCs w:val="28"/>
              </w:rPr>
              <w:t xml:space="preserve"> и результативност</w:t>
            </w:r>
            <w:r>
              <w:rPr>
                <w:rFonts w:ascii="Times New Roman" w:hAnsi="Times New Roman" w:cs="Times New Roman"/>
                <w:sz w:val="28"/>
                <w:szCs w:val="28"/>
              </w:rPr>
              <w:t>ь</w:t>
            </w:r>
            <w:r w:rsidRPr="00366322">
              <w:rPr>
                <w:rFonts w:ascii="Times New Roman" w:hAnsi="Times New Roman" w:cs="Times New Roman"/>
                <w:sz w:val="28"/>
                <w:szCs w:val="28"/>
              </w:rPr>
              <w:t xml:space="preserve"> деятельности орган</w:t>
            </w:r>
            <w:r>
              <w:rPr>
                <w:rFonts w:ascii="Times New Roman" w:hAnsi="Times New Roman" w:cs="Times New Roman"/>
                <w:sz w:val="28"/>
                <w:szCs w:val="28"/>
              </w:rPr>
              <w:t>а</w:t>
            </w:r>
            <w:r w:rsidRPr="00366322">
              <w:rPr>
                <w:rFonts w:ascii="Times New Roman" w:hAnsi="Times New Roman" w:cs="Times New Roman"/>
                <w:sz w:val="28"/>
                <w:szCs w:val="28"/>
              </w:rPr>
              <w:t xml:space="preserve"> местного самоуправления в городском поселении город Мелеуз муниципального района Мелеузовский район Республики </w:t>
            </w:r>
            <w:r w:rsidRPr="00B8480D">
              <w:rPr>
                <w:rFonts w:ascii="Times New Roman" w:hAnsi="Times New Roman" w:cs="Times New Roman"/>
                <w:sz w:val="28"/>
                <w:szCs w:val="28"/>
              </w:rPr>
              <w:t>Башкортостан (далее - городское поселение)</w:t>
            </w:r>
            <w:r w:rsidRPr="00B8480D">
              <w:rPr>
                <w:rFonts w:ascii="Times New Roman" w:hAnsi="Times New Roman" w:cs="Times New Roman"/>
                <w:color w:val="000000"/>
                <w:sz w:val="28"/>
                <w:szCs w:val="28"/>
              </w:rPr>
              <w:t>;</w:t>
            </w:r>
          </w:p>
          <w:p w14:paraId="73AD9DE0" w14:textId="4C8C0DC4" w:rsidR="00B8480D" w:rsidRPr="008E7DDC" w:rsidRDefault="00B8480D" w:rsidP="008E7DDC">
            <w:pPr>
              <w:spacing w:line="240" w:lineRule="auto"/>
              <w:jc w:val="both"/>
              <w:rPr>
                <w:rFonts w:ascii="Times New Roman" w:hAnsi="Times New Roman" w:cs="Times New Roman"/>
                <w:color w:val="000000"/>
                <w:sz w:val="28"/>
                <w:szCs w:val="28"/>
              </w:rPr>
            </w:pPr>
            <w:r w:rsidRPr="00B8480D">
              <w:rPr>
                <w:rFonts w:ascii="Times New Roman" w:hAnsi="Times New Roman" w:cs="Times New Roman"/>
                <w:color w:val="000000"/>
                <w:sz w:val="28"/>
                <w:szCs w:val="28"/>
              </w:rPr>
              <w:t xml:space="preserve">2. Создать условия для оперативного и эффективного </w:t>
            </w:r>
            <w:r w:rsidRPr="008E7DDC">
              <w:rPr>
                <w:rFonts w:ascii="Times New Roman" w:hAnsi="Times New Roman" w:cs="Times New Roman"/>
                <w:color w:val="000000"/>
                <w:sz w:val="28"/>
                <w:szCs w:val="28"/>
              </w:rPr>
              <w:t>взаимодействия муниципалитета с гражданами и организациями.</w:t>
            </w:r>
          </w:p>
          <w:p w14:paraId="3861EE6A" w14:textId="77777777" w:rsidR="002C20C7" w:rsidRPr="00366322" w:rsidRDefault="002C20C7">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Задачи:</w:t>
            </w:r>
          </w:p>
          <w:p w14:paraId="34875233" w14:textId="0132F315" w:rsidR="00B8480D" w:rsidRPr="00434533" w:rsidRDefault="004529F9" w:rsidP="00B8480D">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8480D" w:rsidRPr="00434533">
              <w:rPr>
                <w:rFonts w:ascii="Times New Roman" w:hAnsi="Times New Roman" w:cs="Times New Roman"/>
                <w:color w:val="000000"/>
                <w:sz w:val="28"/>
                <w:szCs w:val="28"/>
              </w:rPr>
              <w:t>Сформировать и усовершенствовать систему обеспечения муниципального управления, правовых и организационных механизмов ее функционирования в</w:t>
            </w:r>
            <w:r w:rsidR="00B8480D">
              <w:rPr>
                <w:rFonts w:ascii="Times New Roman" w:hAnsi="Times New Roman" w:cs="Times New Roman"/>
                <w:color w:val="000000"/>
                <w:sz w:val="28"/>
                <w:szCs w:val="28"/>
              </w:rPr>
              <w:t xml:space="preserve"> </w:t>
            </w:r>
            <w:r w:rsidR="00B8480D" w:rsidRPr="00434533">
              <w:rPr>
                <w:rFonts w:ascii="Times New Roman" w:hAnsi="Times New Roman" w:cs="Times New Roman"/>
                <w:color w:val="000000"/>
                <w:sz w:val="28"/>
                <w:szCs w:val="28"/>
              </w:rPr>
              <w:t>городском</w:t>
            </w:r>
            <w:r w:rsidR="00B8480D">
              <w:rPr>
                <w:rFonts w:ascii="Times New Roman" w:hAnsi="Times New Roman" w:cs="Times New Roman"/>
                <w:color w:val="000000"/>
                <w:sz w:val="28"/>
                <w:szCs w:val="28"/>
              </w:rPr>
              <w:t xml:space="preserve"> поселении город Мелеуз </w:t>
            </w:r>
            <w:r w:rsidR="00B8480D" w:rsidRPr="00434533">
              <w:rPr>
                <w:rFonts w:ascii="Times New Roman" w:hAnsi="Times New Roman" w:cs="Times New Roman"/>
                <w:color w:val="000000"/>
                <w:sz w:val="28"/>
                <w:szCs w:val="28"/>
              </w:rPr>
              <w:t>муниципально</w:t>
            </w:r>
            <w:r w:rsidR="00B8480D">
              <w:rPr>
                <w:rFonts w:ascii="Times New Roman" w:hAnsi="Times New Roman" w:cs="Times New Roman"/>
                <w:color w:val="000000"/>
                <w:sz w:val="28"/>
                <w:szCs w:val="28"/>
              </w:rPr>
              <w:t>го</w:t>
            </w:r>
            <w:r w:rsidR="00B8480D" w:rsidRPr="00434533">
              <w:rPr>
                <w:rFonts w:ascii="Times New Roman" w:hAnsi="Times New Roman" w:cs="Times New Roman"/>
                <w:color w:val="000000"/>
                <w:sz w:val="28"/>
                <w:szCs w:val="28"/>
              </w:rPr>
              <w:t xml:space="preserve"> район</w:t>
            </w:r>
            <w:r w:rsidR="00B8480D">
              <w:rPr>
                <w:rFonts w:ascii="Times New Roman" w:hAnsi="Times New Roman" w:cs="Times New Roman"/>
                <w:color w:val="000000"/>
                <w:sz w:val="28"/>
                <w:szCs w:val="28"/>
              </w:rPr>
              <w:t xml:space="preserve">а </w:t>
            </w:r>
            <w:r w:rsidR="00B8480D" w:rsidRPr="00434533">
              <w:rPr>
                <w:rFonts w:ascii="Times New Roman" w:hAnsi="Times New Roman" w:cs="Times New Roman"/>
                <w:color w:val="000000"/>
                <w:sz w:val="28"/>
                <w:szCs w:val="28"/>
              </w:rPr>
              <w:t>Мелеузовский район Республики Башкортостан;</w:t>
            </w:r>
          </w:p>
          <w:p w14:paraId="4669351C" w14:textId="7BF129DC" w:rsidR="00B8480D" w:rsidRDefault="00B8480D" w:rsidP="00B8480D">
            <w:pPr>
              <w:pStyle w:val="ConsPlusNormal"/>
              <w:jc w:val="both"/>
              <w:rPr>
                <w:rFonts w:ascii="Times New Roman" w:hAnsi="Times New Roman" w:cs="Times New Roman"/>
                <w:color w:val="000000"/>
                <w:sz w:val="28"/>
                <w:szCs w:val="28"/>
              </w:rPr>
            </w:pPr>
            <w:r w:rsidRPr="00434533">
              <w:rPr>
                <w:rFonts w:ascii="Times New Roman" w:hAnsi="Times New Roman" w:cs="Times New Roman"/>
                <w:color w:val="000000"/>
                <w:sz w:val="28"/>
                <w:szCs w:val="28"/>
              </w:rPr>
              <w:t xml:space="preserve">2. Обеспечить выполнение в полном объеме гарантий по предоставлению мер социальной поддержки; </w:t>
            </w:r>
          </w:p>
          <w:p w14:paraId="6DDFE703" w14:textId="7C7101E3" w:rsidR="00107C99" w:rsidRPr="00434533" w:rsidRDefault="00107C99" w:rsidP="00B8480D">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Обеспечить проведение выборов в представительный орган местного самоуправления;</w:t>
            </w:r>
          </w:p>
          <w:p w14:paraId="45691558" w14:textId="76917C9F" w:rsidR="008E7DDC" w:rsidRPr="00B8480D" w:rsidRDefault="00107C99">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8480D" w:rsidRPr="00434533">
              <w:rPr>
                <w:rFonts w:ascii="Times New Roman" w:hAnsi="Times New Roman" w:cs="Times New Roman"/>
                <w:color w:val="000000"/>
                <w:sz w:val="28"/>
                <w:szCs w:val="28"/>
              </w:rPr>
              <w:t xml:space="preserve">.  Обеспечить доступность для населения актуальной </w:t>
            </w:r>
            <w:r w:rsidR="00B8480D" w:rsidRPr="008E7DDC">
              <w:rPr>
                <w:rFonts w:ascii="Times New Roman" w:hAnsi="Times New Roman" w:cs="Times New Roman"/>
                <w:color w:val="000000"/>
                <w:sz w:val="28"/>
                <w:szCs w:val="28"/>
              </w:rPr>
              <w:lastRenderedPageBreak/>
              <w:t xml:space="preserve">информации о деятельности органов местного самоуправления и актуальных событиях в </w:t>
            </w:r>
            <w:r w:rsidR="004C69BB" w:rsidRPr="008E7DDC">
              <w:rPr>
                <w:rFonts w:ascii="Times New Roman" w:hAnsi="Times New Roman" w:cs="Times New Roman"/>
                <w:color w:val="000000"/>
                <w:sz w:val="28"/>
                <w:szCs w:val="28"/>
              </w:rPr>
              <w:t>городском поселении</w:t>
            </w:r>
            <w:r w:rsidR="00B8480D" w:rsidRPr="008E7DDC">
              <w:rPr>
                <w:rFonts w:ascii="Times New Roman" w:hAnsi="Times New Roman" w:cs="Times New Roman"/>
                <w:color w:val="000000"/>
                <w:sz w:val="28"/>
                <w:szCs w:val="28"/>
              </w:rPr>
              <w:t xml:space="preserve"> с помощью средств массовой информации</w:t>
            </w:r>
          </w:p>
        </w:tc>
      </w:tr>
      <w:tr w:rsidR="00E37B76" w:rsidRPr="00366322" w14:paraId="5A83A285" w14:textId="77777777">
        <w:tc>
          <w:tcPr>
            <w:tcW w:w="2381" w:type="dxa"/>
          </w:tcPr>
          <w:p w14:paraId="6CBE99A7" w14:textId="2E95921D" w:rsidR="00E37B76" w:rsidRPr="00366322" w:rsidRDefault="00E37B7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Перечень региональных проектов</w:t>
            </w:r>
          </w:p>
        </w:tc>
        <w:tc>
          <w:tcPr>
            <w:tcW w:w="6690" w:type="dxa"/>
          </w:tcPr>
          <w:p w14:paraId="67198EAE" w14:textId="2F06C618" w:rsidR="00E37B76" w:rsidRPr="00366322" w:rsidRDefault="00E37B76">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E37B76" w:rsidRPr="00366322" w14:paraId="64F598BE" w14:textId="77777777">
        <w:tc>
          <w:tcPr>
            <w:tcW w:w="2381" w:type="dxa"/>
          </w:tcPr>
          <w:p w14:paraId="620B8804" w14:textId="191F3CFC" w:rsidR="00E37B76" w:rsidRPr="00366322" w:rsidRDefault="00E37B76">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 приоритетных проектов Республики Башкортостан</w:t>
            </w:r>
          </w:p>
        </w:tc>
        <w:tc>
          <w:tcPr>
            <w:tcW w:w="6690" w:type="dxa"/>
          </w:tcPr>
          <w:p w14:paraId="6F6DDE49" w14:textId="512A0919" w:rsidR="00E37B76" w:rsidRPr="00366322" w:rsidRDefault="00E37B76">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E37B76" w:rsidRPr="00366322" w14:paraId="34F8E205" w14:textId="77777777">
        <w:tc>
          <w:tcPr>
            <w:tcW w:w="2381" w:type="dxa"/>
          </w:tcPr>
          <w:p w14:paraId="0341F68A" w14:textId="150BA7DA" w:rsidR="00E37B76" w:rsidRDefault="00E37B76" w:rsidP="00E37B76">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Срок реализации муниципальной программы</w:t>
            </w:r>
          </w:p>
        </w:tc>
        <w:tc>
          <w:tcPr>
            <w:tcW w:w="6690" w:type="dxa"/>
          </w:tcPr>
          <w:p w14:paraId="149BB845" w14:textId="7B331DAC" w:rsidR="00E37B76" w:rsidRDefault="00E37B76" w:rsidP="00E37B76">
            <w:pPr>
              <w:pStyle w:val="ConsPlusNormal"/>
              <w:rPr>
                <w:rFonts w:ascii="Times New Roman" w:hAnsi="Times New Roman" w:cs="Times New Roman"/>
                <w:sz w:val="28"/>
                <w:szCs w:val="28"/>
              </w:rPr>
            </w:pPr>
            <w:r w:rsidRPr="00366322">
              <w:rPr>
                <w:rFonts w:ascii="Times New Roman" w:hAnsi="Times New Roman" w:cs="Times New Roman"/>
                <w:sz w:val="28"/>
                <w:szCs w:val="28"/>
              </w:rPr>
              <w:t>2022 - 2027 годы, без деления на этапы</w:t>
            </w:r>
          </w:p>
        </w:tc>
      </w:tr>
      <w:tr w:rsidR="00C71B8C" w:rsidRPr="00366322" w14:paraId="78B94970" w14:textId="77777777">
        <w:tc>
          <w:tcPr>
            <w:tcW w:w="2381" w:type="dxa"/>
          </w:tcPr>
          <w:p w14:paraId="674EC2CC" w14:textId="77777777" w:rsidR="00C71B8C" w:rsidRPr="00366322" w:rsidRDefault="00C71B8C" w:rsidP="00C71B8C">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Перечень подпрограмм</w:t>
            </w:r>
          </w:p>
        </w:tc>
        <w:tc>
          <w:tcPr>
            <w:tcW w:w="6690" w:type="dxa"/>
          </w:tcPr>
          <w:p w14:paraId="5134FC20" w14:textId="60FF3EE6" w:rsidR="00C71B8C" w:rsidRPr="00C71B8C" w:rsidRDefault="00C71B8C" w:rsidP="00C71B8C">
            <w:pPr>
              <w:pStyle w:val="ConsPlusNormal"/>
              <w:jc w:val="both"/>
              <w:rPr>
                <w:rFonts w:ascii="Times New Roman" w:hAnsi="Times New Roman" w:cs="Times New Roman"/>
                <w:sz w:val="28"/>
                <w:szCs w:val="28"/>
              </w:rPr>
            </w:pPr>
            <w:r w:rsidRPr="00C71B8C">
              <w:rPr>
                <w:rFonts w:ascii="Times New Roman" w:hAnsi="Times New Roman" w:cs="Times New Roman"/>
                <w:color w:val="000000"/>
                <w:sz w:val="28"/>
                <w:szCs w:val="28"/>
              </w:rPr>
              <w:t>не предусмотрены</w:t>
            </w:r>
          </w:p>
        </w:tc>
      </w:tr>
      <w:tr w:rsidR="00C71B8C" w:rsidRPr="00366322" w14:paraId="4DB12720" w14:textId="77777777" w:rsidTr="00FA5C73">
        <w:trPr>
          <w:trHeight w:val="7313"/>
        </w:trPr>
        <w:tc>
          <w:tcPr>
            <w:tcW w:w="2381" w:type="dxa"/>
          </w:tcPr>
          <w:p w14:paraId="77434A84" w14:textId="73065AA0" w:rsidR="00C71B8C" w:rsidRPr="00366322" w:rsidRDefault="00C71B8C" w:rsidP="00C71B8C">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Целевые показатели муниципальной программы</w:t>
            </w:r>
          </w:p>
        </w:tc>
        <w:tc>
          <w:tcPr>
            <w:tcW w:w="6690" w:type="dxa"/>
          </w:tcPr>
          <w:p w14:paraId="6B8E9B78" w14:textId="77777777" w:rsidR="00C71B8C" w:rsidRPr="00C71B8C" w:rsidRDefault="00C71B8C" w:rsidP="00C71B8C">
            <w:pPr>
              <w:pStyle w:val="ConsPlusNormal"/>
              <w:jc w:val="both"/>
              <w:rPr>
                <w:rFonts w:ascii="Times New Roman" w:hAnsi="Times New Roman" w:cs="Times New Roman"/>
                <w:sz w:val="28"/>
                <w:szCs w:val="28"/>
              </w:rPr>
            </w:pPr>
            <w:r w:rsidRPr="00C71B8C">
              <w:rPr>
                <w:rFonts w:ascii="Times New Roman" w:hAnsi="Times New Roman" w:cs="Times New Roman"/>
                <w:sz w:val="28"/>
                <w:szCs w:val="28"/>
              </w:rPr>
              <w:t>1. Наличие необходимого количества муниципальных нормативных правовых актов, регулирующих вопросы муниципальной службы.</w:t>
            </w:r>
          </w:p>
          <w:p w14:paraId="04FBFEBD" w14:textId="5E6988B3" w:rsidR="00C71B8C" w:rsidRPr="00C71B8C" w:rsidRDefault="00CB34C2" w:rsidP="00C71B8C">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2</w:t>
            </w:r>
            <w:r w:rsidR="00C71B8C" w:rsidRPr="00C71B8C">
              <w:rPr>
                <w:rFonts w:ascii="Times New Roman" w:hAnsi="Times New Roman" w:cs="Times New Roman"/>
                <w:color w:val="000000"/>
                <w:sz w:val="28"/>
                <w:szCs w:val="28"/>
              </w:rPr>
              <w:t>.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526854AD" w14:textId="5E189DAE" w:rsidR="00C71B8C" w:rsidRPr="00C71B8C" w:rsidRDefault="00CB34C2" w:rsidP="00C71B8C">
            <w:pPr>
              <w:autoSpaceDE w:val="0"/>
              <w:autoSpaceDN w:val="0"/>
              <w:adjustRightInd w:val="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3</w:t>
            </w:r>
            <w:r w:rsidR="00C71B8C" w:rsidRPr="00C71B8C">
              <w:rPr>
                <w:rFonts w:ascii="Times New Roman" w:hAnsi="Times New Roman" w:cs="Times New Roman"/>
                <w:color w:val="000000"/>
                <w:sz w:val="28"/>
                <w:szCs w:val="28"/>
              </w:rPr>
              <w:t>. Удовлетворенность населения деятельностью органов местного самоуправления городского поселения, в том числе их информационной открытостью;</w:t>
            </w:r>
          </w:p>
          <w:p w14:paraId="1B80DBD0" w14:textId="78BA444D" w:rsidR="00C71B8C" w:rsidRDefault="00107C99" w:rsidP="00C71B8C">
            <w:pPr>
              <w:jc w:val="both"/>
              <w:rPr>
                <w:rFonts w:ascii="Times New Roman" w:hAnsi="Times New Roman" w:cs="Times New Roman"/>
                <w:sz w:val="28"/>
                <w:szCs w:val="28"/>
              </w:rPr>
            </w:pPr>
            <w:r>
              <w:rPr>
                <w:rFonts w:ascii="Times New Roman" w:hAnsi="Times New Roman" w:cs="Times New Roman"/>
                <w:sz w:val="28"/>
                <w:szCs w:val="28"/>
              </w:rPr>
              <w:t>4</w:t>
            </w:r>
            <w:r w:rsidR="00C71B8C" w:rsidRPr="00C71B8C">
              <w:rPr>
                <w:rFonts w:ascii="Times New Roman" w:hAnsi="Times New Roman" w:cs="Times New Roman"/>
                <w:sz w:val="28"/>
                <w:szCs w:val="28"/>
              </w:rPr>
              <w:t>. Доля граждан, получивших пенсию за выслугу лет на муниципальной службе от общего числа граждан, имеющих на это право;</w:t>
            </w:r>
          </w:p>
          <w:p w14:paraId="1CDB2620" w14:textId="031DD618" w:rsidR="00FA5C73" w:rsidRPr="00C71B8C" w:rsidRDefault="00FA5C73" w:rsidP="00C71B8C">
            <w:pPr>
              <w:jc w:val="both"/>
              <w:rPr>
                <w:rFonts w:ascii="Times New Roman" w:hAnsi="Times New Roman" w:cs="Times New Roman"/>
                <w:sz w:val="28"/>
                <w:szCs w:val="28"/>
              </w:rPr>
            </w:pPr>
            <w:r>
              <w:rPr>
                <w:rFonts w:ascii="Times New Roman" w:hAnsi="Times New Roman" w:cs="Times New Roman"/>
                <w:sz w:val="28"/>
                <w:szCs w:val="28"/>
              </w:rPr>
              <w:t>5. Организация выборов в представительный орган муниципального образования на всех участках избирательных комиссий.</w:t>
            </w:r>
          </w:p>
          <w:p w14:paraId="10C52657" w14:textId="4AC226D8" w:rsidR="00C71B8C" w:rsidRDefault="00FA5C73" w:rsidP="00CB34C2">
            <w:pPr>
              <w:jc w:val="both"/>
              <w:rPr>
                <w:rFonts w:ascii="Times New Roman" w:hAnsi="Times New Roman" w:cs="Times New Roman"/>
                <w:sz w:val="28"/>
                <w:szCs w:val="28"/>
              </w:rPr>
            </w:pPr>
            <w:r>
              <w:rPr>
                <w:rFonts w:ascii="Times New Roman" w:hAnsi="Times New Roman" w:cs="Times New Roman"/>
                <w:sz w:val="28"/>
                <w:szCs w:val="28"/>
              </w:rPr>
              <w:t>6</w:t>
            </w:r>
            <w:r w:rsidR="00C71B8C" w:rsidRPr="00C71B8C">
              <w:rPr>
                <w:rFonts w:ascii="Times New Roman" w:hAnsi="Times New Roman" w:cs="Times New Roman"/>
                <w:sz w:val="28"/>
                <w:szCs w:val="28"/>
              </w:rPr>
              <w:t>.</w:t>
            </w:r>
            <w:r>
              <w:rPr>
                <w:rFonts w:ascii="Times New Roman" w:hAnsi="Times New Roman" w:cs="Times New Roman"/>
                <w:sz w:val="28"/>
                <w:szCs w:val="28"/>
              </w:rPr>
              <w:t xml:space="preserve"> </w:t>
            </w:r>
            <w:r w:rsidR="00C71B8C" w:rsidRPr="00C71B8C">
              <w:rPr>
                <w:rFonts w:ascii="Times New Roman" w:hAnsi="Times New Roman" w:cs="Times New Roman"/>
                <w:sz w:val="28"/>
                <w:szCs w:val="28"/>
              </w:rPr>
              <w:t xml:space="preserve">Доля предоставленных в СМИ муниципальных правовых актов из числа муниципальных правовых </w:t>
            </w:r>
          </w:p>
          <w:p w14:paraId="6BB9B066" w14:textId="1559003E" w:rsidR="00F05272" w:rsidRPr="00C71B8C" w:rsidRDefault="00FA5C73" w:rsidP="00FA5C73">
            <w:pPr>
              <w:tabs>
                <w:tab w:val="left" w:pos="1815"/>
              </w:tabs>
              <w:jc w:val="both"/>
              <w:rPr>
                <w:rFonts w:ascii="Times New Roman" w:hAnsi="Times New Roman" w:cs="Times New Roman"/>
                <w:sz w:val="28"/>
                <w:szCs w:val="28"/>
              </w:rPr>
            </w:pPr>
            <w:r>
              <w:rPr>
                <w:rFonts w:ascii="Times New Roman" w:hAnsi="Times New Roman" w:cs="Times New Roman"/>
                <w:sz w:val="28"/>
                <w:szCs w:val="28"/>
              </w:rPr>
              <w:tab/>
            </w:r>
          </w:p>
        </w:tc>
      </w:tr>
      <w:tr w:rsidR="00C71B8C" w:rsidRPr="00366322" w14:paraId="428BCC6C" w14:textId="77777777">
        <w:tc>
          <w:tcPr>
            <w:tcW w:w="2381" w:type="dxa"/>
          </w:tcPr>
          <w:p w14:paraId="2036CA06" w14:textId="77777777" w:rsidR="00C71B8C" w:rsidRPr="00366322" w:rsidRDefault="00C71B8C" w:rsidP="00C71B8C">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 xml:space="preserve">Финансовое обеспечение </w:t>
            </w:r>
            <w:r w:rsidRPr="00366322">
              <w:rPr>
                <w:rFonts w:ascii="Times New Roman" w:hAnsi="Times New Roman" w:cs="Times New Roman"/>
                <w:sz w:val="28"/>
                <w:szCs w:val="28"/>
              </w:rPr>
              <w:lastRenderedPageBreak/>
              <w:t>муниципальной программы</w:t>
            </w:r>
          </w:p>
        </w:tc>
        <w:tc>
          <w:tcPr>
            <w:tcW w:w="6690" w:type="dxa"/>
          </w:tcPr>
          <w:p w14:paraId="70F10206" w14:textId="7B7170E5"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lastRenderedPageBreak/>
              <w:t xml:space="preserve">Общий объем </w:t>
            </w:r>
            <w:r>
              <w:rPr>
                <w:rFonts w:ascii="Times New Roman" w:hAnsi="Times New Roman" w:cs="Times New Roman"/>
                <w:sz w:val="28"/>
                <w:szCs w:val="28"/>
              </w:rPr>
              <w:t>финансирования</w:t>
            </w:r>
            <w:r w:rsidRPr="00366322">
              <w:rPr>
                <w:rFonts w:ascii="Times New Roman" w:hAnsi="Times New Roman" w:cs="Times New Roman"/>
                <w:sz w:val="28"/>
                <w:szCs w:val="28"/>
              </w:rPr>
              <w:t xml:space="preserve"> Программы в 2022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2027 годах составит </w:t>
            </w:r>
            <w:r>
              <w:rPr>
                <w:rFonts w:ascii="Times New Roman" w:hAnsi="Times New Roman" w:cs="Times New Roman"/>
                <w:sz w:val="28"/>
                <w:szCs w:val="28"/>
              </w:rPr>
              <w:t>9</w:t>
            </w:r>
            <w:r w:rsidR="00154420">
              <w:rPr>
                <w:rFonts w:ascii="Times New Roman" w:hAnsi="Times New Roman" w:cs="Times New Roman"/>
                <w:sz w:val="28"/>
                <w:szCs w:val="28"/>
              </w:rPr>
              <w:t>3</w:t>
            </w:r>
            <w:r w:rsidR="00960C3E">
              <w:rPr>
                <w:rFonts w:ascii="Times New Roman" w:hAnsi="Times New Roman" w:cs="Times New Roman"/>
                <w:sz w:val="28"/>
                <w:szCs w:val="28"/>
              </w:rPr>
              <w:t>905</w:t>
            </w:r>
            <w:r w:rsidRPr="00366322">
              <w:rPr>
                <w:rFonts w:ascii="Times New Roman" w:hAnsi="Times New Roman" w:cs="Times New Roman"/>
                <w:sz w:val="28"/>
                <w:szCs w:val="28"/>
              </w:rPr>
              <w:t xml:space="preserve"> тыс. рублей, в том числе за </w:t>
            </w:r>
            <w:r w:rsidRPr="00366322">
              <w:rPr>
                <w:rFonts w:ascii="Times New Roman" w:hAnsi="Times New Roman" w:cs="Times New Roman"/>
                <w:sz w:val="28"/>
                <w:szCs w:val="28"/>
              </w:rPr>
              <w:lastRenderedPageBreak/>
              <w:t>счет средств:</w:t>
            </w:r>
          </w:p>
          <w:p w14:paraId="68E782B5" w14:textId="5FBDD1B0"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а) федерального бюджета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финансирование не предусмотрено;</w:t>
            </w:r>
          </w:p>
          <w:p w14:paraId="3143D60E" w14:textId="0CA04AA7"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б) республиканского бюджета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финансирование не предусмотрено;</w:t>
            </w:r>
          </w:p>
          <w:p w14:paraId="12779E0C" w14:textId="773A1504"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в) местного бюджета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sidR="00154420">
              <w:rPr>
                <w:rFonts w:ascii="Times New Roman" w:hAnsi="Times New Roman" w:cs="Times New Roman"/>
                <w:sz w:val="28"/>
                <w:szCs w:val="28"/>
              </w:rPr>
              <w:t>93</w:t>
            </w:r>
            <w:r w:rsidR="0055469B">
              <w:rPr>
                <w:rFonts w:ascii="Times New Roman" w:hAnsi="Times New Roman" w:cs="Times New Roman"/>
                <w:sz w:val="28"/>
                <w:szCs w:val="28"/>
              </w:rPr>
              <w:t xml:space="preserve"> 905</w:t>
            </w:r>
            <w:r w:rsidRPr="00366322">
              <w:rPr>
                <w:rFonts w:ascii="Times New Roman" w:hAnsi="Times New Roman" w:cs="Times New Roman"/>
                <w:sz w:val="28"/>
                <w:szCs w:val="28"/>
              </w:rPr>
              <w:t xml:space="preserve"> тыс. рублей, из них по годам:</w:t>
            </w:r>
          </w:p>
          <w:p w14:paraId="11F6E65D" w14:textId="3D2572CB" w:rsidR="00C71B8C" w:rsidRPr="00366322" w:rsidRDefault="00C71B8C" w:rsidP="00C71B8C">
            <w:pPr>
              <w:pStyle w:val="ConsPlusNormal"/>
              <w:jc w:val="both"/>
              <w:rPr>
                <w:rFonts w:ascii="Times New Roman" w:hAnsi="Times New Roman" w:cs="Times New Roman"/>
                <w:sz w:val="28"/>
                <w:szCs w:val="28"/>
              </w:rPr>
            </w:pPr>
            <w:bookmarkStart w:id="2" w:name="_Hlk131239736"/>
            <w:r w:rsidRPr="00366322">
              <w:rPr>
                <w:rFonts w:ascii="Times New Roman" w:hAnsi="Times New Roman" w:cs="Times New Roman"/>
                <w:sz w:val="28"/>
                <w:szCs w:val="28"/>
              </w:rPr>
              <w:t xml:space="preserve">2022 год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Pr>
                <w:rFonts w:ascii="Times New Roman" w:hAnsi="Times New Roman" w:cs="Times New Roman"/>
                <w:sz w:val="28"/>
                <w:szCs w:val="28"/>
              </w:rPr>
              <w:t>1</w:t>
            </w:r>
            <w:r w:rsidR="00154420">
              <w:rPr>
                <w:rFonts w:ascii="Times New Roman" w:hAnsi="Times New Roman" w:cs="Times New Roman"/>
                <w:sz w:val="28"/>
                <w:szCs w:val="28"/>
              </w:rPr>
              <w:t>6021</w:t>
            </w:r>
            <w:r w:rsidRPr="00366322">
              <w:rPr>
                <w:rFonts w:ascii="Times New Roman" w:hAnsi="Times New Roman" w:cs="Times New Roman"/>
                <w:sz w:val="28"/>
                <w:szCs w:val="28"/>
              </w:rPr>
              <w:t xml:space="preserve"> тыс. рублей;</w:t>
            </w:r>
          </w:p>
          <w:p w14:paraId="47F03382" w14:textId="14AEDDBA"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2023 год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sidR="00427F82">
              <w:rPr>
                <w:rFonts w:ascii="Times New Roman" w:hAnsi="Times New Roman" w:cs="Times New Roman"/>
                <w:sz w:val="28"/>
                <w:szCs w:val="28"/>
              </w:rPr>
              <w:t>1</w:t>
            </w:r>
            <w:r w:rsidR="00154420">
              <w:rPr>
                <w:rFonts w:ascii="Times New Roman" w:hAnsi="Times New Roman" w:cs="Times New Roman"/>
                <w:sz w:val="28"/>
                <w:szCs w:val="28"/>
              </w:rPr>
              <w:t>5</w:t>
            </w:r>
            <w:r w:rsidR="0055469B">
              <w:rPr>
                <w:rFonts w:ascii="Times New Roman" w:hAnsi="Times New Roman" w:cs="Times New Roman"/>
                <w:sz w:val="28"/>
                <w:szCs w:val="28"/>
              </w:rPr>
              <w:t>712</w:t>
            </w:r>
            <w:r w:rsidRPr="00366322">
              <w:rPr>
                <w:rFonts w:ascii="Times New Roman" w:hAnsi="Times New Roman" w:cs="Times New Roman"/>
                <w:sz w:val="28"/>
                <w:szCs w:val="28"/>
              </w:rPr>
              <w:t xml:space="preserve"> тыс. рублей;</w:t>
            </w:r>
          </w:p>
          <w:p w14:paraId="64F4E521" w14:textId="2F09712E"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2024 год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sidR="00154420">
              <w:rPr>
                <w:rFonts w:ascii="Times New Roman" w:hAnsi="Times New Roman" w:cs="Times New Roman"/>
                <w:sz w:val="28"/>
                <w:szCs w:val="28"/>
              </w:rPr>
              <w:t>1554</w:t>
            </w:r>
            <w:r w:rsidR="005950BE">
              <w:rPr>
                <w:rFonts w:ascii="Times New Roman" w:hAnsi="Times New Roman" w:cs="Times New Roman"/>
                <w:sz w:val="28"/>
                <w:szCs w:val="28"/>
              </w:rPr>
              <w:t>3</w:t>
            </w:r>
            <w:r w:rsidRPr="00366322">
              <w:rPr>
                <w:rFonts w:ascii="Times New Roman" w:hAnsi="Times New Roman" w:cs="Times New Roman"/>
                <w:sz w:val="28"/>
                <w:szCs w:val="28"/>
              </w:rPr>
              <w:t xml:space="preserve"> тыс. рублей;</w:t>
            </w:r>
          </w:p>
          <w:p w14:paraId="22071A34" w14:textId="75FC53FA"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2025 год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sidR="005950BE">
              <w:rPr>
                <w:rFonts w:ascii="Times New Roman" w:hAnsi="Times New Roman" w:cs="Times New Roman"/>
                <w:sz w:val="28"/>
                <w:szCs w:val="28"/>
              </w:rPr>
              <w:t>15543</w:t>
            </w:r>
            <w:r w:rsidRPr="00366322">
              <w:rPr>
                <w:rFonts w:ascii="Times New Roman" w:hAnsi="Times New Roman" w:cs="Times New Roman"/>
                <w:sz w:val="28"/>
                <w:szCs w:val="28"/>
              </w:rPr>
              <w:t xml:space="preserve"> тыс. рублей;</w:t>
            </w:r>
          </w:p>
          <w:p w14:paraId="0584EFFF" w14:textId="54CCEE34"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2026 год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sidR="005950BE">
              <w:rPr>
                <w:rFonts w:ascii="Times New Roman" w:hAnsi="Times New Roman" w:cs="Times New Roman"/>
                <w:sz w:val="28"/>
                <w:szCs w:val="28"/>
              </w:rPr>
              <w:t>15543</w:t>
            </w:r>
            <w:r w:rsidRPr="00366322">
              <w:rPr>
                <w:rFonts w:ascii="Times New Roman" w:hAnsi="Times New Roman" w:cs="Times New Roman"/>
                <w:sz w:val="28"/>
                <w:szCs w:val="28"/>
              </w:rPr>
              <w:t xml:space="preserve"> тыс. рублей;</w:t>
            </w:r>
          </w:p>
          <w:p w14:paraId="57F7B877" w14:textId="7491CA1F"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2027 год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w:t>
            </w:r>
            <w:r w:rsidR="005950BE">
              <w:rPr>
                <w:rFonts w:ascii="Times New Roman" w:hAnsi="Times New Roman" w:cs="Times New Roman"/>
                <w:sz w:val="28"/>
                <w:szCs w:val="28"/>
              </w:rPr>
              <w:t>15543</w:t>
            </w:r>
            <w:r w:rsidRPr="00366322">
              <w:rPr>
                <w:rFonts w:ascii="Times New Roman" w:hAnsi="Times New Roman" w:cs="Times New Roman"/>
                <w:sz w:val="28"/>
                <w:szCs w:val="28"/>
              </w:rPr>
              <w:t xml:space="preserve"> тыс. рублей;</w:t>
            </w:r>
          </w:p>
          <w:bookmarkEnd w:id="2"/>
          <w:p w14:paraId="008381DB" w14:textId="694962B8" w:rsidR="00C71B8C"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г) внебюджетных источников </w:t>
            </w:r>
            <w:r w:rsidR="00107C99">
              <w:rPr>
                <w:rFonts w:ascii="Times New Roman" w:hAnsi="Times New Roman" w:cs="Times New Roman"/>
                <w:sz w:val="28"/>
                <w:szCs w:val="28"/>
              </w:rPr>
              <w:t>–</w:t>
            </w:r>
            <w:r w:rsidRPr="00366322">
              <w:rPr>
                <w:rFonts w:ascii="Times New Roman" w:hAnsi="Times New Roman" w:cs="Times New Roman"/>
                <w:sz w:val="28"/>
                <w:szCs w:val="28"/>
              </w:rPr>
              <w:t xml:space="preserve"> финансирование не предусмотрено</w:t>
            </w:r>
          </w:p>
          <w:p w14:paraId="556C9B39" w14:textId="70B083E8" w:rsidR="00C71B8C" w:rsidRPr="0068172C" w:rsidRDefault="00C71B8C" w:rsidP="00C71B8C">
            <w:pPr>
              <w:pStyle w:val="ConsPlusNormal"/>
              <w:jc w:val="both"/>
              <w:rPr>
                <w:rFonts w:ascii="Times New Roman" w:hAnsi="Times New Roman" w:cs="Times New Roman"/>
                <w:sz w:val="28"/>
                <w:szCs w:val="28"/>
              </w:rPr>
            </w:pPr>
            <w:r w:rsidRPr="0068172C">
              <w:rPr>
                <w:rFonts w:ascii="Times New Roman" w:hAnsi="Times New Roman" w:cs="Times New Roman"/>
                <w:color w:val="000000"/>
                <w:sz w:val="28"/>
                <w:szCs w:val="28"/>
              </w:rPr>
              <w:t xml:space="preserve">Бюджетные ассигнования, предусмотренные в плановом периоде 2022 </w:t>
            </w:r>
            <w:r w:rsidR="00107C99">
              <w:rPr>
                <w:rFonts w:ascii="Times New Roman" w:hAnsi="Times New Roman" w:cs="Times New Roman"/>
                <w:color w:val="000000"/>
                <w:sz w:val="28"/>
                <w:szCs w:val="28"/>
              </w:rPr>
              <w:t>–</w:t>
            </w:r>
            <w:r w:rsidRPr="0068172C">
              <w:rPr>
                <w:rFonts w:ascii="Times New Roman" w:hAnsi="Times New Roman" w:cs="Times New Roman"/>
                <w:color w:val="000000"/>
                <w:sz w:val="28"/>
                <w:szCs w:val="28"/>
              </w:rPr>
              <w:t xml:space="preserve"> 2027 годов, могут быть уточнены при формировании бюджетов</w:t>
            </w:r>
          </w:p>
        </w:tc>
      </w:tr>
    </w:tbl>
    <w:p w14:paraId="7C51875B" w14:textId="77777777" w:rsidR="00E37B76" w:rsidRDefault="00E37B76">
      <w:pPr>
        <w:pStyle w:val="ConsPlusTitle"/>
        <w:jc w:val="center"/>
        <w:outlineLvl w:val="0"/>
        <w:rPr>
          <w:rFonts w:ascii="Times New Roman" w:hAnsi="Times New Roman" w:cs="Times New Roman"/>
          <w:sz w:val="28"/>
          <w:szCs w:val="28"/>
        </w:rPr>
      </w:pPr>
    </w:p>
    <w:p w14:paraId="5A3608F1" w14:textId="77777777" w:rsidR="00241610" w:rsidRDefault="00241610">
      <w:pPr>
        <w:pStyle w:val="ConsPlusTitle"/>
        <w:jc w:val="center"/>
        <w:outlineLvl w:val="0"/>
        <w:rPr>
          <w:rFonts w:ascii="Times New Roman" w:hAnsi="Times New Roman" w:cs="Times New Roman"/>
          <w:sz w:val="28"/>
          <w:szCs w:val="28"/>
        </w:rPr>
      </w:pPr>
    </w:p>
    <w:p w14:paraId="6DD8357E" w14:textId="3EC13F3C" w:rsidR="002C20C7" w:rsidRPr="00366322" w:rsidRDefault="002C20C7" w:rsidP="00107C99">
      <w:pPr>
        <w:pStyle w:val="ConsPlusTitle"/>
        <w:numPr>
          <w:ilvl w:val="0"/>
          <w:numId w:val="38"/>
        </w:numPr>
        <w:jc w:val="center"/>
        <w:outlineLvl w:val="0"/>
        <w:rPr>
          <w:rFonts w:ascii="Times New Roman" w:hAnsi="Times New Roman" w:cs="Times New Roman"/>
          <w:sz w:val="28"/>
          <w:szCs w:val="28"/>
        </w:rPr>
      </w:pPr>
      <w:r w:rsidRPr="00366322">
        <w:rPr>
          <w:rFonts w:ascii="Times New Roman" w:hAnsi="Times New Roman" w:cs="Times New Roman"/>
          <w:sz w:val="28"/>
          <w:szCs w:val="28"/>
        </w:rPr>
        <w:t>ОБОСНОВАНИЕ ЦЕЛЕЙ, ЗАДАЧ, ЦЕЛЕВЫХ ИНДИКАТОРОВ</w:t>
      </w:r>
    </w:p>
    <w:p w14:paraId="1A8920A8" w14:textId="77777777" w:rsidR="002C20C7" w:rsidRPr="00366322" w:rsidRDefault="002C20C7">
      <w:pPr>
        <w:pStyle w:val="ConsPlusTitle"/>
        <w:jc w:val="center"/>
        <w:rPr>
          <w:rFonts w:ascii="Times New Roman" w:hAnsi="Times New Roman" w:cs="Times New Roman"/>
          <w:sz w:val="28"/>
          <w:szCs w:val="28"/>
        </w:rPr>
      </w:pPr>
      <w:r w:rsidRPr="00366322">
        <w:rPr>
          <w:rFonts w:ascii="Times New Roman" w:hAnsi="Times New Roman" w:cs="Times New Roman"/>
          <w:sz w:val="28"/>
          <w:szCs w:val="28"/>
        </w:rPr>
        <w:t>И ПОКАЗАТЕЛЕЙ МУНИЦИПАЛЬНОЙ ПРОГРАММЫ И ЕЕ ПОДПРОГРАММ</w:t>
      </w:r>
    </w:p>
    <w:p w14:paraId="19B68681" w14:textId="77777777" w:rsidR="002C20C7" w:rsidRPr="00366322" w:rsidRDefault="002C20C7">
      <w:pPr>
        <w:pStyle w:val="ConsPlusNormal"/>
        <w:jc w:val="both"/>
        <w:rPr>
          <w:rFonts w:ascii="Times New Roman" w:hAnsi="Times New Roman" w:cs="Times New Roman"/>
          <w:sz w:val="28"/>
          <w:szCs w:val="28"/>
        </w:rPr>
      </w:pPr>
    </w:p>
    <w:p w14:paraId="57AF0A67" w14:textId="0EA50AF1"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Администрация городского поселения город Мелеуз муниципального района Мелеузовский район Республики Башкортостан является постоянно действующим исполнительно-распорядительным органом городского поселения город Мелеуз муниципального района Мелеузовский район Республики Башкортостан и наделяется Уставом городского поселения город Мелеуз муниципального района Мелеузовский район Республики Башкортостан полномочиями по решению вопросов местного значения и правами для осуществления отдельных государственных полномочий, переданных органам местного самоуправления в порядке наделения федеральными законами и законами Республики Башкортостан, что прежде всего должно приводить к созданию благоприятных условий для проживания населения.</w:t>
      </w:r>
    </w:p>
    <w:p w14:paraId="712EF42C" w14:textId="5661BB57"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Для реализации полномочий органов местного самоуправления администрация наделяется правами юридического лица в соответствии с Уставом городского поселения город Мелеуз муниципального района Мелеузовский район Республики Башкортостан.</w:t>
      </w:r>
    </w:p>
    <w:p w14:paraId="315A2543" w14:textId="79A49513"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 xml:space="preserve">Деятельность администрации городского поселения город Мелеуз муниципального района Мелеузовский район Республики Башкортостан основана на принципах законности, самостоятельности в пределах полномочий, профессионализма и компетентности должностных лиц, муниципальных служащих, ответственности сотрудников за неисполнение или ненадлежащее исполнение своих должностных обязанностей. </w:t>
      </w:r>
    </w:p>
    <w:p w14:paraId="6A5436C1" w14:textId="2653C63C"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lastRenderedPageBreak/>
        <w:t xml:space="preserve">Для организационного, правового, информационного и материально-технического обеспечения деятельности администрации городского поселения город Мелеуз муниципального района Мелеузовский район Республики Башкортостан образуется структура администрации. Финансирование деятельности администрации городского поселения город Мелеуз муниципального района Мелеузовский район Республики Башкортостан осуществляется за счет средств бюджета городского поселения муниципального района Мелеузовский район Республики Башкортостан в соответствии со сметой расходов. </w:t>
      </w:r>
    </w:p>
    <w:p w14:paraId="0A52C28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Муниципальная служба направлена на реализацию функций и задач местного самоуправления. В связи с этим развитие и совершенствование муниципальной службы является одним из условий эффективного решения вопросов местного значения. Принятие Программы развития муниципальной службы обеспечит возможность своевременного и эффективного, а также комплексного подхода к организации исполнения мероприятий, направленных на развитие муниципальной службы, в числе которых наиболее приоритетными являются повышение квалификации, пенсионное обеспечение и диспансеризация муниципальных служащих.</w:t>
      </w:r>
    </w:p>
    <w:p w14:paraId="23FE843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основных направлениях формирования и развития кадрового потенциала Администрации необходимо выделить четыре основных блока стратегии кадровой политики:</w:t>
      </w:r>
    </w:p>
    <w:p w14:paraId="76225E5C"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управление профессиональной деятельностью кадров муниципальной службы;</w:t>
      </w:r>
    </w:p>
    <w:p w14:paraId="1F8AD45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правовое обеспечение профессиональной деятельности муниципальной службы;</w:t>
      </w:r>
    </w:p>
    <w:p w14:paraId="4918212B" w14:textId="7A357767" w:rsidR="002C20C7" w:rsidRPr="00366322" w:rsidRDefault="002C20C7" w:rsidP="00BA64D9">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управление подготов</w:t>
      </w:r>
      <w:r w:rsidR="00BA64D9">
        <w:rPr>
          <w:rFonts w:ascii="Times New Roman" w:hAnsi="Times New Roman" w:cs="Times New Roman"/>
          <w:sz w:val="28"/>
          <w:szCs w:val="28"/>
        </w:rPr>
        <w:t>кой кадров муниципальной службы</w:t>
      </w:r>
      <w:r w:rsidRPr="00366322">
        <w:rPr>
          <w:rFonts w:ascii="Times New Roman" w:hAnsi="Times New Roman" w:cs="Times New Roman"/>
          <w:sz w:val="28"/>
          <w:szCs w:val="28"/>
        </w:rPr>
        <w:t>.</w:t>
      </w:r>
    </w:p>
    <w:p w14:paraId="3DBD49C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сфере кадрового обеспечения муниципальной службы в Администрации выделяется несколько проблем, решение которых необходимо для достижения ощутимых результатов:</w:t>
      </w:r>
    </w:p>
    <w:p w14:paraId="21C5663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w:t>
      </w:r>
    </w:p>
    <w:p w14:paraId="2CEF018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отсутствие системы оценки профессиональной деятельности и качества работы муниципальных служащих;</w:t>
      </w:r>
    </w:p>
    <w:p w14:paraId="681B798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становление системы работы с резервом кадров как основным источником обновления и пополнения кадров.</w:t>
      </w:r>
    </w:p>
    <w:p w14:paraId="011315A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w:t>
      </w:r>
    </w:p>
    <w:p w14:paraId="54336690"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14:paraId="6F6AFAD2" w14:textId="6830FF5D" w:rsidR="00186B55" w:rsidRPr="00366322" w:rsidRDefault="002C20C7" w:rsidP="00C1143B">
      <w:pPr>
        <w:spacing w:after="0" w:line="240" w:lineRule="auto"/>
        <w:ind w:firstLine="709"/>
        <w:jc w:val="both"/>
        <w:rPr>
          <w:rFonts w:ascii="Times New Roman" w:hAnsi="Times New Roman" w:cs="Times New Roman"/>
          <w:sz w:val="28"/>
          <w:szCs w:val="28"/>
        </w:rPr>
      </w:pPr>
      <w:r w:rsidRPr="00366322">
        <w:rPr>
          <w:rFonts w:ascii="Times New Roman" w:hAnsi="Times New Roman" w:cs="Times New Roman"/>
          <w:sz w:val="28"/>
          <w:szCs w:val="28"/>
        </w:rPr>
        <w:lastRenderedPageBreak/>
        <w:t>Проанализировав состояние кадрового потенциала Администрации, установлено, что по состоянию на</w:t>
      </w:r>
      <w:r w:rsidR="00186B55" w:rsidRPr="00366322">
        <w:rPr>
          <w:rFonts w:ascii="Times New Roman" w:hAnsi="Times New Roman" w:cs="Times New Roman"/>
          <w:sz w:val="28"/>
          <w:szCs w:val="28"/>
        </w:rPr>
        <w:t xml:space="preserve"> 1 октября 2021 года в Администрации насчитывается 17 штатная единица, из них 15 штатные единицы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муниципальные служащие. Фактически замещено муниципальных должностей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15 единиц, из них: женщин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13 человек (88,2), мужчин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2 человека (11,8%). По возрастному составу служащих: возраст до 30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1 человек, от 31 года до 40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7 человек, от 41 года до 50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4 человека, от 51 года до 60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3 человек. По образовательному уровню: имеют высшее образование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15 человек, 4 человека имеют два высших образования. Состав служащих по стажу: до года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1 человек, от 1 года до 5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2 человека, от 5 до 10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2 человека, от 10 до 15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7 человек, свыше 15 лет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3 человек. Средний возраст </w:t>
      </w:r>
      <w:r w:rsidR="00107C99">
        <w:rPr>
          <w:rFonts w:ascii="Times New Roman" w:hAnsi="Times New Roman" w:cs="Times New Roman"/>
          <w:sz w:val="28"/>
          <w:szCs w:val="28"/>
        </w:rPr>
        <w:t>–</w:t>
      </w:r>
      <w:r w:rsidR="00186B55" w:rsidRPr="00366322">
        <w:rPr>
          <w:rFonts w:ascii="Times New Roman" w:hAnsi="Times New Roman" w:cs="Times New Roman"/>
          <w:sz w:val="28"/>
          <w:szCs w:val="28"/>
        </w:rPr>
        <w:t xml:space="preserve"> 41 год.</w:t>
      </w:r>
    </w:p>
    <w:p w14:paraId="3BEDBD2A" w14:textId="762544CB"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Ведется реестр муниципальных служащих, что позволяет системно осуществлять мониторинг формирования и развития кадрового состава муниципальной службы в Администрации. Результаты данного мониторинга показывают, что систематически формируется кадровый резерв на конкурсной основе, проводится конкурсное замещение вакантных должностей муниципальной службы в Администрации, аттестация, повышение квалификации и профессиональная переподготовка муниципальных служащих.</w:t>
      </w:r>
    </w:p>
    <w:p w14:paraId="2A7EDB36" w14:textId="4D6F71BF"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рамках реализации законодательства о противодействии коррупции формируется система контроля за соблюдением муниципал</w:t>
      </w:r>
      <w:r w:rsidR="00BA64D9">
        <w:rPr>
          <w:rFonts w:ascii="Times New Roman" w:hAnsi="Times New Roman" w:cs="Times New Roman"/>
          <w:sz w:val="28"/>
          <w:szCs w:val="28"/>
        </w:rPr>
        <w:t xml:space="preserve">ьными служащими в городском поселении </w:t>
      </w:r>
      <w:r w:rsidRPr="00366322">
        <w:rPr>
          <w:rFonts w:ascii="Times New Roman" w:hAnsi="Times New Roman" w:cs="Times New Roman"/>
          <w:sz w:val="28"/>
          <w:szCs w:val="28"/>
        </w:rPr>
        <w:t>ограничений и запретов, установленных федеральным и республиканским законодательствами.</w:t>
      </w:r>
    </w:p>
    <w:p w14:paraId="5FAC701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Администрации:</w:t>
      </w:r>
    </w:p>
    <w:p w14:paraId="7556365E" w14:textId="77777777" w:rsidR="002C20C7" w:rsidRPr="00C1143B" w:rsidRDefault="002C20C7" w:rsidP="00C1143B">
      <w:pPr>
        <w:pStyle w:val="ConsPlusNormal"/>
        <w:ind w:firstLine="709"/>
        <w:jc w:val="both"/>
        <w:rPr>
          <w:rFonts w:ascii="Times New Roman" w:hAnsi="Times New Roman" w:cs="Times New Roman"/>
          <w:sz w:val="28"/>
          <w:szCs w:val="28"/>
        </w:rPr>
      </w:pPr>
      <w:r w:rsidRPr="00C1143B">
        <w:rPr>
          <w:rFonts w:ascii="Times New Roman" w:hAnsi="Times New Roman" w:cs="Times New Roman"/>
          <w:sz w:val="28"/>
          <w:szCs w:val="28"/>
        </w:rPr>
        <w:t>- определены должности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7709D94" w14:textId="69770743" w:rsidR="002C20C7" w:rsidRPr="00366322" w:rsidRDefault="002C20C7" w:rsidP="00C1143B">
      <w:pPr>
        <w:pStyle w:val="ConsPlusNormal"/>
        <w:ind w:firstLine="709"/>
        <w:jc w:val="both"/>
        <w:rPr>
          <w:rFonts w:ascii="Times New Roman" w:hAnsi="Times New Roman" w:cs="Times New Roman"/>
          <w:sz w:val="28"/>
          <w:szCs w:val="28"/>
        </w:rPr>
      </w:pPr>
      <w:r w:rsidRPr="00C1143B">
        <w:rPr>
          <w:rFonts w:ascii="Times New Roman" w:hAnsi="Times New Roman" w:cs="Times New Roman"/>
          <w:sz w:val="28"/>
          <w:szCs w:val="28"/>
        </w:rPr>
        <w:t>- работа</w:t>
      </w:r>
      <w:r w:rsidR="009507E9" w:rsidRPr="00C1143B">
        <w:rPr>
          <w:rFonts w:ascii="Times New Roman" w:hAnsi="Times New Roman" w:cs="Times New Roman"/>
          <w:sz w:val="28"/>
          <w:szCs w:val="28"/>
        </w:rPr>
        <w:t>е</w:t>
      </w:r>
      <w:r w:rsidRPr="00C1143B">
        <w:rPr>
          <w:rFonts w:ascii="Times New Roman" w:hAnsi="Times New Roman" w:cs="Times New Roman"/>
          <w:sz w:val="28"/>
          <w:szCs w:val="28"/>
        </w:rPr>
        <w:t>т комисси</w:t>
      </w:r>
      <w:r w:rsidR="009507E9" w:rsidRPr="00C1143B">
        <w:rPr>
          <w:rFonts w:ascii="Times New Roman" w:hAnsi="Times New Roman" w:cs="Times New Roman"/>
          <w:sz w:val="28"/>
          <w:szCs w:val="28"/>
        </w:rPr>
        <w:t>я</w:t>
      </w:r>
      <w:r w:rsidRPr="00C1143B">
        <w:rPr>
          <w:rFonts w:ascii="Times New Roman" w:hAnsi="Times New Roman" w:cs="Times New Roman"/>
          <w:sz w:val="28"/>
          <w:szCs w:val="28"/>
        </w:rPr>
        <w:t xml:space="preserve"> по соблюдению требований </w:t>
      </w:r>
      <w:r w:rsidRPr="00366322">
        <w:rPr>
          <w:rFonts w:ascii="Times New Roman" w:hAnsi="Times New Roman" w:cs="Times New Roman"/>
          <w:sz w:val="28"/>
          <w:szCs w:val="28"/>
        </w:rPr>
        <w:t>к служебному поведению муниципальных служащих и урегулированию конфликта интересов;</w:t>
      </w:r>
    </w:p>
    <w:p w14:paraId="0659D9C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осуществляется проверка достоверности сведений о доходах, расходах, об имуществе и обязательствах имущественного характера, предоставляемых муниципальными служащими.</w:t>
      </w:r>
    </w:p>
    <w:p w14:paraId="4003BAA6"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Реализация Программы обеспечит:</w:t>
      </w:r>
    </w:p>
    <w:p w14:paraId="6A1C3D9B"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условий для дальнейшего развития муниципальной службы в Администрации в соответствии с требованиями законодательства о муниципальной службе;</w:t>
      </w:r>
    </w:p>
    <w:p w14:paraId="58745234"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формирование позитивного имиджа муниципальных служащих в Администрации;</w:t>
      </w:r>
    </w:p>
    <w:p w14:paraId="01826824"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повышение уровня профессиональной компетентности муниципальных служащих в Администрации;</w:t>
      </w:r>
    </w:p>
    <w:p w14:paraId="02E1D8FD" w14:textId="72A5F0F8"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 формирование у муниципальных служащих в городском </w:t>
      </w:r>
      <w:r w:rsidR="009507E9">
        <w:rPr>
          <w:rFonts w:ascii="Times New Roman" w:hAnsi="Times New Roman" w:cs="Times New Roman"/>
          <w:sz w:val="28"/>
          <w:szCs w:val="28"/>
        </w:rPr>
        <w:t>поселении</w:t>
      </w:r>
      <w:r w:rsidRPr="00366322">
        <w:rPr>
          <w:rFonts w:ascii="Times New Roman" w:hAnsi="Times New Roman" w:cs="Times New Roman"/>
          <w:sz w:val="28"/>
          <w:szCs w:val="28"/>
        </w:rPr>
        <w:t xml:space="preserve"> необходимых профессиональных знаний, умений и навыков, позволяющих </w:t>
      </w:r>
      <w:r w:rsidRPr="00366322">
        <w:rPr>
          <w:rFonts w:ascii="Times New Roman" w:hAnsi="Times New Roman" w:cs="Times New Roman"/>
          <w:sz w:val="28"/>
          <w:szCs w:val="28"/>
        </w:rPr>
        <w:lastRenderedPageBreak/>
        <w:t>эффективно исполнять свои должностные обязанности;</w:t>
      </w:r>
    </w:p>
    <w:p w14:paraId="2D4E265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открытость и доступность муниципальной службы в Администрации.</w:t>
      </w:r>
    </w:p>
    <w:p w14:paraId="2A20F6E9"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целях реализации государственной политики в сфере противодействия коррупции за последние годы на федеральном и республиканском уровнях был принят пакет законов и подзаконных актов, направленных на противодействие коррупционным проявлениям.</w:t>
      </w:r>
    </w:p>
    <w:p w14:paraId="4DAD0F0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Динамичным развитием в Российской Федерации и Республике Башкортостан законодательства в сфере противодействия коррупции была обусловлена необходимость проведения широкого спектра мероприятий в разрезе кадровой политики на муниципальной службе в Администрации:</w:t>
      </w:r>
    </w:p>
    <w:p w14:paraId="0326D248"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дальнейшее развитие получила нормативная правовая база по вопросам противодействия коррупции при прохождении муниципальной службы;</w:t>
      </w:r>
    </w:p>
    <w:p w14:paraId="41D9EB58"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утверждены порядок представления таких сведений, порядок уведомления представителя нанимателя о склонении муниципального служащего к совершению коррупционных правонарушений;</w:t>
      </w:r>
    </w:p>
    <w:p w14:paraId="6026559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обеспечен контроль за представлением муниципальными служащими сведений о доходах, расходах, расходах, об имуществе и обязательствах имущественного характера;</w:t>
      </w:r>
    </w:p>
    <w:p w14:paraId="39AF63F8" w14:textId="6C9D408A"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 действует Кодекс этики и служебного поведения муниципальных служащих в </w:t>
      </w:r>
      <w:r w:rsidR="00A46B83" w:rsidRPr="00366322">
        <w:rPr>
          <w:rFonts w:ascii="Times New Roman" w:hAnsi="Times New Roman" w:cs="Times New Roman"/>
          <w:sz w:val="28"/>
          <w:szCs w:val="28"/>
        </w:rPr>
        <w:t>Администрации городского поселения город Мелеуз муниципального района Мелеузовский район</w:t>
      </w:r>
      <w:r w:rsidRPr="00366322">
        <w:rPr>
          <w:rFonts w:ascii="Times New Roman" w:hAnsi="Times New Roman" w:cs="Times New Roman"/>
          <w:sz w:val="28"/>
          <w:szCs w:val="28"/>
        </w:rPr>
        <w:t xml:space="preserve"> Республики Башкортостан;</w:t>
      </w:r>
    </w:p>
    <w:p w14:paraId="189AE535"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работает Комиссия по соблюдению требований к служебному поведению муниципальных служащих и урегулированию конфликта интересов;</w:t>
      </w:r>
    </w:p>
    <w:p w14:paraId="0957DA01"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определены должностные лица, ответственные за работу по профилактике коррупционных и иных правонарушений;</w:t>
      </w:r>
    </w:p>
    <w:p w14:paraId="0A53113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активизирована работа по организационному и методическому сопровождению проводимых антикоррупционных мероприятий;</w:t>
      </w:r>
    </w:p>
    <w:p w14:paraId="4CFD5BC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Для успешного достижения поставленных целей предполагается решение следующих задач:</w:t>
      </w:r>
    </w:p>
    <w:p w14:paraId="2EB7FD66"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совершенствование нормативно-правовой базы по вопросам развития муниципальной службы;</w:t>
      </w:r>
    </w:p>
    <w:p w14:paraId="63810CC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проведение постоянного анализа положений структурных подразделений Администрации на предмет соответствия выполняемых задач и функций полномочиям, закрепленным федеральным и республиканским законодательством за органами местного самоуправления;</w:t>
      </w:r>
    </w:p>
    <w:p w14:paraId="68D4A04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условий для профессионального развития и подготовки работников Администрации;</w:t>
      </w:r>
    </w:p>
    <w:p w14:paraId="4016EB5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обеспечение устойчивого развития кадрового потенциала и повышения эффективности деятельности работников Администрации;</w:t>
      </w:r>
    </w:p>
    <w:p w14:paraId="4A502181"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формирование и совершенствование системы кадрового обеспечения муниципальной службы, информационно-организационных механизмов ее функционирования путем внедрения новых методов планирования, отбора кадров через конкурсные процедуры и формирование резерва кадров;</w:t>
      </w:r>
    </w:p>
    <w:p w14:paraId="7F224014"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ротация кадров с учетом их профессиональной подготовки, квалификации и опыта работы;</w:t>
      </w:r>
    </w:p>
    <w:p w14:paraId="600146E2"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 оценка результатов служебной деятельности муниципальных </w:t>
      </w:r>
      <w:r w:rsidRPr="00366322">
        <w:rPr>
          <w:rFonts w:ascii="Times New Roman" w:hAnsi="Times New Roman" w:cs="Times New Roman"/>
          <w:sz w:val="28"/>
          <w:szCs w:val="28"/>
        </w:rPr>
        <w:lastRenderedPageBreak/>
        <w:t>служащих через проведение аттестации, создание условий для их должностного роста;</w:t>
      </w:r>
    </w:p>
    <w:p w14:paraId="2C09439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формирование позитивного отношения граждан к муниципальным служащим;</w:t>
      </w:r>
    </w:p>
    <w:p w14:paraId="42C110C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повышение уровня профессиональной компетентности сотрудников Администрации посредством создания системы нормативного обучения и развития дополнительного профессионального образования;</w:t>
      </w:r>
    </w:p>
    <w:p w14:paraId="03AE51A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системы мотивации карьерного роста путем обеспечения надлежащих условий для качественного исполнения муниципальными служащими своих должностных (служебных) обязанностей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14:paraId="51804572"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реализация комплекса мероприятий по противодействию коррупции на муниципальной службе, приоритет вопросам предупреждения коррупции;</w:t>
      </w:r>
    </w:p>
    <w:p w14:paraId="40F4F9F6"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условий для укрепления исполнительской дисциплины и повышения ответственности сотрудников за исполнение своих должностных обязанностей;</w:t>
      </w:r>
    </w:p>
    <w:p w14:paraId="11261A2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внедрение на муниципальной службе эффективных технологий и современных методов кадровой работы при подборе кадров (проведение конкурсов на замещение вакантных должностей, формирование кадрового резерва, проведение аттестации и квалификационных экзаменов муниципальных служащих, их ротация);</w:t>
      </w:r>
    </w:p>
    <w:p w14:paraId="7DC5FE1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внедрение в практику кадровой работы структурных подразделений Администрации правил, учитывающих длительное безупречное и эффективное исполнение муниципальным служащим своих должностных обязанностей при назначении его на вышестоящую должность или при поощрении;</w:t>
      </w:r>
    </w:p>
    <w:p w14:paraId="2FB1B3D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использование на муниципальной службе механизмов стратегического кадрового планирования;</w:t>
      </w:r>
    </w:p>
    <w:p w14:paraId="4F4CFFC5"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внедрение в практику отбора кадров для назначения на муниципальную должность правила назначения: из числа лиц, включенных в кадровый резерв или на конкурсной основе, а также горизонтальную и вертикальную ротацию кадров из числа муниципальных служащих в порядке должностного роста и стажировки;</w:t>
      </w:r>
    </w:p>
    <w:p w14:paraId="57FCF90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введение системы показателей результативности профессиональной служебной деятельности муниципальных служащих;</w:t>
      </w:r>
    </w:p>
    <w:p w14:paraId="1EEAD19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улучшение материально-технических условий и ресурсной обеспеченности функционирования системы муниципальной службы;</w:t>
      </w:r>
    </w:p>
    <w:p w14:paraId="3178843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проведение мониторинга, обеспечивающего контроль за достижением результатов и определение персональной ответственности руководителей подразделений и должностных лиц;</w:t>
      </w:r>
    </w:p>
    <w:p w14:paraId="77745E48"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противодействие коррупционным проявлениям на муниципальной службе;</w:t>
      </w:r>
    </w:p>
    <w:p w14:paraId="4651F47B"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материально-техническое и информационное обеспечение деятельности Администрации;</w:t>
      </w:r>
    </w:p>
    <w:p w14:paraId="511CE421"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укрепление здоровья работников Администрации.</w:t>
      </w:r>
    </w:p>
    <w:p w14:paraId="5C68B0D6" w14:textId="101D4CD1"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lastRenderedPageBreak/>
        <w:t>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w:t>
      </w:r>
      <w:r w:rsidR="00BA64D9">
        <w:rPr>
          <w:rFonts w:ascii="Times New Roman" w:hAnsi="Times New Roman" w:cs="Times New Roman"/>
          <w:sz w:val="28"/>
          <w:szCs w:val="28"/>
        </w:rPr>
        <w:t>ы</w:t>
      </w:r>
      <w:r w:rsidRPr="00366322">
        <w:rPr>
          <w:rFonts w:ascii="Times New Roman" w:hAnsi="Times New Roman" w:cs="Times New Roman"/>
          <w:sz w:val="28"/>
          <w:szCs w:val="28"/>
        </w:rPr>
        <w:t>, включенных в состав Программы.</w:t>
      </w:r>
    </w:p>
    <w:p w14:paraId="3754DC55" w14:textId="4F18B555"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Сведения о показателях (индикаторах) Программы, подпрограмм</w:t>
      </w:r>
      <w:r w:rsidR="00BA64D9">
        <w:rPr>
          <w:rFonts w:ascii="Times New Roman" w:hAnsi="Times New Roman" w:cs="Times New Roman"/>
          <w:sz w:val="28"/>
          <w:szCs w:val="28"/>
        </w:rPr>
        <w:t>ы</w:t>
      </w:r>
      <w:r w:rsidRPr="00366322">
        <w:rPr>
          <w:rFonts w:ascii="Times New Roman" w:hAnsi="Times New Roman" w:cs="Times New Roman"/>
          <w:sz w:val="28"/>
          <w:szCs w:val="28"/>
        </w:rPr>
        <w:t xml:space="preserve"> и их значениях приведены в приложении N 1 к Программе.</w:t>
      </w:r>
    </w:p>
    <w:p w14:paraId="4D957382"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14:paraId="797D18C4" w14:textId="77777777" w:rsidR="002C20C7" w:rsidRPr="00366322" w:rsidRDefault="002C20C7">
      <w:pPr>
        <w:pStyle w:val="ConsPlusNormal"/>
        <w:jc w:val="both"/>
        <w:rPr>
          <w:rFonts w:ascii="Times New Roman" w:hAnsi="Times New Roman" w:cs="Times New Roman"/>
        </w:rPr>
      </w:pPr>
    </w:p>
    <w:p w14:paraId="4F2C0F8A" w14:textId="77777777" w:rsidR="002C20C7" w:rsidRPr="00366322" w:rsidRDefault="002C20C7">
      <w:pPr>
        <w:pStyle w:val="ConsPlusTitle"/>
        <w:jc w:val="center"/>
        <w:outlineLvl w:val="0"/>
        <w:rPr>
          <w:rFonts w:ascii="Times New Roman" w:hAnsi="Times New Roman" w:cs="Times New Roman"/>
        </w:rPr>
      </w:pPr>
      <w:r w:rsidRPr="00366322">
        <w:rPr>
          <w:rFonts w:ascii="Times New Roman" w:hAnsi="Times New Roman" w:cs="Times New Roman"/>
        </w:rPr>
        <w:t>2. СВЕДЕНИЯ О ФИНАНСОВОМ ОБЕСПЕЧЕНИИ РЕАЛИЗАЦИИ</w:t>
      </w:r>
    </w:p>
    <w:p w14:paraId="685CF02E" w14:textId="77777777" w:rsidR="002C20C7" w:rsidRPr="00366322" w:rsidRDefault="002C20C7">
      <w:pPr>
        <w:pStyle w:val="ConsPlusTitle"/>
        <w:jc w:val="center"/>
        <w:rPr>
          <w:rFonts w:ascii="Times New Roman" w:hAnsi="Times New Roman" w:cs="Times New Roman"/>
        </w:rPr>
      </w:pPr>
      <w:r w:rsidRPr="00366322">
        <w:rPr>
          <w:rFonts w:ascii="Times New Roman" w:hAnsi="Times New Roman" w:cs="Times New Roman"/>
        </w:rPr>
        <w:t>МУНИЦИПАЛЬНОЙ ПРОГРАММЫ</w:t>
      </w:r>
    </w:p>
    <w:p w14:paraId="507706C0" w14:textId="77777777" w:rsidR="002C20C7" w:rsidRPr="00366322" w:rsidRDefault="002C20C7">
      <w:pPr>
        <w:pStyle w:val="ConsPlusNormal"/>
        <w:jc w:val="both"/>
        <w:rPr>
          <w:rFonts w:ascii="Times New Roman" w:hAnsi="Times New Roman" w:cs="Times New Roman"/>
        </w:rPr>
      </w:pPr>
    </w:p>
    <w:p w14:paraId="014ADF20" w14:textId="2ED1E9DA" w:rsidR="002C20C7" w:rsidRPr="00B04CC0" w:rsidRDefault="002C20C7">
      <w:pPr>
        <w:pStyle w:val="ConsPlusNormal"/>
        <w:ind w:firstLine="540"/>
        <w:jc w:val="both"/>
        <w:rPr>
          <w:rFonts w:ascii="Times New Roman" w:hAnsi="Times New Roman" w:cs="Times New Roman"/>
          <w:sz w:val="28"/>
          <w:szCs w:val="28"/>
        </w:rPr>
      </w:pPr>
      <w:r w:rsidRPr="00B04CC0">
        <w:rPr>
          <w:rFonts w:ascii="Times New Roman" w:hAnsi="Times New Roman" w:cs="Times New Roman"/>
          <w:sz w:val="28"/>
          <w:szCs w:val="28"/>
        </w:rPr>
        <w:t>Общий объем финансового обеспечения Программы в 202</w:t>
      </w:r>
      <w:r w:rsidR="00C61E24" w:rsidRPr="00B04CC0">
        <w:rPr>
          <w:rFonts w:ascii="Times New Roman" w:hAnsi="Times New Roman" w:cs="Times New Roman"/>
          <w:sz w:val="28"/>
          <w:szCs w:val="28"/>
        </w:rPr>
        <w:t>2</w:t>
      </w:r>
      <w:r w:rsidRPr="00B04CC0">
        <w:rPr>
          <w:rFonts w:ascii="Times New Roman" w:hAnsi="Times New Roman" w:cs="Times New Roman"/>
          <w:sz w:val="28"/>
          <w:szCs w:val="28"/>
        </w:rPr>
        <w:t xml:space="preserve"> </w:t>
      </w:r>
      <w:r w:rsidR="00107C99">
        <w:rPr>
          <w:rFonts w:ascii="Times New Roman" w:hAnsi="Times New Roman" w:cs="Times New Roman"/>
          <w:sz w:val="28"/>
          <w:szCs w:val="28"/>
        </w:rPr>
        <w:t>–</w:t>
      </w:r>
      <w:r w:rsidRPr="00B04CC0">
        <w:rPr>
          <w:rFonts w:ascii="Times New Roman" w:hAnsi="Times New Roman" w:cs="Times New Roman"/>
          <w:sz w:val="28"/>
          <w:szCs w:val="28"/>
        </w:rPr>
        <w:t xml:space="preserve"> 202</w:t>
      </w:r>
      <w:r w:rsidR="00C61E24" w:rsidRPr="00B04CC0">
        <w:rPr>
          <w:rFonts w:ascii="Times New Roman" w:hAnsi="Times New Roman" w:cs="Times New Roman"/>
          <w:sz w:val="28"/>
          <w:szCs w:val="28"/>
        </w:rPr>
        <w:t>7</w:t>
      </w:r>
      <w:r w:rsidRPr="00B04CC0">
        <w:rPr>
          <w:rFonts w:ascii="Times New Roman" w:hAnsi="Times New Roman" w:cs="Times New Roman"/>
          <w:sz w:val="28"/>
          <w:szCs w:val="28"/>
        </w:rPr>
        <w:t xml:space="preserve"> годах составит </w:t>
      </w:r>
      <w:r w:rsidR="00154420">
        <w:rPr>
          <w:rFonts w:ascii="Times New Roman" w:hAnsi="Times New Roman" w:cs="Times New Roman"/>
          <w:sz w:val="28"/>
          <w:szCs w:val="28"/>
        </w:rPr>
        <w:t>93591</w:t>
      </w:r>
      <w:r w:rsidR="00B04CC0">
        <w:rPr>
          <w:rFonts w:ascii="Times New Roman" w:hAnsi="Times New Roman" w:cs="Times New Roman"/>
          <w:sz w:val="28"/>
          <w:szCs w:val="28"/>
        </w:rPr>
        <w:t xml:space="preserve"> </w:t>
      </w:r>
      <w:r w:rsidRPr="00B04CC0">
        <w:rPr>
          <w:rFonts w:ascii="Times New Roman" w:hAnsi="Times New Roman" w:cs="Times New Roman"/>
          <w:sz w:val="28"/>
          <w:szCs w:val="28"/>
        </w:rPr>
        <w:t>тыс. рублей, в том числе за счет средств:</w:t>
      </w:r>
    </w:p>
    <w:p w14:paraId="305E8D44" w14:textId="4C7B6BDA"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 xml:space="preserve">а) федерального бюджета </w:t>
      </w:r>
      <w:r w:rsidR="00107C99">
        <w:rPr>
          <w:rFonts w:ascii="Times New Roman" w:hAnsi="Times New Roman" w:cs="Times New Roman"/>
          <w:sz w:val="28"/>
          <w:szCs w:val="28"/>
        </w:rPr>
        <w:t>–</w:t>
      </w:r>
      <w:r w:rsidRPr="00B04CC0">
        <w:rPr>
          <w:rFonts w:ascii="Times New Roman" w:hAnsi="Times New Roman" w:cs="Times New Roman"/>
          <w:sz w:val="28"/>
          <w:szCs w:val="28"/>
        </w:rPr>
        <w:t xml:space="preserve"> финансирование не предусмотрено;</w:t>
      </w:r>
    </w:p>
    <w:p w14:paraId="365E3DDA" w14:textId="7EE647B8"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б) республиканского бюджета -</w:t>
      </w:r>
      <w:r w:rsidR="00A46B83" w:rsidRPr="00B04CC0">
        <w:rPr>
          <w:rFonts w:ascii="Times New Roman" w:hAnsi="Times New Roman" w:cs="Times New Roman"/>
          <w:sz w:val="28"/>
          <w:szCs w:val="28"/>
        </w:rPr>
        <w:t>финансирование не предусмотрено;</w:t>
      </w:r>
    </w:p>
    <w:p w14:paraId="5266AD1C" w14:textId="4C9CB428"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 xml:space="preserve">в) местного бюджета </w:t>
      </w:r>
      <w:r w:rsidR="00107C99">
        <w:rPr>
          <w:rFonts w:ascii="Times New Roman" w:hAnsi="Times New Roman" w:cs="Times New Roman"/>
          <w:sz w:val="28"/>
          <w:szCs w:val="28"/>
        </w:rPr>
        <w:t>–</w:t>
      </w:r>
      <w:r w:rsidRPr="00B04CC0">
        <w:rPr>
          <w:rFonts w:ascii="Times New Roman" w:hAnsi="Times New Roman" w:cs="Times New Roman"/>
          <w:sz w:val="28"/>
          <w:szCs w:val="28"/>
        </w:rPr>
        <w:t xml:space="preserve"> </w:t>
      </w:r>
      <w:r w:rsidR="00154420">
        <w:rPr>
          <w:rFonts w:ascii="Times New Roman" w:hAnsi="Times New Roman" w:cs="Times New Roman"/>
          <w:sz w:val="28"/>
          <w:szCs w:val="28"/>
        </w:rPr>
        <w:t>93</w:t>
      </w:r>
      <w:r w:rsidR="0055469B">
        <w:rPr>
          <w:rFonts w:ascii="Times New Roman" w:hAnsi="Times New Roman" w:cs="Times New Roman"/>
          <w:sz w:val="28"/>
          <w:szCs w:val="28"/>
        </w:rPr>
        <w:t>905</w:t>
      </w:r>
      <w:r w:rsidRPr="00B04CC0">
        <w:rPr>
          <w:rFonts w:ascii="Times New Roman" w:hAnsi="Times New Roman" w:cs="Times New Roman"/>
          <w:sz w:val="28"/>
          <w:szCs w:val="28"/>
        </w:rPr>
        <w:t xml:space="preserve"> тыс. рублей, из них по годам:</w:t>
      </w:r>
    </w:p>
    <w:p w14:paraId="7DF74866" w14:textId="3EA804B3" w:rsidR="00154420" w:rsidRPr="00154420" w:rsidRDefault="00154420" w:rsidP="00154420">
      <w:pPr>
        <w:widowControl w:val="0"/>
        <w:autoSpaceDE w:val="0"/>
        <w:autoSpaceDN w:val="0"/>
        <w:spacing w:after="0" w:line="240" w:lineRule="auto"/>
        <w:ind w:left="851"/>
        <w:jc w:val="both"/>
        <w:rPr>
          <w:rFonts w:ascii="Times New Roman" w:eastAsia="Times New Roman" w:hAnsi="Times New Roman" w:cs="Times New Roman"/>
          <w:sz w:val="28"/>
          <w:szCs w:val="28"/>
          <w:lang w:eastAsia="ru-RU"/>
        </w:rPr>
      </w:pPr>
      <w:r w:rsidRPr="00154420">
        <w:rPr>
          <w:rFonts w:ascii="Times New Roman" w:eastAsia="Times New Roman" w:hAnsi="Times New Roman" w:cs="Times New Roman"/>
          <w:sz w:val="28"/>
          <w:szCs w:val="28"/>
          <w:lang w:eastAsia="ru-RU"/>
        </w:rPr>
        <w:t xml:space="preserve">2022 год </w:t>
      </w:r>
      <w:r w:rsidR="00107C99">
        <w:rPr>
          <w:rFonts w:ascii="Times New Roman" w:eastAsia="Times New Roman" w:hAnsi="Times New Roman" w:cs="Times New Roman"/>
          <w:sz w:val="28"/>
          <w:szCs w:val="28"/>
          <w:lang w:eastAsia="ru-RU"/>
        </w:rPr>
        <w:t>–</w:t>
      </w:r>
      <w:r w:rsidRPr="00154420">
        <w:rPr>
          <w:rFonts w:ascii="Times New Roman" w:eastAsia="Times New Roman" w:hAnsi="Times New Roman" w:cs="Times New Roman"/>
          <w:sz w:val="28"/>
          <w:szCs w:val="28"/>
          <w:lang w:eastAsia="ru-RU"/>
        </w:rPr>
        <w:t xml:space="preserve"> 16021 тыс. рублей;</w:t>
      </w:r>
    </w:p>
    <w:p w14:paraId="12A17CF3" w14:textId="545947E6" w:rsidR="00154420" w:rsidRPr="00154420" w:rsidRDefault="00154420" w:rsidP="00154420">
      <w:pPr>
        <w:widowControl w:val="0"/>
        <w:autoSpaceDE w:val="0"/>
        <w:autoSpaceDN w:val="0"/>
        <w:spacing w:after="0" w:line="240" w:lineRule="auto"/>
        <w:ind w:left="851"/>
        <w:jc w:val="both"/>
        <w:rPr>
          <w:rFonts w:ascii="Times New Roman" w:eastAsia="Times New Roman" w:hAnsi="Times New Roman" w:cs="Times New Roman"/>
          <w:sz w:val="28"/>
          <w:szCs w:val="28"/>
          <w:lang w:eastAsia="ru-RU"/>
        </w:rPr>
      </w:pPr>
      <w:r w:rsidRPr="00154420">
        <w:rPr>
          <w:rFonts w:ascii="Times New Roman" w:eastAsia="Times New Roman" w:hAnsi="Times New Roman" w:cs="Times New Roman"/>
          <w:sz w:val="28"/>
          <w:szCs w:val="28"/>
          <w:lang w:eastAsia="ru-RU"/>
        </w:rPr>
        <w:t xml:space="preserve">2023 год </w:t>
      </w:r>
      <w:r w:rsidR="00107C99">
        <w:rPr>
          <w:rFonts w:ascii="Times New Roman" w:eastAsia="Times New Roman" w:hAnsi="Times New Roman" w:cs="Times New Roman"/>
          <w:sz w:val="28"/>
          <w:szCs w:val="28"/>
          <w:lang w:eastAsia="ru-RU"/>
        </w:rPr>
        <w:t>–</w:t>
      </w:r>
      <w:r w:rsidRPr="00154420">
        <w:rPr>
          <w:rFonts w:ascii="Times New Roman" w:eastAsia="Times New Roman" w:hAnsi="Times New Roman" w:cs="Times New Roman"/>
          <w:sz w:val="28"/>
          <w:szCs w:val="28"/>
          <w:lang w:eastAsia="ru-RU"/>
        </w:rPr>
        <w:t xml:space="preserve"> </w:t>
      </w:r>
      <w:r w:rsidR="0055469B">
        <w:rPr>
          <w:rFonts w:ascii="Times New Roman" w:hAnsi="Times New Roman" w:cs="Times New Roman"/>
          <w:sz w:val="28"/>
          <w:szCs w:val="28"/>
        </w:rPr>
        <w:t>15712</w:t>
      </w:r>
      <w:r w:rsidRPr="00154420">
        <w:rPr>
          <w:rFonts w:ascii="Times New Roman" w:eastAsia="Times New Roman" w:hAnsi="Times New Roman" w:cs="Times New Roman"/>
          <w:sz w:val="28"/>
          <w:szCs w:val="28"/>
          <w:lang w:eastAsia="ru-RU"/>
        </w:rPr>
        <w:t xml:space="preserve"> тыс. рублей;</w:t>
      </w:r>
    </w:p>
    <w:p w14:paraId="58432E8C" w14:textId="0653783C" w:rsidR="00154420" w:rsidRPr="00154420" w:rsidRDefault="00154420" w:rsidP="00154420">
      <w:pPr>
        <w:widowControl w:val="0"/>
        <w:autoSpaceDE w:val="0"/>
        <w:autoSpaceDN w:val="0"/>
        <w:spacing w:after="0" w:line="240" w:lineRule="auto"/>
        <w:ind w:left="851"/>
        <w:jc w:val="both"/>
        <w:rPr>
          <w:rFonts w:ascii="Times New Roman" w:eastAsia="Times New Roman" w:hAnsi="Times New Roman" w:cs="Times New Roman"/>
          <w:sz w:val="28"/>
          <w:szCs w:val="28"/>
          <w:lang w:eastAsia="ru-RU"/>
        </w:rPr>
      </w:pPr>
      <w:r w:rsidRPr="00154420">
        <w:rPr>
          <w:rFonts w:ascii="Times New Roman" w:eastAsia="Times New Roman" w:hAnsi="Times New Roman" w:cs="Times New Roman"/>
          <w:sz w:val="28"/>
          <w:szCs w:val="28"/>
          <w:lang w:eastAsia="ru-RU"/>
        </w:rPr>
        <w:t xml:space="preserve">2024 год </w:t>
      </w:r>
      <w:r w:rsidR="00107C99">
        <w:rPr>
          <w:rFonts w:ascii="Times New Roman" w:eastAsia="Times New Roman" w:hAnsi="Times New Roman" w:cs="Times New Roman"/>
          <w:sz w:val="28"/>
          <w:szCs w:val="28"/>
          <w:lang w:eastAsia="ru-RU"/>
        </w:rPr>
        <w:t>–</w:t>
      </w:r>
      <w:r w:rsidRPr="00154420">
        <w:rPr>
          <w:rFonts w:ascii="Times New Roman" w:eastAsia="Times New Roman" w:hAnsi="Times New Roman" w:cs="Times New Roman"/>
          <w:sz w:val="28"/>
          <w:szCs w:val="28"/>
          <w:lang w:eastAsia="ru-RU"/>
        </w:rPr>
        <w:t xml:space="preserve"> 155</w:t>
      </w:r>
      <w:r w:rsidR="0055469B">
        <w:rPr>
          <w:rFonts w:ascii="Times New Roman" w:eastAsia="Times New Roman" w:hAnsi="Times New Roman" w:cs="Times New Roman"/>
          <w:sz w:val="28"/>
          <w:szCs w:val="28"/>
          <w:lang w:eastAsia="ru-RU"/>
        </w:rPr>
        <w:t>43</w:t>
      </w:r>
      <w:r w:rsidRPr="00154420">
        <w:rPr>
          <w:rFonts w:ascii="Times New Roman" w:eastAsia="Times New Roman" w:hAnsi="Times New Roman" w:cs="Times New Roman"/>
          <w:sz w:val="28"/>
          <w:szCs w:val="28"/>
          <w:lang w:eastAsia="ru-RU"/>
        </w:rPr>
        <w:t xml:space="preserve"> тыс. рублей;</w:t>
      </w:r>
    </w:p>
    <w:p w14:paraId="245D9A83" w14:textId="5517CE7D" w:rsidR="00154420" w:rsidRPr="00154420" w:rsidRDefault="00154420" w:rsidP="00154420">
      <w:pPr>
        <w:widowControl w:val="0"/>
        <w:autoSpaceDE w:val="0"/>
        <w:autoSpaceDN w:val="0"/>
        <w:spacing w:after="0" w:line="240" w:lineRule="auto"/>
        <w:ind w:left="851"/>
        <w:jc w:val="both"/>
        <w:rPr>
          <w:rFonts w:ascii="Times New Roman" w:eastAsia="Times New Roman" w:hAnsi="Times New Roman" w:cs="Times New Roman"/>
          <w:sz w:val="28"/>
          <w:szCs w:val="28"/>
          <w:lang w:eastAsia="ru-RU"/>
        </w:rPr>
      </w:pPr>
      <w:r w:rsidRPr="00154420">
        <w:rPr>
          <w:rFonts w:ascii="Times New Roman" w:eastAsia="Times New Roman" w:hAnsi="Times New Roman" w:cs="Times New Roman"/>
          <w:sz w:val="28"/>
          <w:szCs w:val="28"/>
          <w:lang w:eastAsia="ru-RU"/>
        </w:rPr>
        <w:t xml:space="preserve">2025 год </w:t>
      </w:r>
      <w:r w:rsidR="00107C99">
        <w:rPr>
          <w:rFonts w:ascii="Times New Roman" w:eastAsia="Times New Roman" w:hAnsi="Times New Roman" w:cs="Times New Roman"/>
          <w:sz w:val="28"/>
          <w:szCs w:val="28"/>
          <w:lang w:eastAsia="ru-RU"/>
        </w:rPr>
        <w:t>–</w:t>
      </w:r>
      <w:r w:rsidRPr="00154420">
        <w:rPr>
          <w:rFonts w:ascii="Times New Roman" w:eastAsia="Times New Roman" w:hAnsi="Times New Roman" w:cs="Times New Roman"/>
          <w:sz w:val="28"/>
          <w:szCs w:val="28"/>
          <w:lang w:eastAsia="ru-RU"/>
        </w:rPr>
        <w:t xml:space="preserve"> </w:t>
      </w:r>
      <w:r w:rsidR="0055469B" w:rsidRPr="00154420">
        <w:rPr>
          <w:rFonts w:ascii="Times New Roman" w:eastAsia="Times New Roman" w:hAnsi="Times New Roman" w:cs="Times New Roman"/>
          <w:sz w:val="28"/>
          <w:szCs w:val="28"/>
          <w:lang w:eastAsia="ru-RU"/>
        </w:rPr>
        <w:t>155</w:t>
      </w:r>
      <w:r w:rsidR="0055469B">
        <w:rPr>
          <w:rFonts w:ascii="Times New Roman" w:eastAsia="Times New Roman" w:hAnsi="Times New Roman" w:cs="Times New Roman"/>
          <w:sz w:val="28"/>
          <w:szCs w:val="28"/>
          <w:lang w:eastAsia="ru-RU"/>
        </w:rPr>
        <w:t>43</w:t>
      </w:r>
      <w:r w:rsidRPr="00154420">
        <w:rPr>
          <w:rFonts w:ascii="Times New Roman" w:eastAsia="Times New Roman" w:hAnsi="Times New Roman" w:cs="Times New Roman"/>
          <w:sz w:val="28"/>
          <w:szCs w:val="28"/>
          <w:lang w:eastAsia="ru-RU"/>
        </w:rPr>
        <w:t xml:space="preserve"> тыс. рублей;</w:t>
      </w:r>
    </w:p>
    <w:p w14:paraId="35FD4B6A" w14:textId="3A886704" w:rsidR="00154420" w:rsidRPr="00154420" w:rsidRDefault="00154420" w:rsidP="00154420">
      <w:pPr>
        <w:widowControl w:val="0"/>
        <w:autoSpaceDE w:val="0"/>
        <w:autoSpaceDN w:val="0"/>
        <w:spacing w:after="0" w:line="240" w:lineRule="auto"/>
        <w:ind w:left="851"/>
        <w:jc w:val="both"/>
        <w:rPr>
          <w:rFonts w:ascii="Times New Roman" w:eastAsia="Times New Roman" w:hAnsi="Times New Roman" w:cs="Times New Roman"/>
          <w:sz w:val="28"/>
          <w:szCs w:val="28"/>
          <w:lang w:eastAsia="ru-RU"/>
        </w:rPr>
      </w:pPr>
      <w:r w:rsidRPr="00154420">
        <w:rPr>
          <w:rFonts w:ascii="Times New Roman" w:eastAsia="Times New Roman" w:hAnsi="Times New Roman" w:cs="Times New Roman"/>
          <w:sz w:val="28"/>
          <w:szCs w:val="28"/>
          <w:lang w:eastAsia="ru-RU"/>
        </w:rPr>
        <w:t xml:space="preserve">2026 год </w:t>
      </w:r>
      <w:r w:rsidR="00107C99">
        <w:rPr>
          <w:rFonts w:ascii="Times New Roman" w:eastAsia="Times New Roman" w:hAnsi="Times New Roman" w:cs="Times New Roman"/>
          <w:sz w:val="28"/>
          <w:szCs w:val="28"/>
          <w:lang w:eastAsia="ru-RU"/>
        </w:rPr>
        <w:t>–</w:t>
      </w:r>
      <w:r w:rsidRPr="00154420">
        <w:rPr>
          <w:rFonts w:ascii="Times New Roman" w:eastAsia="Times New Roman" w:hAnsi="Times New Roman" w:cs="Times New Roman"/>
          <w:sz w:val="28"/>
          <w:szCs w:val="28"/>
          <w:lang w:eastAsia="ru-RU"/>
        </w:rPr>
        <w:t xml:space="preserve"> </w:t>
      </w:r>
      <w:r w:rsidR="0055469B" w:rsidRPr="00154420">
        <w:rPr>
          <w:rFonts w:ascii="Times New Roman" w:eastAsia="Times New Roman" w:hAnsi="Times New Roman" w:cs="Times New Roman"/>
          <w:sz w:val="28"/>
          <w:szCs w:val="28"/>
          <w:lang w:eastAsia="ru-RU"/>
        </w:rPr>
        <w:t>155</w:t>
      </w:r>
      <w:r w:rsidR="0055469B">
        <w:rPr>
          <w:rFonts w:ascii="Times New Roman" w:eastAsia="Times New Roman" w:hAnsi="Times New Roman" w:cs="Times New Roman"/>
          <w:sz w:val="28"/>
          <w:szCs w:val="28"/>
          <w:lang w:eastAsia="ru-RU"/>
        </w:rPr>
        <w:t>43</w:t>
      </w:r>
      <w:r w:rsidRPr="00154420">
        <w:rPr>
          <w:rFonts w:ascii="Times New Roman" w:eastAsia="Times New Roman" w:hAnsi="Times New Roman" w:cs="Times New Roman"/>
          <w:sz w:val="28"/>
          <w:szCs w:val="28"/>
          <w:lang w:eastAsia="ru-RU"/>
        </w:rPr>
        <w:t xml:space="preserve"> тыс. рублей;</w:t>
      </w:r>
    </w:p>
    <w:p w14:paraId="5142E159" w14:textId="718C8544" w:rsidR="00154420" w:rsidRPr="00154420" w:rsidRDefault="00154420" w:rsidP="00154420">
      <w:pPr>
        <w:widowControl w:val="0"/>
        <w:autoSpaceDE w:val="0"/>
        <w:autoSpaceDN w:val="0"/>
        <w:spacing w:after="0" w:line="240" w:lineRule="auto"/>
        <w:ind w:left="851"/>
        <w:jc w:val="both"/>
        <w:rPr>
          <w:rFonts w:ascii="Times New Roman" w:eastAsia="Times New Roman" w:hAnsi="Times New Roman" w:cs="Times New Roman"/>
          <w:sz w:val="28"/>
          <w:szCs w:val="28"/>
          <w:lang w:eastAsia="ru-RU"/>
        </w:rPr>
      </w:pPr>
      <w:r w:rsidRPr="00154420">
        <w:rPr>
          <w:rFonts w:ascii="Times New Roman" w:eastAsia="Times New Roman" w:hAnsi="Times New Roman" w:cs="Times New Roman"/>
          <w:sz w:val="28"/>
          <w:szCs w:val="28"/>
          <w:lang w:eastAsia="ru-RU"/>
        </w:rPr>
        <w:t xml:space="preserve">2027 год </w:t>
      </w:r>
      <w:r w:rsidR="00107C99">
        <w:rPr>
          <w:rFonts w:ascii="Times New Roman" w:eastAsia="Times New Roman" w:hAnsi="Times New Roman" w:cs="Times New Roman"/>
          <w:sz w:val="28"/>
          <w:szCs w:val="28"/>
          <w:lang w:eastAsia="ru-RU"/>
        </w:rPr>
        <w:t>–</w:t>
      </w:r>
      <w:r w:rsidRPr="00154420">
        <w:rPr>
          <w:rFonts w:ascii="Times New Roman" w:eastAsia="Times New Roman" w:hAnsi="Times New Roman" w:cs="Times New Roman"/>
          <w:sz w:val="28"/>
          <w:szCs w:val="28"/>
          <w:lang w:eastAsia="ru-RU"/>
        </w:rPr>
        <w:t xml:space="preserve"> </w:t>
      </w:r>
      <w:r w:rsidR="0055469B" w:rsidRPr="00154420">
        <w:rPr>
          <w:rFonts w:ascii="Times New Roman" w:eastAsia="Times New Roman" w:hAnsi="Times New Roman" w:cs="Times New Roman"/>
          <w:sz w:val="28"/>
          <w:szCs w:val="28"/>
          <w:lang w:eastAsia="ru-RU"/>
        </w:rPr>
        <w:t>155</w:t>
      </w:r>
      <w:r w:rsidR="0055469B">
        <w:rPr>
          <w:rFonts w:ascii="Times New Roman" w:eastAsia="Times New Roman" w:hAnsi="Times New Roman" w:cs="Times New Roman"/>
          <w:sz w:val="28"/>
          <w:szCs w:val="28"/>
          <w:lang w:eastAsia="ru-RU"/>
        </w:rPr>
        <w:t>43</w:t>
      </w:r>
      <w:r w:rsidRPr="00154420">
        <w:rPr>
          <w:rFonts w:ascii="Times New Roman" w:eastAsia="Times New Roman" w:hAnsi="Times New Roman" w:cs="Times New Roman"/>
          <w:sz w:val="28"/>
          <w:szCs w:val="28"/>
          <w:lang w:eastAsia="ru-RU"/>
        </w:rPr>
        <w:t xml:space="preserve"> тыс. рублей;</w:t>
      </w:r>
    </w:p>
    <w:p w14:paraId="171FF6E7" w14:textId="38C8D570" w:rsidR="002C20C7" w:rsidRDefault="002C20C7">
      <w:pPr>
        <w:pStyle w:val="ConsPlusNormal"/>
        <w:spacing w:before="220"/>
        <w:ind w:firstLine="540"/>
        <w:jc w:val="both"/>
        <w:rPr>
          <w:rFonts w:ascii="Times New Roman" w:hAnsi="Times New Roman" w:cs="Times New Roman"/>
          <w:sz w:val="28"/>
          <w:szCs w:val="28"/>
        </w:rPr>
      </w:pPr>
      <w:r w:rsidRPr="00B04CC0">
        <w:rPr>
          <w:rFonts w:ascii="Times New Roman" w:hAnsi="Times New Roman" w:cs="Times New Roman"/>
          <w:sz w:val="28"/>
          <w:szCs w:val="28"/>
        </w:rPr>
        <w:t xml:space="preserve">г) внебюджетных источников </w:t>
      </w:r>
      <w:r w:rsidR="00107C99">
        <w:rPr>
          <w:rFonts w:ascii="Times New Roman" w:hAnsi="Times New Roman" w:cs="Times New Roman"/>
          <w:sz w:val="28"/>
          <w:szCs w:val="28"/>
        </w:rPr>
        <w:t>–</w:t>
      </w:r>
      <w:r w:rsidRPr="00B04CC0">
        <w:rPr>
          <w:rFonts w:ascii="Times New Roman" w:hAnsi="Times New Roman" w:cs="Times New Roman"/>
          <w:sz w:val="28"/>
          <w:szCs w:val="28"/>
        </w:rPr>
        <w:t xml:space="preserve"> финансирование не предусмотрено.</w:t>
      </w:r>
    </w:p>
    <w:p w14:paraId="68F1308C" w14:textId="2806368E" w:rsidR="00F12357" w:rsidRDefault="00F12357" w:rsidP="00F12357">
      <w:pPr>
        <w:pStyle w:val="ConsPlusNormal"/>
        <w:spacing w:before="220"/>
        <w:ind w:firstLine="540"/>
        <w:jc w:val="center"/>
        <w:rPr>
          <w:rFonts w:ascii="Times New Roman" w:hAnsi="Times New Roman" w:cs="Times New Roman"/>
          <w:b/>
          <w:sz w:val="28"/>
          <w:szCs w:val="28"/>
        </w:rPr>
      </w:pPr>
      <w:r w:rsidRPr="00F12357">
        <w:rPr>
          <w:rFonts w:ascii="Times New Roman" w:hAnsi="Times New Roman" w:cs="Times New Roman"/>
          <w:b/>
          <w:sz w:val="28"/>
          <w:szCs w:val="28"/>
        </w:rPr>
        <w:t xml:space="preserve">3. </w:t>
      </w:r>
      <w:r>
        <w:rPr>
          <w:rFonts w:ascii="Times New Roman" w:hAnsi="Times New Roman" w:cs="Times New Roman"/>
          <w:b/>
          <w:sz w:val="28"/>
          <w:szCs w:val="28"/>
        </w:rPr>
        <w:t>С</w:t>
      </w:r>
      <w:r w:rsidRPr="00F12357">
        <w:rPr>
          <w:rFonts w:ascii="Times New Roman" w:hAnsi="Times New Roman" w:cs="Times New Roman"/>
          <w:b/>
          <w:sz w:val="28"/>
          <w:szCs w:val="28"/>
        </w:rPr>
        <w:t>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1167A162" w14:textId="36464A0F" w:rsidR="00F12357" w:rsidRDefault="00F12357" w:rsidP="00F12357">
      <w:pPr>
        <w:pStyle w:val="ConsPlusNormal"/>
        <w:spacing w:before="220"/>
        <w:ind w:firstLine="540"/>
        <w:jc w:val="both"/>
        <w:rPr>
          <w:rFonts w:ascii="Times New Roman" w:hAnsi="Times New Roman" w:cs="Times New Roman"/>
          <w:sz w:val="28"/>
          <w:szCs w:val="28"/>
        </w:rPr>
      </w:pPr>
      <w:r w:rsidRPr="00F12357">
        <w:rPr>
          <w:rFonts w:ascii="Times New Roman" w:hAnsi="Times New Roman" w:cs="Times New Roman"/>
          <w:sz w:val="28"/>
          <w:szCs w:val="28"/>
        </w:rPr>
        <w:t>В рамках программы оказание муниципальных услуг (выполнение работ) муниципальными учреждениями не осуществляется.</w:t>
      </w:r>
    </w:p>
    <w:p w14:paraId="3D36DB5E" w14:textId="77777777" w:rsidR="00F12357" w:rsidRDefault="00F12357" w:rsidP="00F12357">
      <w:pPr>
        <w:pStyle w:val="ConsPlusNormal"/>
        <w:spacing w:before="220"/>
        <w:ind w:firstLine="540"/>
        <w:jc w:val="both"/>
        <w:rPr>
          <w:rFonts w:ascii="Times New Roman" w:hAnsi="Times New Roman" w:cs="Times New Roman"/>
          <w:sz w:val="28"/>
          <w:szCs w:val="28"/>
        </w:rPr>
      </w:pPr>
    </w:p>
    <w:p w14:paraId="1902098E" w14:textId="5482D5F5" w:rsidR="00F12357" w:rsidRPr="0088094D" w:rsidRDefault="00F12357" w:rsidP="00F12357">
      <w:pPr>
        <w:pStyle w:val="1"/>
        <w:spacing w:before="0" w:after="0"/>
        <w:rPr>
          <w:rFonts w:ascii="Times New Roman" w:hAnsi="Times New Roman"/>
          <w:color w:val="000000"/>
          <w:sz w:val="28"/>
          <w:szCs w:val="28"/>
        </w:rPr>
      </w:pPr>
      <w:r>
        <w:rPr>
          <w:rFonts w:ascii="Times New Roman" w:hAnsi="Times New Roman"/>
          <w:sz w:val="28"/>
          <w:szCs w:val="28"/>
        </w:rPr>
        <w:t>4.</w:t>
      </w:r>
      <w:r w:rsidRPr="0088094D">
        <w:rPr>
          <w:rFonts w:ascii="Times New Roman" w:hAnsi="Times New Roman"/>
          <w:color w:val="000000"/>
          <w:sz w:val="28"/>
          <w:szCs w:val="28"/>
        </w:rPr>
        <w:t xml:space="preserve"> Сведения об объектах капитального строительства и инвестиционных проектах </w:t>
      </w:r>
      <w:proofErr w:type="spellStart"/>
      <w:r w:rsidRPr="0088094D">
        <w:rPr>
          <w:rFonts w:ascii="Times New Roman" w:hAnsi="Times New Roman"/>
          <w:color w:val="000000"/>
          <w:sz w:val="28"/>
          <w:szCs w:val="28"/>
        </w:rPr>
        <w:t>муниципально</w:t>
      </w:r>
      <w:proofErr w:type="spellEnd"/>
      <w:r w:rsidRPr="0088094D">
        <w:rPr>
          <w:rFonts w:ascii="Times New Roman" w:hAnsi="Times New Roman"/>
          <w:color w:val="000000"/>
          <w:sz w:val="28"/>
          <w:szCs w:val="28"/>
        </w:rPr>
        <w:t>-частного партнерства с участием</w:t>
      </w:r>
      <w:r>
        <w:rPr>
          <w:rFonts w:ascii="Times New Roman" w:hAnsi="Times New Roman"/>
          <w:color w:val="000000"/>
          <w:sz w:val="28"/>
          <w:szCs w:val="28"/>
        </w:rPr>
        <w:t xml:space="preserve"> городского поселения город Мелеуз </w:t>
      </w:r>
      <w:r w:rsidRPr="0088094D">
        <w:rPr>
          <w:rFonts w:ascii="Times New Roman" w:hAnsi="Times New Roman"/>
          <w:color w:val="000000"/>
          <w:sz w:val="28"/>
          <w:szCs w:val="28"/>
        </w:rPr>
        <w:t>муниципального района Мелеузовский район Республики Башкортостан, реализуемых в рамках муниципальной программы</w:t>
      </w:r>
    </w:p>
    <w:p w14:paraId="7E3559AF" w14:textId="77777777" w:rsidR="00F12357" w:rsidRPr="0088094D" w:rsidRDefault="00F12357" w:rsidP="00F12357">
      <w:pPr>
        <w:rPr>
          <w:color w:val="000000"/>
          <w:sz w:val="28"/>
          <w:szCs w:val="28"/>
          <w:lang w:eastAsia="ru-RU"/>
        </w:rPr>
      </w:pPr>
    </w:p>
    <w:p w14:paraId="5FBE8B41" w14:textId="6D98FAB4" w:rsidR="00F12357" w:rsidRPr="00F12357" w:rsidRDefault="00F12357" w:rsidP="00F12357">
      <w:pPr>
        <w:ind w:firstLine="709"/>
        <w:jc w:val="both"/>
        <w:rPr>
          <w:rFonts w:ascii="Times New Roman" w:hAnsi="Times New Roman" w:cs="Times New Roman"/>
          <w:color w:val="000000"/>
          <w:sz w:val="28"/>
          <w:szCs w:val="28"/>
          <w:lang w:eastAsia="ru-RU"/>
        </w:rPr>
      </w:pPr>
      <w:r w:rsidRPr="00F12357">
        <w:rPr>
          <w:rFonts w:ascii="Times New Roman" w:hAnsi="Times New Roman" w:cs="Times New Roman"/>
          <w:color w:val="000000"/>
          <w:sz w:val="28"/>
          <w:szCs w:val="28"/>
          <w:lang w:eastAsia="ru-RU"/>
        </w:rPr>
        <w:t xml:space="preserve">В рамках программы не предусмотрены объекты капитального строительства и инвестиционные проекты </w:t>
      </w:r>
      <w:proofErr w:type="spellStart"/>
      <w:r w:rsidRPr="00F12357">
        <w:rPr>
          <w:rFonts w:ascii="Times New Roman" w:hAnsi="Times New Roman" w:cs="Times New Roman"/>
          <w:color w:val="000000"/>
          <w:sz w:val="28"/>
          <w:szCs w:val="28"/>
          <w:lang w:eastAsia="ru-RU"/>
        </w:rPr>
        <w:t>муниципально</w:t>
      </w:r>
      <w:proofErr w:type="spellEnd"/>
      <w:r w:rsidRPr="00F12357">
        <w:rPr>
          <w:rFonts w:ascii="Times New Roman" w:hAnsi="Times New Roman" w:cs="Times New Roman"/>
          <w:color w:val="000000"/>
          <w:sz w:val="28"/>
          <w:szCs w:val="28"/>
          <w:lang w:eastAsia="ru-RU"/>
        </w:rPr>
        <w:t xml:space="preserve">-частного партнерства с участием городского поселения город Мелеуз муниципального района. </w:t>
      </w:r>
    </w:p>
    <w:p w14:paraId="2BF1200B" w14:textId="77777777" w:rsidR="00F12357" w:rsidRDefault="00F12357" w:rsidP="00F12357">
      <w:pPr>
        <w:pStyle w:val="1"/>
        <w:spacing w:before="0" w:after="0"/>
        <w:jc w:val="left"/>
        <w:rPr>
          <w:rFonts w:ascii="Times New Roman" w:hAnsi="Times New Roman"/>
          <w:color w:val="000000"/>
          <w:sz w:val="28"/>
          <w:szCs w:val="28"/>
        </w:rPr>
      </w:pPr>
      <w:bookmarkStart w:id="3" w:name="_Toc84002447"/>
    </w:p>
    <w:p w14:paraId="5C672142" w14:textId="77777777" w:rsidR="00F12357" w:rsidRPr="0088094D" w:rsidRDefault="00F12357" w:rsidP="00F12357">
      <w:pPr>
        <w:pStyle w:val="1"/>
        <w:spacing w:before="0" w:after="0"/>
        <w:rPr>
          <w:rFonts w:ascii="Times New Roman" w:hAnsi="Times New Roman"/>
          <w:color w:val="000000"/>
          <w:sz w:val="28"/>
          <w:szCs w:val="28"/>
        </w:rPr>
      </w:pPr>
      <w:r>
        <w:rPr>
          <w:rFonts w:ascii="Times New Roman" w:hAnsi="Times New Roman"/>
          <w:color w:val="000000"/>
          <w:sz w:val="28"/>
          <w:szCs w:val="28"/>
        </w:rPr>
        <w:lastRenderedPageBreak/>
        <w:t>5</w:t>
      </w:r>
      <w:r w:rsidRPr="0088094D">
        <w:rPr>
          <w:rFonts w:ascii="Times New Roman" w:hAnsi="Times New Roman"/>
          <w:color w:val="000000"/>
          <w:sz w:val="28"/>
          <w:szCs w:val="28"/>
        </w:rPr>
        <w:t>.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bookmarkEnd w:id="3"/>
    </w:p>
    <w:p w14:paraId="7B73C3F4" w14:textId="77777777" w:rsidR="00F12357" w:rsidRPr="00F12357" w:rsidRDefault="00F12357" w:rsidP="00F12357">
      <w:pPr>
        <w:ind w:firstLine="709"/>
        <w:jc w:val="both"/>
        <w:rPr>
          <w:rFonts w:ascii="Times New Roman" w:hAnsi="Times New Roman" w:cs="Times New Roman"/>
          <w:color w:val="000000"/>
          <w:sz w:val="28"/>
          <w:szCs w:val="28"/>
          <w:lang w:eastAsia="ru-RU"/>
        </w:rPr>
      </w:pPr>
    </w:p>
    <w:p w14:paraId="233165D2" w14:textId="77777777" w:rsidR="00F12357" w:rsidRPr="00F12357" w:rsidRDefault="00F12357" w:rsidP="00F12357">
      <w:pPr>
        <w:ind w:firstLine="709"/>
        <w:jc w:val="both"/>
        <w:rPr>
          <w:rFonts w:ascii="Times New Roman" w:hAnsi="Times New Roman" w:cs="Times New Roman"/>
          <w:color w:val="000000"/>
          <w:sz w:val="28"/>
          <w:szCs w:val="28"/>
          <w:lang w:eastAsia="ru-RU"/>
        </w:rPr>
      </w:pPr>
      <w:r w:rsidRPr="00F12357">
        <w:rPr>
          <w:rFonts w:ascii="Times New Roman" w:hAnsi="Times New Roman" w:cs="Times New Roman"/>
          <w:color w:val="000000"/>
          <w:sz w:val="28"/>
          <w:szCs w:val="28"/>
          <w:lang w:eastAsia="ru-RU"/>
        </w:rPr>
        <w:t>В рамках муниципальной программы не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391BFEA2" w14:textId="77777777" w:rsidR="00F12357" w:rsidRPr="00F12357" w:rsidRDefault="00F12357" w:rsidP="00F12357">
      <w:pPr>
        <w:pStyle w:val="21"/>
        <w:ind w:left="0"/>
        <w:jc w:val="center"/>
        <w:outlineLvl w:val="0"/>
        <w:rPr>
          <w:b/>
          <w:color w:val="000000"/>
          <w:sz w:val="28"/>
          <w:szCs w:val="28"/>
        </w:rPr>
      </w:pPr>
    </w:p>
    <w:p w14:paraId="0204626C" w14:textId="77777777" w:rsidR="00F12357" w:rsidRPr="00F12357" w:rsidRDefault="00F12357" w:rsidP="00F12357">
      <w:pPr>
        <w:pStyle w:val="21"/>
        <w:ind w:left="0"/>
        <w:jc w:val="center"/>
        <w:outlineLvl w:val="0"/>
        <w:rPr>
          <w:b/>
          <w:color w:val="000000"/>
          <w:sz w:val="28"/>
          <w:szCs w:val="28"/>
        </w:rPr>
      </w:pPr>
      <w:r w:rsidRPr="00F12357">
        <w:rPr>
          <w:b/>
          <w:color w:val="000000"/>
          <w:sz w:val="28"/>
          <w:szCs w:val="28"/>
        </w:rPr>
        <w:t>6. Сведения об участии других организаций в реализации муниципальной программы</w:t>
      </w:r>
    </w:p>
    <w:p w14:paraId="7D408D57" w14:textId="77777777" w:rsidR="00F12357" w:rsidRPr="00F12357" w:rsidRDefault="00F12357" w:rsidP="00F12357">
      <w:pPr>
        <w:pStyle w:val="21"/>
        <w:ind w:left="0"/>
        <w:jc w:val="center"/>
        <w:outlineLvl w:val="0"/>
        <w:rPr>
          <w:b/>
          <w:color w:val="000000"/>
          <w:sz w:val="28"/>
          <w:szCs w:val="28"/>
        </w:rPr>
      </w:pPr>
    </w:p>
    <w:p w14:paraId="307B4715" w14:textId="77777777" w:rsidR="00F12357" w:rsidRPr="00F12357" w:rsidRDefault="00F12357" w:rsidP="00F12357">
      <w:pPr>
        <w:pStyle w:val="ConsPlusNormal"/>
        <w:ind w:firstLine="540"/>
        <w:jc w:val="both"/>
        <w:rPr>
          <w:rFonts w:ascii="Times New Roman" w:hAnsi="Times New Roman" w:cs="Times New Roman"/>
          <w:color w:val="000000"/>
          <w:sz w:val="28"/>
          <w:szCs w:val="28"/>
        </w:rPr>
      </w:pPr>
      <w:r w:rsidRPr="00F12357">
        <w:rPr>
          <w:rFonts w:ascii="Times New Roman" w:hAnsi="Times New Roman" w:cs="Times New Roman"/>
          <w:color w:val="000000"/>
          <w:sz w:val="28"/>
          <w:szCs w:val="28"/>
        </w:rPr>
        <w:t xml:space="preserve">Другие организации различных форм собственности не принимают участия в реализации муниципальной программы.  </w:t>
      </w:r>
    </w:p>
    <w:p w14:paraId="404FCB0B" w14:textId="77777777" w:rsidR="002C20C7" w:rsidRPr="00F12357" w:rsidRDefault="002C20C7">
      <w:pPr>
        <w:pStyle w:val="ConsPlusNormal"/>
        <w:jc w:val="both"/>
        <w:rPr>
          <w:rFonts w:ascii="Times New Roman" w:hAnsi="Times New Roman" w:cs="Times New Roman"/>
          <w:sz w:val="28"/>
          <w:szCs w:val="28"/>
        </w:rPr>
      </w:pPr>
    </w:p>
    <w:p w14:paraId="638BADBA" w14:textId="0094B435" w:rsidR="00C71B8C" w:rsidRDefault="00C71B8C">
      <w:pPr>
        <w:pStyle w:val="ConsPlusNormal"/>
        <w:jc w:val="both"/>
        <w:rPr>
          <w:rFonts w:ascii="Times New Roman" w:hAnsi="Times New Roman" w:cs="Times New Roman"/>
          <w:sz w:val="28"/>
          <w:szCs w:val="28"/>
        </w:rPr>
      </w:pPr>
    </w:p>
    <w:p w14:paraId="502D37A4" w14:textId="1D616A47" w:rsidR="002C20C7" w:rsidRPr="00F12357" w:rsidRDefault="00F12357" w:rsidP="00F12357">
      <w:pPr>
        <w:pStyle w:val="ConsPlusTitle"/>
        <w:jc w:val="center"/>
        <w:outlineLvl w:val="0"/>
        <w:rPr>
          <w:rFonts w:ascii="Times New Roman" w:hAnsi="Times New Roman" w:cs="Times New Roman"/>
          <w:sz w:val="28"/>
          <w:szCs w:val="28"/>
        </w:rPr>
      </w:pPr>
      <w:r w:rsidRPr="00F12357">
        <w:rPr>
          <w:rFonts w:ascii="Times New Roman" w:hAnsi="Times New Roman" w:cs="Times New Roman"/>
          <w:sz w:val="28"/>
          <w:szCs w:val="28"/>
        </w:rPr>
        <w:t>7</w:t>
      </w:r>
      <w:r w:rsidR="002C20C7" w:rsidRPr="00F12357">
        <w:rPr>
          <w:rFonts w:ascii="Times New Roman" w:hAnsi="Times New Roman" w:cs="Times New Roman"/>
          <w:sz w:val="28"/>
          <w:szCs w:val="28"/>
        </w:rPr>
        <w:t xml:space="preserve">. </w:t>
      </w:r>
      <w:r>
        <w:rPr>
          <w:rFonts w:ascii="Times New Roman" w:hAnsi="Times New Roman" w:cs="Times New Roman"/>
          <w:sz w:val="28"/>
          <w:szCs w:val="28"/>
        </w:rPr>
        <w:t>О</w:t>
      </w:r>
      <w:r w:rsidRPr="00F12357">
        <w:rPr>
          <w:rFonts w:ascii="Times New Roman" w:hAnsi="Times New Roman" w:cs="Times New Roman"/>
          <w:sz w:val="28"/>
          <w:szCs w:val="28"/>
        </w:rPr>
        <w:t>ценка эффективности реализации муниципальной программы</w:t>
      </w:r>
    </w:p>
    <w:p w14:paraId="71BC75D4" w14:textId="77777777" w:rsidR="002C20C7" w:rsidRPr="00F12357" w:rsidRDefault="002C20C7">
      <w:pPr>
        <w:pStyle w:val="ConsPlusNormal"/>
        <w:jc w:val="both"/>
        <w:rPr>
          <w:rFonts w:ascii="Times New Roman" w:hAnsi="Times New Roman" w:cs="Times New Roman"/>
          <w:sz w:val="28"/>
          <w:szCs w:val="28"/>
        </w:rPr>
      </w:pPr>
    </w:p>
    <w:p w14:paraId="4D86D401" w14:textId="3B3CD372" w:rsidR="006730BD" w:rsidRDefault="006730BD" w:rsidP="006730BD">
      <w:pPr>
        <w:pStyle w:val="5"/>
        <w:spacing w:before="0" w:after="0"/>
        <w:ind w:firstLine="709"/>
        <w:jc w:val="both"/>
        <w:rPr>
          <w:rFonts w:ascii="Times New Roman" w:hAnsi="Times New Roman"/>
          <w:b w:val="0"/>
          <w:i w:val="0"/>
          <w:color w:val="000000"/>
          <w:sz w:val="28"/>
          <w:szCs w:val="28"/>
        </w:rPr>
      </w:pPr>
      <w:r w:rsidRPr="0088094D">
        <w:rPr>
          <w:rFonts w:ascii="Times New Roman" w:hAnsi="Times New Roman"/>
          <w:b w:val="0"/>
          <w:i w:val="0"/>
          <w:color w:val="000000"/>
          <w:sz w:val="28"/>
          <w:szCs w:val="28"/>
        </w:rPr>
        <w:t xml:space="preserve">Методика оценки эффективности реализации </w:t>
      </w:r>
      <w:r>
        <w:rPr>
          <w:rFonts w:ascii="Times New Roman" w:hAnsi="Times New Roman"/>
          <w:b w:val="0"/>
          <w:i w:val="0"/>
          <w:color w:val="000000"/>
          <w:sz w:val="28"/>
          <w:szCs w:val="28"/>
        </w:rPr>
        <w:t xml:space="preserve">муниципальной </w:t>
      </w:r>
      <w:r w:rsidRPr="0088094D">
        <w:rPr>
          <w:rFonts w:ascii="Times New Roman" w:hAnsi="Times New Roman"/>
          <w:b w:val="0"/>
          <w:i w:val="0"/>
          <w:color w:val="000000"/>
          <w:sz w:val="28"/>
          <w:szCs w:val="28"/>
        </w:rPr>
        <w:t>программы осуществляется в соответствии с Порядком оценки эффективности реализации муниципальных программ</w:t>
      </w:r>
      <w:r>
        <w:rPr>
          <w:rFonts w:ascii="Times New Roman" w:hAnsi="Times New Roman"/>
          <w:b w:val="0"/>
          <w:i w:val="0"/>
          <w:color w:val="000000"/>
          <w:sz w:val="28"/>
          <w:szCs w:val="28"/>
        </w:rPr>
        <w:t xml:space="preserve"> городского поселения город Мелеуз</w:t>
      </w:r>
      <w:r w:rsidRPr="0088094D">
        <w:rPr>
          <w:rFonts w:ascii="Times New Roman" w:hAnsi="Times New Roman"/>
          <w:b w:val="0"/>
          <w:i w:val="0"/>
          <w:color w:val="000000"/>
          <w:sz w:val="28"/>
          <w:szCs w:val="28"/>
        </w:rPr>
        <w:t xml:space="preserve"> муниципального района Мелеузовский район Республики Башкортостан, утвержденным  постановлением Администрации</w:t>
      </w:r>
      <w:r>
        <w:rPr>
          <w:rFonts w:ascii="Times New Roman" w:hAnsi="Times New Roman"/>
          <w:b w:val="0"/>
          <w:i w:val="0"/>
          <w:color w:val="000000"/>
          <w:sz w:val="28"/>
          <w:szCs w:val="28"/>
        </w:rPr>
        <w:t xml:space="preserve"> городского поселения город Мелеуз</w:t>
      </w:r>
      <w:r w:rsidRPr="0088094D">
        <w:rPr>
          <w:rFonts w:ascii="Times New Roman" w:hAnsi="Times New Roman"/>
          <w:b w:val="0"/>
          <w:i w:val="0"/>
          <w:color w:val="000000"/>
          <w:sz w:val="28"/>
          <w:szCs w:val="28"/>
        </w:rPr>
        <w:t xml:space="preserve"> муниципального района Мелеузовский район Республики Башкортостан от</w:t>
      </w:r>
      <w:r w:rsidR="00805CC8">
        <w:rPr>
          <w:rFonts w:ascii="Times New Roman" w:hAnsi="Times New Roman"/>
          <w:b w:val="0"/>
          <w:i w:val="0"/>
          <w:color w:val="000000"/>
          <w:sz w:val="28"/>
          <w:szCs w:val="28"/>
        </w:rPr>
        <w:t xml:space="preserve"> 15</w:t>
      </w:r>
      <w:r w:rsidRPr="0088094D">
        <w:rPr>
          <w:rFonts w:ascii="Times New Roman" w:hAnsi="Times New Roman"/>
          <w:b w:val="0"/>
          <w:i w:val="0"/>
          <w:color w:val="000000"/>
          <w:sz w:val="28"/>
          <w:szCs w:val="28"/>
        </w:rPr>
        <w:t xml:space="preserve"> </w:t>
      </w:r>
      <w:r>
        <w:rPr>
          <w:rFonts w:ascii="Times New Roman" w:hAnsi="Times New Roman"/>
          <w:b w:val="0"/>
          <w:i w:val="0"/>
          <w:color w:val="000000"/>
          <w:sz w:val="28"/>
          <w:szCs w:val="28"/>
        </w:rPr>
        <w:t>ноября</w:t>
      </w:r>
      <w:r w:rsidRPr="0088094D">
        <w:rPr>
          <w:rFonts w:ascii="Times New Roman" w:hAnsi="Times New Roman"/>
          <w:b w:val="0"/>
          <w:i w:val="0"/>
          <w:color w:val="000000"/>
          <w:sz w:val="28"/>
          <w:szCs w:val="28"/>
        </w:rPr>
        <w:t xml:space="preserve"> 2021 года  № </w:t>
      </w:r>
      <w:r w:rsidR="00805CC8">
        <w:rPr>
          <w:rFonts w:ascii="Times New Roman" w:hAnsi="Times New Roman"/>
          <w:b w:val="0"/>
          <w:i w:val="0"/>
          <w:color w:val="000000"/>
          <w:sz w:val="28"/>
          <w:szCs w:val="28"/>
        </w:rPr>
        <w:t>134</w:t>
      </w:r>
      <w:r w:rsidRPr="0088094D">
        <w:rPr>
          <w:rFonts w:ascii="Times New Roman" w:hAnsi="Times New Roman"/>
          <w:b w:val="0"/>
          <w:i w:val="0"/>
          <w:color w:val="000000"/>
          <w:sz w:val="28"/>
          <w:szCs w:val="28"/>
        </w:rPr>
        <w:t xml:space="preserve"> «О внесении изменений в Порядок разработки</w:t>
      </w:r>
      <w:r w:rsidR="00805CC8">
        <w:rPr>
          <w:rFonts w:ascii="Times New Roman" w:hAnsi="Times New Roman"/>
          <w:b w:val="0"/>
          <w:i w:val="0"/>
          <w:color w:val="000000"/>
          <w:sz w:val="28"/>
          <w:szCs w:val="28"/>
        </w:rPr>
        <w:t xml:space="preserve"> и</w:t>
      </w:r>
      <w:r w:rsidRPr="0088094D">
        <w:rPr>
          <w:rFonts w:ascii="Times New Roman" w:hAnsi="Times New Roman"/>
          <w:b w:val="0"/>
          <w:i w:val="0"/>
          <w:color w:val="000000"/>
          <w:sz w:val="28"/>
          <w:szCs w:val="28"/>
        </w:rPr>
        <w:t xml:space="preserve"> реализации муниципальных программ </w:t>
      </w:r>
      <w:r>
        <w:rPr>
          <w:rFonts w:ascii="Times New Roman" w:hAnsi="Times New Roman"/>
          <w:b w:val="0"/>
          <w:i w:val="0"/>
          <w:color w:val="000000"/>
          <w:sz w:val="28"/>
          <w:szCs w:val="28"/>
        </w:rPr>
        <w:t xml:space="preserve">городского поселения город Мелеуз </w:t>
      </w:r>
      <w:r w:rsidRPr="0088094D">
        <w:rPr>
          <w:rFonts w:ascii="Times New Roman" w:hAnsi="Times New Roman"/>
          <w:b w:val="0"/>
          <w:i w:val="0"/>
          <w:color w:val="000000"/>
          <w:sz w:val="28"/>
          <w:szCs w:val="28"/>
        </w:rPr>
        <w:t>муниципального района Мелеузовский район Республики Башкортостан</w:t>
      </w:r>
      <w:r w:rsidR="00805CC8">
        <w:rPr>
          <w:rFonts w:ascii="Times New Roman" w:hAnsi="Times New Roman"/>
          <w:b w:val="0"/>
          <w:i w:val="0"/>
          <w:color w:val="000000"/>
          <w:sz w:val="28"/>
          <w:szCs w:val="28"/>
        </w:rPr>
        <w:t xml:space="preserve"> и порядке проведения оценки их эффективности</w:t>
      </w:r>
      <w:r w:rsidRPr="0088094D">
        <w:rPr>
          <w:rFonts w:ascii="Times New Roman" w:hAnsi="Times New Roman"/>
          <w:b w:val="0"/>
          <w:i w:val="0"/>
          <w:color w:val="000000"/>
          <w:sz w:val="28"/>
          <w:szCs w:val="28"/>
        </w:rPr>
        <w:t xml:space="preserve">, утвержденный постановлением Администрации </w:t>
      </w:r>
      <w:r>
        <w:rPr>
          <w:rFonts w:ascii="Times New Roman" w:hAnsi="Times New Roman"/>
          <w:b w:val="0"/>
          <w:i w:val="0"/>
          <w:color w:val="000000"/>
          <w:sz w:val="28"/>
          <w:szCs w:val="28"/>
        </w:rPr>
        <w:t xml:space="preserve">городского поселения город Мелеуз </w:t>
      </w:r>
      <w:r w:rsidRPr="0088094D">
        <w:rPr>
          <w:rFonts w:ascii="Times New Roman" w:hAnsi="Times New Roman"/>
          <w:b w:val="0"/>
          <w:i w:val="0"/>
          <w:color w:val="000000"/>
          <w:sz w:val="28"/>
          <w:szCs w:val="28"/>
        </w:rPr>
        <w:t>муниципального района Мелеузовский район Республики Башкорто</w:t>
      </w:r>
      <w:r>
        <w:rPr>
          <w:rFonts w:ascii="Times New Roman" w:hAnsi="Times New Roman"/>
          <w:b w:val="0"/>
          <w:i w:val="0"/>
          <w:color w:val="000000"/>
          <w:sz w:val="28"/>
          <w:szCs w:val="28"/>
        </w:rPr>
        <w:t>стан от 21 мая 2015 года № 217</w:t>
      </w:r>
      <w:r w:rsidRPr="0088094D">
        <w:rPr>
          <w:rFonts w:ascii="Times New Roman" w:hAnsi="Times New Roman"/>
          <w:b w:val="0"/>
          <w:i w:val="0"/>
          <w:color w:val="000000"/>
          <w:sz w:val="28"/>
          <w:szCs w:val="28"/>
        </w:rPr>
        <w:t>».</w:t>
      </w:r>
    </w:p>
    <w:p w14:paraId="0DF459B2" w14:textId="77777777" w:rsidR="006730BD" w:rsidRPr="0088094D" w:rsidRDefault="006730BD" w:rsidP="006730BD">
      <w:pPr>
        <w:pStyle w:val="5"/>
        <w:spacing w:before="0" w:after="0"/>
        <w:ind w:firstLine="709"/>
        <w:jc w:val="both"/>
        <w:rPr>
          <w:rFonts w:ascii="Times New Roman" w:hAnsi="Times New Roman"/>
          <w:b w:val="0"/>
          <w:i w:val="0"/>
          <w:color w:val="000000"/>
          <w:sz w:val="28"/>
          <w:szCs w:val="28"/>
        </w:rPr>
      </w:pPr>
      <w:r w:rsidRPr="0088094D">
        <w:rPr>
          <w:rFonts w:ascii="Times New Roman" w:hAnsi="Times New Roman"/>
          <w:b w:val="0"/>
          <w:i w:val="0"/>
          <w:color w:val="000000"/>
          <w:sz w:val="28"/>
          <w:szCs w:val="28"/>
        </w:rPr>
        <w:t xml:space="preserve">Контроль за реализацией программы осуществляется путем проведения ее мониторинга, анализа соответствующих отчетов, ежегодной оценки эффективности реализации </w:t>
      </w:r>
      <w:r>
        <w:rPr>
          <w:rFonts w:ascii="Times New Roman" w:hAnsi="Times New Roman"/>
          <w:b w:val="0"/>
          <w:i w:val="0"/>
          <w:color w:val="000000"/>
          <w:sz w:val="28"/>
          <w:szCs w:val="28"/>
        </w:rPr>
        <w:t>муниципальной п</w:t>
      </w:r>
      <w:r w:rsidRPr="0088094D">
        <w:rPr>
          <w:rFonts w:ascii="Times New Roman" w:hAnsi="Times New Roman"/>
          <w:b w:val="0"/>
          <w:i w:val="0"/>
          <w:color w:val="000000"/>
          <w:sz w:val="28"/>
          <w:szCs w:val="28"/>
        </w:rPr>
        <w:t xml:space="preserve">рограммы, а также финансового контроля в установленном порядке. </w:t>
      </w:r>
    </w:p>
    <w:p w14:paraId="55EA9263" w14:textId="77777777" w:rsidR="002C20C7" w:rsidRPr="00F12357" w:rsidRDefault="002C20C7">
      <w:pPr>
        <w:pStyle w:val="ConsPlusNormal"/>
        <w:spacing w:before="220"/>
        <w:ind w:firstLine="540"/>
        <w:jc w:val="both"/>
        <w:rPr>
          <w:rFonts w:ascii="Times New Roman" w:hAnsi="Times New Roman" w:cs="Times New Roman"/>
          <w:sz w:val="28"/>
          <w:szCs w:val="28"/>
        </w:rPr>
      </w:pPr>
      <w:r w:rsidRPr="00F12357">
        <w:rPr>
          <w:rFonts w:ascii="Times New Roman" w:hAnsi="Times New Roman" w:cs="Times New Roman"/>
          <w:sz w:val="28"/>
          <w:szCs w:val="28"/>
        </w:rPr>
        <w:t>Оценка результативности муниципальной программы осуществляется с учетом выполнения</w:t>
      </w:r>
      <w:r w:rsidRPr="00F12357">
        <w:rPr>
          <w:sz w:val="28"/>
          <w:szCs w:val="28"/>
        </w:rPr>
        <w:t xml:space="preserve"> </w:t>
      </w:r>
      <w:r w:rsidRPr="00F12357">
        <w:rPr>
          <w:rFonts w:ascii="Times New Roman" w:hAnsi="Times New Roman" w:cs="Times New Roman"/>
          <w:sz w:val="28"/>
          <w:szCs w:val="28"/>
        </w:rPr>
        <w:t>плановых значений целевых индикаторов и показателей, объема ресурсов, направленных на ее реализацию.</w:t>
      </w:r>
    </w:p>
    <w:p w14:paraId="1110690A" w14:textId="77777777" w:rsidR="006730BD" w:rsidRPr="006730BD" w:rsidRDefault="006730BD" w:rsidP="006730BD">
      <w:pPr>
        <w:ind w:firstLine="708"/>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w:t>
      </w:r>
      <w:r w:rsidRPr="006730BD">
        <w:rPr>
          <w:rFonts w:ascii="Times New Roman" w:hAnsi="Times New Roman" w:cs="Times New Roman"/>
          <w:color w:val="000000"/>
          <w:sz w:val="28"/>
          <w:szCs w:val="28"/>
        </w:rPr>
        <w:lastRenderedPageBreak/>
        <w:t xml:space="preserve">решений при возникновении отклонения от плана мероприятий муниципальной программы. </w:t>
      </w:r>
    </w:p>
    <w:p w14:paraId="667D8CF8" w14:textId="77777777" w:rsidR="006730BD" w:rsidRPr="006730BD" w:rsidRDefault="006730BD" w:rsidP="006730BD">
      <w:pPr>
        <w:ind w:firstLine="708"/>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Ответственные соисполнители обеспечивают исполнение программных мероприятий с соблюдением установленных сроков и объемов финансирования, текущее управление реализации муниципальной программы, обеспечивают целевое и эффективное использование средств, выделяемых на ее реализацию, проводят оценку эффективности муниципальной программы на этапе реализации, запрашивают сведения, необходимые для проведения мониторинга и подготовки годового отчета, готовят совместно с ответственным исполнителем муниципальной программы годовой отчет о ходе реализации и об оценке эффективности муниципальной программы.</w:t>
      </w:r>
    </w:p>
    <w:p w14:paraId="7995F848" w14:textId="77777777" w:rsidR="006730BD" w:rsidRPr="006730BD" w:rsidRDefault="006730BD" w:rsidP="006730BD">
      <w:pPr>
        <w:ind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Соисполнители муниципальной программы осуществляют следующие полномочия:</w:t>
      </w:r>
    </w:p>
    <w:p w14:paraId="0962DB78" w14:textId="77777777" w:rsidR="006730BD" w:rsidRPr="006730BD" w:rsidRDefault="006730BD" w:rsidP="006730BD">
      <w:pPr>
        <w:pStyle w:val="ConsPlusNormal"/>
        <w:numPr>
          <w:ilvl w:val="0"/>
          <w:numId w:val="1"/>
        </w:numPr>
        <w:tabs>
          <w:tab w:val="left" w:pos="993"/>
        </w:tabs>
        <w:suppressAutoHyphens/>
        <w:autoSpaceDN/>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осуществляют реализацию основных мероприятий, в отношении которых он является соисполнителем;</w:t>
      </w:r>
    </w:p>
    <w:p w14:paraId="308A4111" w14:textId="77777777" w:rsidR="006730BD" w:rsidRPr="006730BD" w:rsidRDefault="006730BD" w:rsidP="006730BD">
      <w:pPr>
        <w:pStyle w:val="ConsPlusNormal"/>
        <w:numPr>
          <w:ilvl w:val="0"/>
          <w:numId w:val="1"/>
        </w:numPr>
        <w:tabs>
          <w:tab w:val="left" w:pos="993"/>
        </w:tabs>
        <w:suppressAutoHyphens/>
        <w:autoSpaceDN/>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представляют ответственному исполнителю сведения, необходимые для проведения мониторинга и подготовки годового отчета в срок до 15 марта года, следующего за отчетным;</w:t>
      </w:r>
    </w:p>
    <w:p w14:paraId="42EF050A" w14:textId="77777777" w:rsidR="006730BD" w:rsidRPr="006730BD" w:rsidRDefault="006730BD" w:rsidP="006730BD">
      <w:pPr>
        <w:pStyle w:val="ConsPlusNormal"/>
        <w:numPr>
          <w:ilvl w:val="0"/>
          <w:numId w:val="1"/>
        </w:numPr>
        <w:tabs>
          <w:tab w:val="left" w:pos="993"/>
        </w:tabs>
        <w:suppressAutoHyphens/>
        <w:autoSpaceDN/>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представляют ответственному исполнителю информацию, необходимую для проведения оценки эффективности муниципальной программы.</w:t>
      </w:r>
    </w:p>
    <w:p w14:paraId="66A11EA2" w14:textId="2A20E5A9" w:rsidR="006730BD" w:rsidRPr="006730BD" w:rsidRDefault="006730BD" w:rsidP="006730BD">
      <w:pPr>
        <w:ind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и главы Администрации </w:t>
      </w:r>
      <w:r>
        <w:rPr>
          <w:rFonts w:ascii="Times New Roman" w:hAnsi="Times New Roman" w:cs="Times New Roman"/>
          <w:color w:val="000000"/>
          <w:sz w:val="28"/>
          <w:szCs w:val="28"/>
        </w:rPr>
        <w:t xml:space="preserve">городского поселения город Мелеуз </w:t>
      </w:r>
      <w:r w:rsidRPr="006730BD">
        <w:rPr>
          <w:rFonts w:ascii="Times New Roman" w:hAnsi="Times New Roman" w:cs="Times New Roman"/>
          <w:color w:val="000000"/>
          <w:sz w:val="28"/>
          <w:szCs w:val="28"/>
        </w:rPr>
        <w:t>муниципального района Мелеузовский район Республики Башкортостан, в том числе с учетом результатов оценки эффективности реализации муниципальной программы.</w:t>
      </w:r>
    </w:p>
    <w:p w14:paraId="4E210A10" w14:textId="4B17467B" w:rsidR="006730BD" w:rsidRPr="006730BD" w:rsidRDefault="006730BD" w:rsidP="006730BD">
      <w:pPr>
        <w:ind w:firstLine="709"/>
        <w:jc w:val="both"/>
        <w:rPr>
          <w:rFonts w:ascii="Times New Roman" w:hAnsi="Times New Roman" w:cs="Times New Roman"/>
          <w:color w:val="000000"/>
          <w:sz w:val="28"/>
          <w:szCs w:val="28"/>
          <w:lang w:eastAsia="ru-RU"/>
        </w:rPr>
      </w:pPr>
      <w:r w:rsidRPr="006730BD">
        <w:rPr>
          <w:rFonts w:ascii="Times New Roman" w:hAnsi="Times New Roman" w:cs="Times New Roman"/>
          <w:color w:val="000000"/>
          <w:sz w:val="28"/>
          <w:szCs w:val="28"/>
          <w:lang w:eastAsia="ru-RU"/>
        </w:rPr>
        <w:t>Общий контроль за выполнением муниципальной программы осуществляет Администрация</w:t>
      </w:r>
      <w:r>
        <w:rPr>
          <w:rFonts w:ascii="Times New Roman" w:hAnsi="Times New Roman" w:cs="Times New Roman"/>
          <w:color w:val="000000"/>
          <w:sz w:val="28"/>
          <w:szCs w:val="28"/>
          <w:lang w:eastAsia="ru-RU"/>
        </w:rPr>
        <w:t xml:space="preserve"> городского поселения город Мелеуз</w:t>
      </w:r>
      <w:r w:rsidRPr="006730BD">
        <w:rPr>
          <w:rFonts w:ascii="Times New Roman" w:hAnsi="Times New Roman" w:cs="Times New Roman"/>
          <w:color w:val="000000"/>
          <w:sz w:val="28"/>
          <w:szCs w:val="28"/>
          <w:lang w:eastAsia="ru-RU"/>
        </w:rPr>
        <w:t xml:space="preserve"> муниципального района Мелеузовский район Республики Башкортостан.</w:t>
      </w:r>
    </w:p>
    <w:p w14:paraId="587AE18C" w14:textId="7952B6A4" w:rsidR="00C32193" w:rsidRPr="00C32193" w:rsidRDefault="00C32193" w:rsidP="006730BD">
      <w:pPr>
        <w:pStyle w:val="1"/>
        <w:spacing w:before="0" w:after="0"/>
        <w:jc w:val="left"/>
        <w:rPr>
          <w:rFonts w:ascii="Times New Roman" w:hAnsi="Times New Roman"/>
          <w:color w:val="000000"/>
          <w:sz w:val="28"/>
          <w:szCs w:val="28"/>
        </w:rPr>
      </w:pPr>
    </w:p>
    <w:p w14:paraId="460A9BD4" w14:textId="78FBC443" w:rsidR="002C20C7" w:rsidRDefault="002C20C7" w:rsidP="0002776D">
      <w:pPr>
        <w:pStyle w:val="ConsPlusNormal"/>
      </w:pPr>
      <w:bookmarkStart w:id="4" w:name="P240"/>
      <w:bookmarkEnd w:id="4"/>
      <w:r w:rsidRPr="00F43FBF">
        <w:rPr>
          <w:rFonts w:ascii="Times New Roman" w:hAnsi="Times New Roman" w:cs="Times New Roman"/>
          <w:sz w:val="28"/>
          <w:szCs w:val="28"/>
        </w:rPr>
        <w:t>Управляющий</w:t>
      </w:r>
      <w:r w:rsidR="00980382" w:rsidRPr="00F43FBF">
        <w:rPr>
          <w:rFonts w:ascii="Times New Roman" w:hAnsi="Times New Roman" w:cs="Times New Roman"/>
          <w:sz w:val="28"/>
          <w:szCs w:val="28"/>
        </w:rPr>
        <w:t xml:space="preserve"> </w:t>
      </w:r>
      <w:r w:rsidRPr="00F43FBF">
        <w:rPr>
          <w:rFonts w:ascii="Times New Roman" w:hAnsi="Times New Roman" w:cs="Times New Roman"/>
          <w:sz w:val="28"/>
          <w:szCs w:val="28"/>
        </w:rPr>
        <w:t>делами</w:t>
      </w:r>
      <w:r w:rsidR="00D2770C">
        <w:rPr>
          <w:rFonts w:ascii="Times New Roman" w:hAnsi="Times New Roman" w:cs="Times New Roman"/>
          <w:sz w:val="28"/>
          <w:szCs w:val="28"/>
        </w:rPr>
        <w:tab/>
      </w:r>
      <w:r w:rsidR="00D2770C">
        <w:rPr>
          <w:rFonts w:ascii="Times New Roman" w:hAnsi="Times New Roman" w:cs="Times New Roman"/>
          <w:sz w:val="28"/>
          <w:szCs w:val="28"/>
        </w:rPr>
        <w:tab/>
      </w:r>
      <w:r w:rsidR="00D2770C">
        <w:rPr>
          <w:rFonts w:ascii="Times New Roman" w:hAnsi="Times New Roman" w:cs="Times New Roman"/>
          <w:sz w:val="28"/>
          <w:szCs w:val="28"/>
        </w:rPr>
        <w:tab/>
      </w:r>
      <w:r w:rsidR="00980382" w:rsidRPr="00F43FBF">
        <w:rPr>
          <w:rFonts w:ascii="Times New Roman" w:hAnsi="Times New Roman" w:cs="Times New Roman"/>
          <w:sz w:val="28"/>
          <w:szCs w:val="28"/>
        </w:rPr>
        <w:tab/>
      </w:r>
      <w:r w:rsidR="00980382" w:rsidRPr="00F43FBF">
        <w:rPr>
          <w:rFonts w:ascii="Times New Roman" w:hAnsi="Times New Roman" w:cs="Times New Roman"/>
          <w:sz w:val="28"/>
          <w:szCs w:val="28"/>
        </w:rPr>
        <w:tab/>
      </w:r>
      <w:r w:rsidR="00980382" w:rsidRPr="00F43FBF">
        <w:rPr>
          <w:rFonts w:ascii="Times New Roman" w:hAnsi="Times New Roman" w:cs="Times New Roman"/>
          <w:sz w:val="28"/>
          <w:szCs w:val="28"/>
        </w:rPr>
        <w:tab/>
        <w:t>А.</w:t>
      </w:r>
      <w:r w:rsidR="00960C3E">
        <w:rPr>
          <w:rFonts w:ascii="Times New Roman" w:hAnsi="Times New Roman" w:cs="Times New Roman"/>
          <w:sz w:val="28"/>
          <w:szCs w:val="28"/>
        </w:rPr>
        <w:t xml:space="preserve"> В. </w:t>
      </w:r>
      <w:proofErr w:type="spellStart"/>
      <w:r w:rsidR="00960C3E">
        <w:rPr>
          <w:rFonts w:ascii="Times New Roman" w:hAnsi="Times New Roman" w:cs="Times New Roman"/>
          <w:sz w:val="28"/>
          <w:szCs w:val="28"/>
        </w:rPr>
        <w:t>Кунакбаева</w:t>
      </w:r>
      <w:proofErr w:type="spellEnd"/>
    </w:p>
    <w:p w14:paraId="60348DDC" w14:textId="77777777" w:rsidR="00057578" w:rsidRDefault="00057578" w:rsidP="00BA0638">
      <w:pPr>
        <w:pStyle w:val="ConsPlusNormal"/>
        <w:ind w:left="5664" w:firstLine="708"/>
        <w:jc w:val="both"/>
        <w:outlineLvl w:val="0"/>
        <w:rPr>
          <w:rFonts w:ascii="Times New Roman" w:hAnsi="Times New Roman" w:cs="Times New Roman"/>
          <w:szCs w:val="22"/>
        </w:rPr>
      </w:pPr>
    </w:p>
    <w:p w14:paraId="52FF4C2E" w14:textId="77777777" w:rsidR="00057578" w:rsidRDefault="00057578" w:rsidP="00BA0638">
      <w:pPr>
        <w:pStyle w:val="ConsPlusNormal"/>
        <w:ind w:left="5664" w:firstLine="708"/>
        <w:jc w:val="both"/>
        <w:outlineLvl w:val="0"/>
        <w:rPr>
          <w:rFonts w:ascii="Times New Roman" w:hAnsi="Times New Roman" w:cs="Times New Roman"/>
          <w:szCs w:val="22"/>
        </w:rPr>
      </w:pPr>
    </w:p>
    <w:p w14:paraId="39D41C1A" w14:textId="77777777" w:rsidR="00057578" w:rsidRDefault="00057578" w:rsidP="00BA0638">
      <w:pPr>
        <w:pStyle w:val="ConsPlusNormal"/>
        <w:ind w:left="5664" w:firstLine="708"/>
        <w:jc w:val="both"/>
        <w:outlineLvl w:val="0"/>
        <w:rPr>
          <w:rFonts w:ascii="Times New Roman" w:hAnsi="Times New Roman" w:cs="Times New Roman"/>
          <w:szCs w:val="22"/>
        </w:rPr>
      </w:pPr>
    </w:p>
    <w:p w14:paraId="4EEB7624" w14:textId="77777777" w:rsidR="00057578" w:rsidRDefault="00057578" w:rsidP="00BA0638">
      <w:pPr>
        <w:pStyle w:val="ConsPlusNormal"/>
        <w:ind w:left="5664" w:firstLine="708"/>
        <w:jc w:val="both"/>
        <w:outlineLvl w:val="0"/>
        <w:rPr>
          <w:rFonts w:ascii="Times New Roman" w:hAnsi="Times New Roman" w:cs="Times New Roman"/>
          <w:szCs w:val="22"/>
        </w:rPr>
      </w:pPr>
    </w:p>
    <w:p w14:paraId="7F411B2D" w14:textId="77777777" w:rsidR="00057578" w:rsidRDefault="00057578" w:rsidP="00BA0638">
      <w:pPr>
        <w:pStyle w:val="ConsPlusNormal"/>
        <w:ind w:left="5664" w:firstLine="708"/>
        <w:jc w:val="both"/>
        <w:outlineLvl w:val="0"/>
        <w:rPr>
          <w:rFonts w:ascii="Times New Roman" w:hAnsi="Times New Roman" w:cs="Times New Roman"/>
          <w:szCs w:val="22"/>
        </w:rPr>
      </w:pPr>
    </w:p>
    <w:p w14:paraId="7CB50CD1" w14:textId="77777777" w:rsidR="00057578" w:rsidRDefault="00057578" w:rsidP="00BA0638">
      <w:pPr>
        <w:pStyle w:val="ConsPlusNormal"/>
        <w:ind w:left="5664" w:firstLine="708"/>
        <w:jc w:val="both"/>
        <w:outlineLvl w:val="0"/>
        <w:rPr>
          <w:rFonts w:ascii="Times New Roman" w:hAnsi="Times New Roman" w:cs="Times New Roman"/>
          <w:szCs w:val="22"/>
        </w:rPr>
      </w:pPr>
    </w:p>
    <w:p w14:paraId="133ADDB1" w14:textId="77777777" w:rsidR="00057578" w:rsidRDefault="00057578" w:rsidP="00BA0638">
      <w:pPr>
        <w:pStyle w:val="ConsPlusNormal"/>
        <w:ind w:left="5664" w:firstLine="708"/>
        <w:jc w:val="both"/>
        <w:outlineLvl w:val="0"/>
        <w:rPr>
          <w:rFonts w:ascii="Times New Roman" w:hAnsi="Times New Roman" w:cs="Times New Roman"/>
          <w:szCs w:val="22"/>
        </w:rPr>
      </w:pPr>
    </w:p>
    <w:p w14:paraId="3C71BBC4" w14:textId="77777777" w:rsidR="00057578" w:rsidRDefault="00057578" w:rsidP="00BA0638">
      <w:pPr>
        <w:pStyle w:val="ConsPlusNormal"/>
        <w:ind w:left="5664" w:firstLine="708"/>
        <w:jc w:val="both"/>
        <w:outlineLvl w:val="0"/>
        <w:rPr>
          <w:rFonts w:ascii="Times New Roman" w:hAnsi="Times New Roman" w:cs="Times New Roman"/>
          <w:szCs w:val="22"/>
        </w:rPr>
      </w:pPr>
    </w:p>
    <w:p w14:paraId="302494EF" w14:textId="77777777" w:rsidR="00057578" w:rsidRDefault="00057578" w:rsidP="00BA0638">
      <w:pPr>
        <w:pStyle w:val="ConsPlusNormal"/>
        <w:ind w:left="5664" w:firstLine="708"/>
        <w:jc w:val="both"/>
        <w:outlineLvl w:val="0"/>
        <w:rPr>
          <w:rFonts w:ascii="Times New Roman" w:hAnsi="Times New Roman" w:cs="Times New Roman"/>
          <w:szCs w:val="22"/>
        </w:rPr>
      </w:pPr>
    </w:p>
    <w:p w14:paraId="6F797C83" w14:textId="77777777" w:rsidR="00057578" w:rsidRDefault="00057578" w:rsidP="00BA0638">
      <w:pPr>
        <w:pStyle w:val="ConsPlusNormal"/>
        <w:ind w:left="5664" w:firstLine="708"/>
        <w:jc w:val="both"/>
        <w:outlineLvl w:val="0"/>
        <w:rPr>
          <w:rFonts w:ascii="Times New Roman" w:hAnsi="Times New Roman" w:cs="Times New Roman"/>
          <w:szCs w:val="22"/>
        </w:rPr>
      </w:pPr>
    </w:p>
    <w:p w14:paraId="08501CB4" w14:textId="77777777" w:rsidR="00057578" w:rsidRDefault="00057578" w:rsidP="00BA0638">
      <w:pPr>
        <w:pStyle w:val="ConsPlusNormal"/>
        <w:ind w:left="5664" w:firstLine="708"/>
        <w:jc w:val="both"/>
        <w:outlineLvl w:val="0"/>
        <w:rPr>
          <w:rFonts w:ascii="Times New Roman" w:hAnsi="Times New Roman" w:cs="Times New Roman"/>
          <w:szCs w:val="22"/>
        </w:rPr>
      </w:pPr>
    </w:p>
    <w:p w14:paraId="6D9198B8" w14:textId="77777777" w:rsidR="00057578" w:rsidRDefault="00057578" w:rsidP="00BA0638">
      <w:pPr>
        <w:pStyle w:val="ConsPlusNormal"/>
        <w:ind w:left="5664" w:firstLine="708"/>
        <w:jc w:val="both"/>
        <w:outlineLvl w:val="0"/>
        <w:rPr>
          <w:rFonts w:ascii="Times New Roman" w:hAnsi="Times New Roman" w:cs="Times New Roman"/>
          <w:szCs w:val="22"/>
        </w:rPr>
      </w:pPr>
    </w:p>
    <w:p w14:paraId="6B6E39CC" w14:textId="77777777" w:rsidR="00057578" w:rsidRDefault="00057578" w:rsidP="00BA0638">
      <w:pPr>
        <w:pStyle w:val="ConsPlusNormal"/>
        <w:ind w:left="5664" w:firstLine="708"/>
        <w:jc w:val="both"/>
        <w:outlineLvl w:val="0"/>
        <w:rPr>
          <w:rFonts w:ascii="Times New Roman" w:hAnsi="Times New Roman" w:cs="Times New Roman"/>
          <w:szCs w:val="22"/>
        </w:rPr>
      </w:pPr>
    </w:p>
    <w:p w14:paraId="2E36680E" w14:textId="77777777" w:rsidR="00057578" w:rsidRDefault="00057578" w:rsidP="00BA0638">
      <w:pPr>
        <w:pStyle w:val="ConsPlusNormal"/>
        <w:ind w:left="5664" w:firstLine="708"/>
        <w:jc w:val="both"/>
        <w:outlineLvl w:val="0"/>
        <w:rPr>
          <w:rFonts w:ascii="Times New Roman" w:hAnsi="Times New Roman" w:cs="Times New Roman"/>
          <w:szCs w:val="22"/>
        </w:rPr>
      </w:pPr>
    </w:p>
    <w:p w14:paraId="3154FB6E" w14:textId="77777777" w:rsidR="00057578" w:rsidRDefault="00057578" w:rsidP="00BA0638">
      <w:pPr>
        <w:pStyle w:val="ConsPlusNormal"/>
        <w:ind w:left="5664" w:firstLine="708"/>
        <w:jc w:val="both"/>
        <w:outlineLvl w:val="0"/>
        <w:rPr>
          <w:rFonts w:ascii="Times New Roman" w:hAnsi="Times New Roman" w:cs="Times New Roman"/>
          <w:szCs w:val="22"/>
        </w:rPr>
      </w:pPr>
    </w:p>
    <w:p w14:paraId="07199067" w14:textId="77777777" w:rsidR="00057578" w:rsidRDefault="00057578" w:rsidP="00BA0638">
      <w:pPr>
        <w:pStyle w:val="ConsPlusNormal"/>
        <w:ind w:left="5664" w:firstLine="708"/>
        <w:jc w:val="both"/>
        <w:outlineLvl w:val="0"/>
        <w:rPr>
          <w:rFonts w:ascii="Times New Roman" w:hAnsi="Times New Roman" w:cs="Times New Roman"/>
          <w:szCs w:val="22"/>
        </w:rPr>
        <w:sectPr w:rsidR="00057578" w:rsidSect="002E64F5">
          <w:pgSz w:w="11906" w:h="16838"/>
          <w:pgMar w:top="1134" w:right="850" w:bottom="426" w:left="1701" w:header="708" w:footer="708" w:gutter="0"/>
          <w:cols w:space="708"/>
          <w:docGrid w:linePitch="360"/>
        </w:sectPr>
      </w:pPr>
    </w:p>
    <w:p w14:paraId="2008F2E1" w14:textId="66E4EB48" w:rsidR="002C20C7" w:rsidRPr="00BA0638" w:rsidRDefault="002C20C7" w:rsidP="00057578">
      <w:pPr>
        <w:pStyle w:val="ConsPlusNormal"/>
        <w:ind w:left="10620"/>
        <w:jc w:val="both"/>
        <w:outlineLvl w:val="0"/>
        <w:rPr>
          <w:rFonts w:ascii="Times New Roman" w:hAnsi="Times New Roman" w:cs="Times New Roman"/>
          <w:szCs w:val="22"/>
        </w:rPr>
      </w:pPr>
      <w:r w:rsidRPr="00BA0638">
        <w:rPr>
          <w:rFonts w:ascii="Times New Roman" w:hAnsi="Times New Roman" w:cs="Times New Roman"/>
          <w:szCs w:val="22"/>
        </w:rPr>
        <w:lastRenderedPageBreak/>
        <w:t xml:space="preserve">Приложение </w:t>
      </w:r>
      <w:r w:rsidR="00BA0638">
        <w:rPr>
          <w:rFonts w:ascii="Times New Roman" w:hAnsi="Times New Roman" w:cs="Times New Roman"/>
          <w:szCs w:val="22"/>
        </w:rPr>
        <w:t>№</w:t>
      </w:r>
      <w:r w:rsidRPr="00BA0638">
        <w:rPr>
          <w:rFonts w:ascii="Times New Roman" w:hAnsi="Times New Roman" w:cs="Times New Roman"/>
          <w:szCs w:val="22"/>
        </w:rPr>
        <w:t xml:space="preserve"> </w:t>
      </w:r>
      <w:r w:rsidR="00CF6260">
        <w:rPr>
          <w:rFonts w:ascii="Times New Roman" w:hAnsi="Times New Roman" w:cs="Times New Roman"/>
          <w:szCs w:val="22"/>
        </w:rPr>
        <w:t>1</w:t>
      </w:r>
    </w:p>
    <w:p w14:paraId="125A5392" w14:textId="77777777" w:rsidR="002C20C7" w:rsidRPr="00BA0638" w:rsidRDefault="002C20C7" w:rsidP="00057578">
      <w:pPr>
        <w:pStyle w:val="ConsPlusNormal"/>
        <w:ind w:left="9912" w:firstLine="708"/>
        <w:jc w:val="both"/>
        <w:rPr>
          <w:rFonts w:ascii="Times New Roman" w:hAnsi="Times New Roman" w:cs="Times New Roman"/>
          <w:szCs w:val="22"/>
        </w:rPr>
      </w:pPr>
      <w:r w:rsidRPr="00BA0638">
        <w:rPr>
          <w:rFonts w:ascii="Times New Roman" w:hAnsi="Times New Roman" w:cs="Times New Roman"/>
          <w:szCs w:val="22"/>
        </w:rPr>
        <w:t>к Постановлению</w:t>
      </w:r>
    </w:p>
    <w:p w14:paraId="2E44B380" w14:textId="77777777" w:rsidR="002C20C7" w:rsidRPr="00BA0638" w:rsidRDefault="002C20C7" w:rsidP="00057578">
      <w:pPr>
        <w:pStyle w:val="ConsPlusNormal"/>
        <w:ind w:left="10620"/>
        <w:jc w:val="both"/>
        <w:rPr>
          <w:rFonts w:ascii="Times New Roman" w:hAnsi="Times New Roman" w:cs="Times New Roman"/>
          <w:szCs w:val="22"/>
        </w:rPr>
      </w:pPr>
      <w:r w:rsidRPr="00BA0638">
        <w:rPr>
          <w:rFonts w:ascii="Times New Roman" w:hAnsi="Times New Roman" w:cs="Times New Roman"/>
          <w:szCs w:val="22"/>
        </w:rPr>
        <w:t>Администрации городского</w:t>
      </w:r>
    </w:p>
    <w:p w14:paraId="1CA6F677" w14:textId="2D0CC433" w:rsidR="002C20C7" w:rsidRPr="00BA0638" w:rsidRDefault="00BA0638" w:rsidP="00057578">
      <w:pPr>
        <w:pStyle w:val="ConsPlusNormal"/>
        <w:ind w:left="10620"/>
        <w:jc w:val="both"/>
        <w:rPr>
          <w:rFonts w:ascii="Times New Roman" w:hAnsi="Times New Roman" w:cs="Times New Roman"/>
          <w:szCs w:val="22"/>
        </w:rPr>
      </w:pPr>
      <w:r w:rsidRPr="00BA0638">
        <w:rPr>
          <w:rFonts w:ascii="Times New Roman" w:hAnsi="Times New Roman" w:cs="Times New Roman"/>
          <w:szCs w:val="22"/>
        </w:rPr>
        <w:t>поселения город Мелеуз муниципального района Мелеузовский район</w:t>
      </w:r>
    </w:p>
    <w:p w14:paraId="4C49F937" w14:textId="77777777" w:rsidR="002C20C7" w:rsidRPr="00BA0638" w:rsidRDefault="002C20C7" w:rsidP="00E105EF">
      <w:pPr>
        <w:pStyle w:val="ConsPlusNormal"/>
        <w:ind w:left="9912" w:firstLine="708"/>
        <w:jc w:val="both"/>
        <w:rPr>
          <w:rFonts w:ascii="Times New Roman" w:hAnsi="Times New Roman" w:cs="Times New Roman"/>
          <w:szCs w:val="22"/>
        </w:rPr>
      </w:pPr>
      <w:r w:rsidRPr="00BA0638">
        <w:rPr>
          <w:rFonts w:ascii="Times New Roman" w:hAnsi="Times New Roman" w:cs="Times New Roman"/>
          <w:szCs w:val="22"/>
        </w:rPr>
        <w:t>Республики Башкортостан</w:t>
      </w:r>
    </w:p>
    <w:p w14:paraId="4CEA7F7B" w14:textId="5F27CEBF" w:rsidR="002C20C7" w:rsidRPr="00BA0638" w:rsidRDefault="00BA0638" w:rsidP="00BA0638">
      <w:pPr>
        <w:pStyle w:val="ConsPlusNormal"/>
        <w:ind w:left="4956"/>
        <w:jc w:val="both"/>
        <w:rPr>
          <w:rFonts w:ascii="Times New Roman" w:hAnsi="Times New Roman" w:cs="Times New Roman"/>
          <w:szCs w:val="22"/>
        </w:rPr>
      </w:pPr>
      <w:r>
        <w:rPr>
          <w:rFonts w:ascii="Times New Roman" w:hAnsi="Times New Roman" w:cs="Times New Roman"/>
          <w:szCs w:val="22"/>
        </w:rPr>
        <w:t xml:space="preserve">                       </w:t>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2C20C7" w:rsidRPr="00BA0638">
        <w:rPr>
          <w:rFonts w:ascii="Times New Roman" w:hAnsi="Times New Roman" w:cs="Times New Roman"/>
          <w:szCs w:val="22"/>
        </w:rPr>
        <w:t xml:space="preserve">от </w:t>
      </w:r>
      <w:r w:rsidRPr="00BA0638">
        <w:rPr>
          <w:rFonts w:ascii="Times New Roman" w:hAnsi="Times New Roman" w:cs="Times New Roman"/>
          <w:szCs w:val="22"/>
        </w:rPr>
        <w:t>___ _________</w:t>
      </w:r>
      <w:r w:rsidR="002C20C7" w:rsidRPr="00BA0638">
        <w:rPr>
          <w:rFonts w:ascii="Times New Roman" w:hAnsi="Times New Roman" w:cs="Times New Roman"/>
          <w:szCs w:val="22"/>
        </w:rPr>
        <w:t xml:space="preserve"> 202</w:t>
      </w:r>
      <w:r w:rsidR="0055469B">
        <w:rPr>
          <w:rFonts w:ascii="Times New Roman" w:hAnsi="Times New Roman" w:cs="Times New Roman"/>
          <w:szCs w:val="22"/>
        </w:rPr>
        <w:t>4</w:t>
      </w:r>
      <w:r w:rsidR="002C20C7" w:rsidRPr="00BA0638">
        <w:rPr>
          <w:rFonts w:ascii="Times New Roman" w:hAnsi="Times New Roman" w:cs="Times New Roman"/>
          <w:szCs w:val="22"/>
        </w:rPr>
        <w:t xml:space="preserve"> г. </w:t>
      </w:r>
      <w:r w:rsidRPr="00BA0638">
        <w:rPr>
          <w:rFonts w:ascii="Times New Roman" w:hAnsi="Times New Roman" w:cs="Times New Roman"/>
          <w:szCs w:val="22"/>
        </w:rPr>
        <w:t>№ ____</w:t>
      </w:r>
    </w:p>
    <w:p w14:paraId="5B297CFB" w14:textId="77777777" w:rsidR="002C20C7" w:rsidRDefault="002C20C7">
      <w:pPr>
        <w:pStyle w:val="ConsPlusNormal"/>
        <w:jc w:val="both"/>
      </w:pPr>
    </w:p>
    <w:p w14:paraId="61AC8738" w14:textId="77777777" w:rsidR="002C20C7" w:rsidRPr="00D16977" w:rsidRDefault="002C20C7">
      <w:pPr>
        <w:pStyle w:val="ConsPlusTitle"/>
        <w:jc w:val="center"/>
        <w:rPr>
          <w:rFonts w:ascii="Times New Roman" w:hAnsi="Times New Roman" w:cs="Times New Roman"/>
          <w:szCs w:val="22"/>
        </w:rPr>
      </w:pPr>
      <w:r w:rsidRPr="00D16977">
        <w:rPr>
          <w:rFonts w:ascii="Times New Roman" w:hAnsi="Times New Roman" w:cs="Times New Roman"/>
          <w:szCs w:val="22"/>
        </w:rPr>
        <w:t>ПЕРЕЧЕНЬ</w:t>
      </w:r>
    </w:p>
    <w:p w14:paraId="038C0614" w14:textId="4603694A" w:rsidR="002C20C7" w:rsidRPr="00D16977" w:rsidRDefault="002C20C7">
      <w:pPr>
        <w:pStyle w:val="ConsPlusTitle"/>
        <w:jc w:val="center"/>
        <w:rPr>
          <w:rFonts w:ascii="Times New Roman" w:hAnsi="Times New Roman" w:cs="Times New Roman"/>
          <w:szCs w:val="22"/>
        </w:rPr>
      </w:pPr>
      <w:r w:rsidRPr="00D16977">
        <w:rPr>
          <w:rFonts w:ascii="Times New Roman" w:hAnsi="Times New Roman" w:cs="Times New Roman"/>
          <w:szCs w:val="22"/>
        </w:rPr>
        <w:t>ЦЕЛЕВЫХ ИНДИКАТОРОВ И ПОКАЗАТЕЛЕЙ МУНИЦИПАЛЬНОЙ ПРОГРАММЫ</w:t>
      </w:r>
      <w:r w:rsidR="00057578" w:rsidRPr="00D16977">
        <w:rPr>
          <w:rFonts w:ascii="Times New Roman" w:hAnsi="Times New Roman" w:cs="Times New Roman"/>
          <w:szCs w:val="22"/>
        </w:rPr>
        <w:t xml:space="preserve"> </w:t>
      </w:r>
      <w:r w:rsidRPr="00D16977">
        <w:rPr>
          <w:rFonts w:ascii="Times New Roman" w:hAnsi="Times New Roman" w:cs="Times New Roman"/>
          <w:szCs w:val="22"/>
        </w:rPr>
        <w:t>"РАЗВИТИЕ МУНИЦИПАЛЬНОЙ СЛУЖБЫ В АДМИНИСТРАЦИИ ГОРОДСКОГО</w:t>
      </w:r>
      <w:r w:rsidR="00057578" w:rsidRPr="00D16977">
        <w:rPr>
          <w:rFonts w:ascii="Times New Roman" w:hAnsi="Times New Roman" w:cs="Times New Roman"/>
          <w:szCs w:val="22"/>
        </w:rPr>
        <w:t xml:space="preserve"> ПОСЕЛЕНИЯ ГОРОД МЕЛЕУЗ МУНИЦИПАЛЬНОГО РАЙОНА МЕЛЕУЗОВСКИЙ РАЙОН </w:t>
      </w:r>
      <w:r w:rsidRPr="00D16977">
        <w:rPr>
          <w:rFonts w:ascii="Times New Roman" w:hAnsi="Times New Roman" w:cs="Times New Roman"/>
          <w:szCs w:val="22"/>
        </w:rPr>
        <w:t>РЕСПУБЛИКИ БАШКОРТОСТАН"</w:t>
      </w:r>
    </w:p>
    <w:p w14:paraId="2306607C" w14:textId="77777777" w:rsidR="00231833" w:rsidRPr="00D16977" w:rsidRDefault="00231833">
      <w:pPr>
        <w:pStyle w:val="ConsPlusTitle"/>
        <w:jc w:val="center"/>
        <w:rPr>
          <w:rFonts w:ascii="Times New Roman" w:hAnsi="Times New Roman" w:cs="Times New Roman"/>
          <w:szCs w:val="22"/>
        </w:rPr>
      </w:pPr>
    </w:p>
    <w:p w14:paraId="46B0314A" w14:textId="77777777" w:rsidR="00231833" w:rsidRPr="00D16977" w:rsidRDefault="00231833">
      <w:pPr>
        <w:pStyle w:val="ConsPlusTitle"/>
        <w:jc w:val="center"/>
        <w:rPr>
          <w:rFonts w:ascii="Times New Roman" w:hAnsi="Times New Roman" w:cs="Times New Roman"/>
          <w:szCs w:val="22"/>
        </w:rPr>
      </w:pPr>
    </w:p>
    <w:p w14:paraId="705FBF38" w14:textId="77777777" w:rsidR="00231833" w:rsidRPr="00D16977" w:rsidRDefault="00231833">
      <w:pPr>
        <w:pStyle w:val="ConsPlusTitle"/>
        <w:jc w:val="center"/>
        <w:rPr>
          <w:rFonts w:ascii="Times New Roman" w:hAnsi="Times New Roman" w:cs="Times New Roman"/>
          <w:szCs w:val="22"/>
        </w:rPr>
      </w:pPr>
    </w:p>
    <w:tbl>
      <w:tblPr>
        <w:tblW w:w="15036" w:type="dxa"/>
        <w:tblLayout w:type="fixed"/>
        <w:tblCellMar>
          <w:left w:w="10" w:type="dxa"/>
          <w:right w:w="10" w:type="dxa"/>
        </w:tblCellMar>
        <w:tblLook w:val="04A0" w:firstRow="1" w:lastRow="0" w:firstColumn="1" w:lastColumn="0" w:noHBand="0" w:noVBand="1"/>
      </w:tblPr>
      <w:tblGrid>
        <w:gridCol w:w="884"/>
        <w:gridCol w:w="2670"/>
        <w:gridCol w:w="1701"/>
        <w:gridCol w:w="992"/>
        <w:gridCol w:w="709"/>
        <w:gridCol w:w="992"/>
        <w:gridCol w:w="709"/>
        <w:gridCol w:w="709"/>
        <w:gridCol w:w="852"/>
        <w:gridCol w:w="2250"/>
        <w:gridCol w:w="2568"/>
      </w:tblGrid>
      <w:tr w:rsidR="00231833" w:rsidRPr="00D16977" w14:paraId="1FDA3029" w14:textId="77777777" w:rsidTr="00FA1D01">
        <w:trPr>
          <w:trHeight w:hRule="exact" w:val="929"/>
        </w:trPr>
        <w:tc>
          <w:tcPr>
            <w:tcW w:w="884" w:type="dxa"/>
            <w:vMerge w:val="restart"/>
            <w:tcBorders>
              <w:top w:val="single" w:sz="4" w:space="0" w:color="auto"/>
              <w:left w:val="single" w:sz="4" w:space="0" w:color="auto"/>
            </w:tcBorders>
            <w:shd w:val="clear" w:color="auto" w:fill="FFFFFF"/>
          </w:tcPr>
          <w:p w14:paraId="71BA90A6" w14:textId="77777777" w:rsidR="00231833" w:rsidRPr="00D16977" w:rsidRDefault="00231833" w:rsidP="00B8480D">
            <w:pPr>
              <w:pStyle w:val="22"/>
              <w:shd w:val="clear" w:color="auto" w:fill="auto"/>
              <w:spacing w:after="60" w:line="270" w:lineRule="exact"/>
              <w:rPr>
                <w:sz w:val="22"/>
                <w:szCs w:val="22"/>
              </w:rPr>
            </w:pPr>
            <w:r w:rsidRPr="00D16977">
              <w:rPr>
                <w:rStyle w:val="135pt"/>
                <w:rFonts w:eastAsia="Arial Unicode MS"/>
                <w:sz w:val="22"/>
                <w:szCs w:val="22"/>
              </w:rPr>
              <w:t>№</w:t>
            </w:r>
          </w:p>
          <w:p w14:paraId="1D4C3322" w14:textId="77777777" w:rsidR="00231833" w:rsidRPr="00D16977" w:rsidRDefault="00231833" w:rsidP="00B8480D">
            <w:pPr>
              <w:pStyle w:val="22"/>
              <w:shd w:val="clear" w:color="auto" w:fill="auto"/>
              <w:spacing w:before="60" w:line="270" w:lineRule="exact"/>
              <w:rPr>
                <w:sz w:val="22"/>
                <w:szCs w:val="22"/>
              </w:rPr>
            </w:pPr>
            <w:r w:rsidRPr="00D16977">
              <w:rPr>
                <w:rStyle w:val="135pt"/>
                <w:rFonts w:eastAsia="Arial Unicode MS"/>
                <w:sz w:val="22"/>
                <w:szCs w:val="22"/>
              </w:rPr>
              <w:t>п/п</w:t>
            </w:r>
          </w:p>
        </w:tc>
        <w:tc>
          <w:tcPr>
            <w:tcW w:w="2670" w:type="dxa"/>
            <w:vMerge w:val="restart"/>
            <w:tcBorders>
              <w:top w:val="single" w:sz="4" w:space="0" w:color="auto"/>
              <w:left w:val="single" w:sz="4" w:space="0" w:color="auto"/>
            </w:tcBorders>
            <w:shd w:val="clear" w:color="auto" w:fill="FFFFFF"/>
          </w:tcPr>
          <w:p w14:paraId="0F525886" w14:textId="77777777" w:rsidR="00231833" w:rsidRPr="00D16977" w:rsidRDefault="00231833" w:rsidP="00B8480D">
            <w:pPr>
              <w:pStyle w:val="22"/>
              <w:shd w:val="clear" w:color="auto" w:fill="auto"/>
              <w:spacing w:line="302" w:lineRule="exact"/>
              <w:jc w:val="center"/>
              <w:rPr>
                <w:sz w:val="22"/>
                <w:szCs w:val="22"/>
              </w:rPr>
            </w:pPr>
            <w:r w:rsidRPr="00D16977">
              <w:rPr>
                <w:rStyle w:val="135pt"/>
                <w:rFonts w:eastAsia="Arial Unicode MS"/>
                <w:sz w:val="22"/>
                <w:szCs w:val="22"/>
              </w:rPr>
              <w:t>Наименование целевого индикатора и показателя муниципальной программы, единица измерения</w:t>
            </w:r>
          </w:p>
        </w:tc>
        <w:tc>
          <w:tcPr>
            <w:tcW w:w="1701" w:type="dxa"/>
            <w:vMerge w:val="restart"/>
            <w:tcBorders>
              <w:top w:val="single" w:sz="4" w:space="0" w:color="auto"/>
              <w:left w:val="single" w:sz="4" w:space="0" w:color="auto"/>
            </w:tcBorders>
            <w:shd w:val="clear" w:color="auto" w:fill="FFFFFF"/>
          </w:tcPr>
          <w:p w14:paraId="651AD6DB" w14:textId="77777777" w:rsidR="00231833" w:rsidRPr="00D16977" w:rsidRDefault="00231833" w:rsidP="00B8480D">
            <w:pPr>
              <w:pStyle w:val="22"/>
              <w:shd w:val="clear" w:color="auto" w:fill="auto"/>
              <w:spacing w:line="302" w:lineRule="exact"/>
              <w:ind w:left="103"/>
              <w:jc w:val="center"/>
              <w:rPr>
                <w:sz w:val="22"/>
                <w:szCs w:val="22"/>
              </w:rPr>
            </w:pPr>
            <w:r w:rsidRPr="00D16977">
              <w:rPr>
                <w:rStyle w:val="135pt"/>
                <w:rFonts w:eastAsia="Arial Unicode MS"/>
                <w:sz w:val="22"/>
                <w:szCs w:val="22"/>
              </w:rPr>
              <w:t>Фактическое значение целевого индикатора и показателя на момент разработки муниципальной программы</w:t>
            </w:r>
          </w:p>
        </w:tc>
        <w:tc>
          <w:tcPr>
            <w:tcW w:w="4963" w:type="dxa"/>
            <w:gridSpan w:val="6"/>
            <w:tcBorders>
              <w:top w:val="single" w:sz="4" w:space="0" w:color="auto"/>
              <w:left w:val="single" w:sz="4" w:space="0" w:color="auto"/>
            </w:tcBorders>
            <w:shd w:val="clear" w:color="auto" w:fill="FFFFFF"/>
          </w:tcPr>
          <w:p w14:paraId="51B18904" w14:textId="77777777" w:rsidR="00231833" w:rsidRPr="00D16977" w:rsidRDefault="00231833" w:rsidP="00B8480D">
            <w:pPr>
              <w:pStyle w:val="22"/>
              <w:shd w:val="clear" w:color="auto" w:fill="auto"/>
              <w:spacing w:line="302" w:lineRule="exact"/>
              <w:ind w:left="121"/>
              <w:jc w:val="center"/>
              <w:rPr>
                <w:sz w:val="22"/>
                <w:szCs w:val="22"/>
              </w:rPr>
            </w:pPr>
            <w:r w:rsidRPr="00D16977">
              <w:rPr>
                <w:rStyle w:val="135pt"/>
                <w:rFonts w:eastAsia="Arial Unicode MS"/>
                <w:sz w:val="22"/>
                <w:szCs w:val="22"/>
              </w:rPr>
              <w:t>Значения целевого индикатора и показателя по годам реализации муниципальной программы</w:t>
            </w:r>
          </w:p>
        </w:tc>
        <w:tc>
          <w:tcPr>
            <w:tcW w:w="2250" w:type="dxa"/>
            <w:vMerge w:val="restart"/>
            <w:tcBorders>
              <w:top w:val="single" w:sz="4" w:space="0" w:color="auto"/>
              <w:left w:val="single" w:sz="4" w:space="0" w:color="auto"/>
            </w:tcBorders>
            <w:shd w:val="clear" w:color="auto" w:fill="FFFFFF"/>
          </w:tcPr>
          <w:p w14:paraId="22E24927" w14:textId="77777777" w:rsidR="00231833" w:rsidRPr="00D16977" w:rsidRDefault="00231833" w:rsidP="00B8480D">
            <w:pPr>
              <w:pStyle w:val="22"/>
              <w:shd w:val="clear" w:color="auto" w:fill="auto"/>
              <w:spacing w:line="302" w:lineRule="exact"/>
              <w:jc w:val="center"/>
              <w:rPr>
                <w:sz w:val="22"/>
                <w:szCs w:val="22"/>
              </w:rPr>
            </w:pPr>
            <w:r w:rsidRPr="00D16977">
              <w:rPr>
                <w:rStyle w:val="135pt"/>
                <w:rFonts w:eastAsia="Arial Unicode MS"/>
                <w:sz w:val="22"/>
                <w:szCs w:val="22"/>
              </w:rPr>
              <w:t>Вектор достижимости целевого индикатора и показателя (положительный/отрица</w:t>
            </w:r>
            <w:r w:rsidRPr="00D16977">
              <w:rPr>
                <w:rStyle w:val="135pt"/>
                <w:rFonts w:eastAsia="Arial Unicode MS"/>
                <w:sz w:val="22"/>
                <w:szCs w:val="22"/>
              </w:rPr>
              <w:softHyphen/>
              <w:t>тельный)</w:t>
            </w:r>
          </w:p>
        </w:tc>
        <w:tc>
          <w:tcPr>
            <w:tcW w:w="2568" w:type="dxa"/>
            <w:vMerge w:val="restart"/>
            <w:tcBorders>
              <w:top w:val="single" w:sz="4" w:space="0" w:color="auto"/>
              <w:left w:val="single" w:sz="4" w:space="0" w:color="auto"/>
              <w:right w:val="single" w:sz="4" w:space="0" w:color="auto"/>
            </w:tcBorders>
            <w:shd w:val="clear" w:color="auto" w:fill="FFFFFF"/>
          </w:tcPr>
          <w:p w14:paraId="5E1D29D1" w14:textId="77777777" w:rsidR="00231833" w:rsidRPr="00D16977" w:rsidRDefault="00231833" w:rsidP="00B8480D">
            <w:pPr>
              <w:pStyle w:val="22"/>
              <w:shd w:val="clear" w:color="auto" w:fill="auto"/>
              <w:spacing w:line="302" w:lineRule="exact"/>
              <w:jc w:val="center"/>
              <w:rPr>
                <w:sz w:val="22"/>
                <w:szCs w:val="22"/>
              </w:rPr>
            </w:pPr>
            <w:r w:rsidRPr="00D16977">
              <w:rPr>
                <w:rStyle w:val="135pt"/>
                <w:rFonts w:eastAsia="Arial Unicode MS"/>
                <w:sz w:val="22"/>
                <w:szCs w:val="22"/>
              </w:rPr>
              <w:t>Методика расчета значений целевого индикатора и показателя муниципальной программы, источник информации</w:t>
            </w:r>
          </w:p>
        </w:tc>
      </w:tr>
      <w:tr w:rsidR="00231833" w:rsidRPr="00D16977" w14:paraId="13E06165" w14:textId="77777777" w:rsidTr="00FA1D01">
        <w:trPr>
          <w:trHeight w:hRule="exact" w:val="926"/>
        </w:trPr>
        <w:tc>
          <w:tcPr>
            <w:tcW w:w="884" w:type="dxa"/>
            <w:vMerge/>
            <w:tcBorders>
              <w:left w:val="single" w:sz="4" w:space="0" w:color="auto"/>
            </w:tcBorders>
            <w:shd w:val="clear" w:color="auto" w:fill="FFFFFF"/>
          </w:tcPr>
          <w:p w14:paraId="10766AB1" w14:textId="77777777" w:rsidR="00231833" w:rsidRPr="00D16977" w:rsidRDefault="00231833" w:rsidP="00B8480D"/>
        </w:tc>
        <w:tc>
          <w:tcPr>
            <w:tcW w:w="2670" w:type="dxa"/>
            <w:vMerge/>
            <w:tcBorders>
              <w:left w:val="single" w:sz="4" w:space="0" w:color="auto"/>
            </w:tcBorders>
            <w:shd w:val="clear" w:color="auto" w:fill="FFFFFF"/>
          </w:tcPr>
          <w:p w14:paraId="29E7BAF4" w14:textId="77777777" w:rsidR="00231833" w:rsidRPr="00D16977" w:rsidRDefault="00231833" w:rsidP="00B8480D">
            <w:pPr>
              <w:rPr>
                <w:rFonts w:ascii="Times New Roman" w:hAnsi="Times New Roman" w:cs="Times New Roman"/>
              </w:rPr>
            </w:pPr>
          </w:p>
        </w:tc>
        <w:tc>
          <w:tcPr>
            <w:tcW w:w="1701" w:type="dxa"/>
            <w:vMerge/>
            <w:tcBorders>
              <w:left w:val="single" w:sz="4" w:space="0" w:color="auto"/>
            </w:tcBorders>
            <w:shd w:val="clear" w:color="auto" w:fill="FFFFFF"/>
          </w:tcPr>
          <w:p w14:paraId="39FBF463" w14:textId="77777777" w:rsidR="00231833" w:rsidRPr="00D16977" w:rsidRDefault="00231833" w:rsidP="00B8480D">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11DB5A53" w14:textId="77777777" w:rsidR="00231833" w:rsidRPr="00D16977" w:rsidRDefault="00231833" w:rsidP="007115F6">
            <w:pPr>
              <w:jc w:val="center"/>
              <w:rPr>
                <w:rFonts w:ascii="Times New Roman" w:hAnsi="Times New Roman" w:cs="Times New Roman"/>
              </w:rPr>
            </w:pPr>
            <w:r w:rsidRPr="00D16977">
              <w:rPr>
                <w:rFonts w:ascii="Times New Roman" w:hAnsi="Times New Roman" w:cs="Times New Roman"/>
              </w:rPr>
              <w:t>2022</w:t>
            </w:r>
          </w:p>
        </w:tc>
        <w:tc>
          <w:tcPr>
            <w:tcW w:w="709" w:type="dxa"/>
            <w:tcBorders>
              <w:top w:val="single" w:sz="4" w:space="0" w:color="auto"/>
              <w:left w:val="single" w:sz="4" w:space="0" w:color="auto"/>
            </w:tcBorders>
            <w:shd w:val="clear" w:color="auto" w:fill="FFFFFF"/>
          </w:tcPr>
          <w:p w14:paraId="2724EC42" w14:textId="77777777" w:rsidR="00231833" w:rsidRPr="00D16977" w:rsidRDefault="00231833" w:rsidP="007115F6">
            <w:pPr>
              <w:jc w:val="center"/>
              <w:rPr>
                <w:rFonts w:ascii="Times New Roman" w:hAnsi="Times New Roman" w:cs="Times New Roman"/>
              </w:rPr>
            </w:pPr>
            <w:r w:rsidRPr="00D16977">
              <w:rPr>
                <w:rFonts w:ascii="Times New Roman" w:hAnsi="Times New Roman" w:cs="Times New Roman"/>
              </w:rPr>
              <w:t>2023</w:t>
            </w:r>
          </w:p>
        </w:tc>
        <w:tc>
          <w:tcPr>
            <w:tcW w:w="992" w:type="dxa"/>
            <w:tcBorders>
              <w:top w:val="single" w:sz="4" w:space="0" w:color="auto"/>
              <w:left w:val="single" w:sz="4" w:space="0" w:color="auto"/>
            </w:tcBorders>
            <w:shd w:val="clear" w:color="auto" w:fill="FFFFFF"/>
          </w:tcPr>
          <w:p w14:paraId="4E886C1A" w14:textId="77777777" w:rsidR="00231833" w:rsidRPr="00D16977" w:rsidRDefault="00231833" w:rsidP="007115F6">
            <w:pPr>
              <w:jc w:val="center"/>
              <w:rPr>
                <w:rFonts w:ascii="Times New Roman" w:hAnsi="Times New Roman" w:cs="Times New Roman"/>
              </w:rPr>
            </w:pPr>
            <w:r w:rsidRPr="00D16977">
              <w:rPr>
                <w:rFonts w:ascii="Times New Roman" w:hAnsi="Times New Roman" w:cs="Times New Roman"/>
              </w:rPr>
              <w:t>2024</w:t>
            </w:r>
          </w:p>
        </w:tc>
        <w:tc>
          <w:tcPr>
            <w:tcW w:w="709" w:type="dxa"/>
            <w:tcBorders>
              <w:top w:val="single" w:sz="4" w:space="0" w:color="auto"/>
              <w:left w:val="single" w:sz="4" w:space="0" w:color="auto"/>
            </w:tcBorders>
            <w:shd w:val="clear" w:color="auto" w:fill="FFFFFF"/>
          </w:tcPr>
          <w:p w14:paraId="62A81043" w14:textId="77777777" w:rsidR="00231833" w:rsidRPr="00D16977" w:rsidRDefault="00231833" w:rsidP="007115F6">
            <w:pPr>
              <w:jc w:val="center"/>
              <w:rPr>
                <w:rFonts w:ascii="Times New Roman" w:hAnsi="Times New Roman" w:cs="Times New Roman"/>
              </w:rPr>
            </w:pPr>
            <w:r w:rsidRPr="00D16977">
              <w:rPr>
                <w:rFonts w:ascii="Times New Roman" w:hAnsi="Times New Roman" w:cs="Times New Roman"/>
              </w:rPr>
              <w:t>2025</w:t>
            </w:r>
          </w:p>
        </w:tc>
        <w:tc>
          <w:tcPr>
            <w:tcW w:w="709" w:type="dxa"/>
            <w:tcBorders>
              <w:top w:val="single" w:sz="4" w:space="0" w:color="auto"/>
              <w:left w:val="single" w:sz="4" w:space="0" w:color="auto"/>
            </w:tcBorders>
            <w:shd w:val="clear" w:color="auto" w:fill="FFFFFF"/>
          </w:tcPr>
          <w:p w14:paraId="6484CCFA" w14:textId="77777777" w:rsidR="00231833" w:rsidRPr="00D16977" w:rsidRDefault="00231833" w:rsidP="007115F6">
            <w:pPr>
              <w:jc w:val="center"/>
              <w:rPr>
                <w:rFonts w:ascii="Times New Roman" w:hAnsi="Times New Roman" w:cs="Times New Roman"/>
              </w:rPr>
            </w:pPr>
            <w:r w:rsidRPr="00D16977">
              <w:rPr>
                <w:rFonts w:ascii="Times New Roman" w:hAnsi="Times New Roman" w:cs="Times New Roman"/>
              </w:rPr>
              <w:t>2026</w:t>
            </w:r>
          </w:p>
        </w:tc>
        <w:tc>
          <w:tcPr>
            <w:tcW w:w="852" w:type="dxa"/>
            <w:tcBorders>
              <w:top w:val="single" w:sz="4" w:space="0" w:color="auto"/>
              <w:left w:val="single" w:sz="4" w:space="0" w:color="auto"/>
            </w:tcBorders>
            <w:shd w:val="clear" w:color="auto" w:fill="FFFFFF"/>
          </w:tcPr>
          <w:p w14:paraId="55B88F93" w14:textId="77777777" w:rsidR="00231833" w:rsidRPr="00D16977" w:rsidRDefault="00231833" w:rsidP="007115F6">
            <w:pPr>
              <w:jc w:val="center"/>
              <w:rPr>
                <w:rFonts w:ascii="Times New Roman" w:hAnsi="Times New Roman" w:cs="Times New Roman"/>
              </w:rPr>
            </w:pPr>
            <w:r w:rsidRPr="00D16977">
              <w:rPr>
                <w:rFonts w:ascii="Times New Roman" w:hAnsi="Times New Roman" w:cs="Times New Roman"/>
              </w:rPr>
              <w:t>2027</w:t>
            </w:r>
          </w:p>
        </w:tc>
        <w:tc>
          <w:tcPr>
            <w:tcW w:w="2250" w:type="dxa"/>
            <w:vMerge/>
            <w:tcBorders>
              <w:left w:val="single" w:sz="4" w:space="0" w:color="auto"/>
            </w:tcBorders>
            <w:shd w:val="clear" w:color="auto" w:fill="FFFFFF"/>
          </w:tcPr>
          <w:p w14:paraId="2468E4CD" w14:textId="77777777" w:rsidR="00231833" w:rsidRPr="00D16977" w:rsidRDefault="00231833" w:rsidP="00B8480D">
            <w:pPr>
              <w:rPr>
                <w:rFonts w:ascii="Times New Roman" w:hAnsi="Times New Roman" w:cs="Times New Roman"/>
              </w:rPr>
            </w:pPr>
          </w:p>
        </w:tc>
        <w:tc>
          <w:tcPr>
            <w:tcW w:w="2568" w:type="dxa"/>
            <w:vMerge/>
            <w:tcBorders>
              <w:left w:val="single" w:sz="4" w:space="0" w:color="auto"/>
              <w:right w:val="single" w:sz="4" w:space="0" w:color="auto"/>
            </w:tcBorders>
            <w:shd w:val="clear" w:color="auto" w:fill="FFFFFF"/>
          </w:tcPr>
          <w:p w14:paraId="671E639D" w14:textId="77777777" w:rsidR="00231833" w:rsidRPr="00D16977" w:rsidRDefault="00231833" w:rsidP="00B8480D">
            <w:pPr>
              <w:rPr>
                <w:rFonts w:ascii="Times New Roman" w:hAnsi="Times New Roman" w:cs="Times New Roman"/>
              </w:rPr>
            </w:pPr>
          </w:p>
        </w:tc>
      </w:tr>
      <w:tr w:rsidR="00231833" w:rsidRPr="00D16977" w14:paraId="059361DA" w14:textId="77777777" w:rsidTr="00FA1D01">
        <w:trPr>
          <w:trHeight w:hRule="exact" w:val="248"/>
        </w:trPr>
        <w:tc>
          <w:tcPr>
            <w:tcW w:w="884" w:type="dxa"/>
            <w:tcBorders>
              <w:top w:val="single" w:sz="4" w:space="0" w:color="auto"/>
              <w:left w:val="single" w:sz="4" w:space="0" w:color="auto"/>
            </w:tcBorders>
            <w:shd w:val="clear" w:color="auto" w:fill="FFFFFF"/>
            <w:vAlign w:val="center"/>
          </w:tcPr>
          <w:p w14:paraId="22050DA0" w14:textId="77777777" w:rsidR="00231833" w:rsidRPr="00D16977" w:rsidRDefault="00231833" w:rsidP="00B8480D">
            <w:pPr>
              <w:pStyle w:val="22"/>
              <w:shd w:val="clear" w:color="auto" w:fill="auto"/>
              <w:spacing w:line="270" w:lineRule="exact"/>
              <w:jc w:val="center"/>
              <w:rPr>
                <w:sz w:val="22"/>
                <w:szCs w:val="22"/>
              </w:rPr>
            </w:pPr>
            <w:r w:rsidRPr="00D16977">
              <w:rPr>
                <w:rStyle w:val="135pt"/>
                <w:rFonts w:eastAsia="Arial Unicode MS"/>
                <w:sz w:val="22"/>
                <w:szCs w:val="22"/>
              </w:rPr>
              <w:t>1</w:t>
            </w:r>
          </w:p>
        </w:tc>
        <w:tc>
          <w:tcPr>
            <w:tcW w:w="2670" w:type="dxa"/>
            <w:tcBorders>
              <w:top w:val="single" w:sz="4" w:space="0" w:color="auto"/>
              <w:left w:val="single" w:sz="4" w:space="0" w:color="auto"/>
            </w:tcBorders>
            <w:shd w:val="clear" w:color="auto" w:fill="FFFFFF"/>
            <w:vAlign w:val="center"/>
          </w:tcPr>
          <w:p w14:paraId="36E873DD" w14:textId="77777777" w:rsidR="00231833" w:rsidRPr="00D16977" w:rsidRDefault="00231833" w:rsidP="00B8480D">
            <w:pPr>
              <w:pStyle w:val="22"/>
              <w:shd w:val="clear" w:color="auto" w:fill="auto"/>
              <w:spacing w:line="190" w:lineRule="exact"/>
              <w:jc w:val="center"/>
              <w:rPr>
                <w:sz w:val="22"/>
                <w:szCs w:val="22"/>
              </w:rPr>
            </w:pPr>
            <w:r w:rsidRPr="00D16977">
              <w:rPr>
                <w:rStyle w:val="95pt"/>
                <w:rFonts w:eastAsia="Arial Unicode MS"/>
                <w:b w:val="0"/>
                <w:bCs w:val="0"/>
                <w:sz w:val="22"/>
                <w:szCs w:val="22"/>
              </w:rPr>
              <w:t>2</w:t>
            </w:r>
          </w:p>
        </w:tc>
        <w:tc>
          <w:tcPr>
            <w:tcW w:w="1701" w:type="dxa"/>
            <w:tcBorders>
              <w:top w:val="single" w:sz="4" w:space="0" w:color="auto"/>
              <w:left w:val="single" w:sz="4" w:space="0" w:color="auto"/>
            </w:tcBorders>
            <w:shd w:val="clear" w:color="auto" w:fill="FFFFFF"/>
            <w:vAlign w:val="center"/>
          </w:tcPr>
          <w:p w14:paraId="0EB1BCBB" w14:textId="77777777" w:rsidR="00231833" w:rsidRPr="00D16977" w:rsidRDefault="00231833" w:rsidP="00B8480D">
            <w:pPr>
              <w:pStyle w:val="22"/>
              <w:shd w:val="clear" w:color="auto" w:fill="auto"/>
              <w:spacing w:line="190" w:lineRule="exact"/>
              <w:jc w:val="center"/>
              <w:rPr>
                <w:sz w:val="22"/>
                <w:szCs w:val="22"/>
              </w:rPr>
            </w:pPr>
            <w:r w:rsidRPr="00D16977">
              <w:rPr>
                <w:rStyle w:val="95pt"/>
                <w:rFonts w:eastAsia="Arial Unicode MS"/>
                <w:b w:val="0"/>
                <w:bCs w:val="0"/>
                <w:sz w:val="22"/>
                <w:szCs w:val="22"/>
              </w:rPr>
              <w:t>3</w:t>
            </w:r>
          </w:p>
        </w:tc>
        <w:tc>
          <w:tcPr>
            <w:tcW w:w="992" w:type="dxa"/>
            <w:tcBorders>
              <w:top w:val="single" w:sz="4" w:space="0" w:color="auto"/>
              <w:left w:val="single" w:sz="4" w:space="0" w:color="auto"/>
            </w:tcBorders>
            <w:shd w:val="clear" w:color="auto" w:fill="FFFFFF"/>
            <w:vAlign w:val="center"/>
          </w:tcPr>
          <w:p w14:paraId="53A2046F" w14:textId="77777777" w:rsidR="00231833" w:rsidRPr="00D16977" w:rsidRDefault="00231833" w:rsidP="00B8480D">
            <w:pPr>
              <w:pStyle w:val="22"/>
              <w:shd w:val="clear" w:color="auto" w:fill="auto"/>
              <w:spacing w:line="190" w:lineRule="exact"/>
              <w:jc w:val="center"/>
              <w:rPr>
                <w:sz w:val="22"/>
                <w:szCs w:val="22"/>
              </w:rPr>
            </w:pPr>
            <w:r w:rsidRPr="00D16977">
              <w:rPr>
                <w:rStyle w:val="95pt"/>
                <w:rFonts w:eastAsia="Arial Unicode MS"/>
                <w:b w:val="0"/>
                <w:bCs w:val="0"/>
                <w:sz w:val="22"/>
                <w:szCs w:val="22"/>
              </w:rPr>
              <w:t>4</w:t>
            </w:r>
          </w:p>
        </w:tc>
        <w:tc>
          <w:tcPr>
            <w:tcW w:w="709" w:type="dxa"/>
            <w:tcBorders>
              <w:top w:val="single" w:sz="4" w:space="0" w:color="auto"/>
              <w:left w:val="single" w:sz="4" w:space="0" w:color="auto"/>
            </w:tcBorders>
            <w:shd w:val="clear" w:color="auto" w:fill="FFFFFF"/>
            <w:vAlign w:val="center"/>
          </w:tcPr>
          <w:p w14:paraId="09910080" w14:textId="77777777" w:rsidR="00231833" w:rsidRPr="00D16977" w:rsidRDefault="00231833" w:rsidP="00B8480D">
            <w:pPr>
              <w:pStyle w:val="22"/>
              <w:shd w:val="clear" w:color="auto" w:fill="auto"/>
              <w:spacing w:line="190" w:lineRule="exact"/>
              <w:jc w:val="center"/>
              <w:rPr>
                <w:sz w:val="22"/>
                <w:szCs w:val="22"/>
              </w:rPr>
            </w:pPr>
            <w:r w:rsidRPr="00D16977">
              <w:rPr>
                <w:rStyle w:val="95pt"/>
                <w:rFonts w:eastAsia="Arial Unicode MS"/>
                <w:b w:val="0"/>
                <w:bCs w:val="0"/>
                <w:sz w:val="22"/>
                <w:szCs w:val="22"/>
              </w:rPr>
              <w:t>5</w:t>
            </w:r>
          </w:p>
        </w:tc>
        <w:tc>
          <w:tcPr>
            <w:tcW w:w="992" w:type="dxa"/>
            <w:tcBorders>
              <w:top w:val="single" w:sz="4" w:space="0" w:color="auto"/>
              <w:left w:val="single" w:sz="4" w:space="0" w:color="auto"/>
            </w:tcBorders>
            <w:shd w:val="clear" w:color="auto" w:fill="FFFFFF"/>
            <w:vAlign w:val="center"/>
          </w:tcPr>
          <w:p w14:paraId="1ACCF0BD" w14:textId="77777777" w:rsidR="00231833" w:rsidRPr="00D16977" w:rsidRDefault="00231833" w:rsidP="00B8480D">
            <w:pPr>
              <w:pStyle w:val="22"/>
              <w:shd w:val="clear" w:color="auto" w:fill="auto"/>
              <w:spacing w:line="190" w:lineRule="exact"/>
              <w:jc w:val="center"/>
              <w:rPr>
                <w:sz w:val="22"/>
                <w:szCs w:val="22"/>
              </w:rPr>
            </w:pPr>
            <w:r w:rsidRPr="00D16977">
              <w:rPr>
                <w:rStyle w:val="95pt0"/>
                <w:rFonts w:eastAsia="Arial Unicode MS"/>
                <w:sz w:val="22"/>
                <w:szCs w:val="22"/>
              </w:rPr>
              <w:t>6</w:t>
            </w:r>
          </w:p>
        </w:tc>
        <w:tc>
          <w:tcPr>
            <w:tcW w:w="709" w:type="dxa"/>
            <w:tcBorders>
              <w:top w:val="single" w:sz="4" w:space="0" w:color="auto"/>
              <w:left w:val="single" w:sz="4" w:space="0" w:color="auto"/>
            </w:tcBorders>
            <w:shd w:val="clear" w:color="auto" w:fill="FFFFFF"/>
            <w:vAlign w:val="center"/>
          </w:tcPr>
          <w:p w14:paraId="433C4C04" w14:textId="77777777" w:rsidR="00231833" w:rsidRPr="00D16977" w:rsidRDefault="00231833" w:rsidP="00B8480D">
            <w:pPr>
              <w:pStyle w:val="22"/>
              <w:shd w:val="clear" w:color="auto" w:fill="auto"/>
              <w:spacing w:line="190" w:lineRule="exact"/>
              <w:ind w:left="240"/>
              <w:rPr>
                <w:sz w:val="22"/>
                <w:szCs w:val="22"/>
              </w:rPr>
            </w:pPr>
            <w:r w:rsidRPr="00D16977">
              <w:rPr>
                <w:rStyle w:val="95pt"/>
                <w:rFonts w:eastAsia="Arial Unicode MS"/>
                <w:b w:val="0"/>
                <w:bCs w:val="0"/>
                <w:sz w:val="22"/>
                <w:szCs w:val="22"/>
              </w:rPr>
              <w:t>7</w:t>
            </w:r>
          </w:p>
        </w:tc>
        <w:tc>
          <w:tcPr>
            <w:tcW w:w="709" w:type="dxa"/>
            <w:tcBorders>
              <w:top w:val="single" w:sz="4" w:space="0" w:color="auto"/>
              <w:left w:val="single" w:sz="4" w:space="0" w:color="auto"/>
            </w:tcBorders>
            <w:shd w:val="clear" w:color="auto" w:fill="FFFFFF"/>
            <w:vAlign w:val="center"/>
          </w:tcPr>
          <w:p w14:paraId="7B3D089F" w14:textId="77777777" w:rsidR="00231833" w:rsidRPr="00D16977" w:rsidRDefault="00231833" w:rsidP="00B8480D">
            <w:pPr>
              <w:pStyle w:val="22"/>
              <w:shd w:val="clear" w:color="auto" w:fill="auto"/>
              <w:spacing w:line="270" w:lineRule="exact"/>
              <w:jc w:val="center"/>
              <w:rPr>
                <w:sz w:val="22"/>
                <w:szCs w:val="22"/>
              </w:rPr>
            </w:pPr>
            <w:r w:rsidRPr="00D16977">
              <w:rPr>
                <w:rStyle w:val="135pt"/>
                <w:rFonts w:eastAsia="Arial Unicode MS"/>
                <w:sz w:val="22"/>
                <w:szCs w:val="22"/>
              </w:rPr>
              <w:t>8</w:t>
            </w:r>
          </w:p>
        </w:tc>
        <w:tc>
          <w:tcPr>
            <w:tcW w:w="852" w:type="dxa"/>
            <w:tcBorders>
              <w:top w:val="single" w:sz="4" w:space="0" w:color="auto"/>
              <w:left w:val="single" w:sz="4" w:space="0" w:color="auto"/>
            </w:tcBorders>
            <w:shd w:val="clear" w:color="auto" w:fill="FFFFFF"/>
            <w:vAlign w:val="center"/>
          </w:tcPr>
          <w:p w14:paraId="6F80AD6D" w14:textId="77777777" w:rsidR="00231833" w:rsidRPr="00D16977" w:rsidRDefault="00231833" w:rsidP="00B8480D">
            <w:pPr>
              <w:pStyle w:val="22"/>
              <w:shd w:val="clear" w:color="auto" w:fill="auto"/>
              <w:spacing w:line="270" w:lineRule="exact"/>
              <w:jc w:val="center"/>
              <w:rPr>
                <w:sz w:val="22"/>
                <w:szCs w:val="22"/>
                <w:lang w:val="ru-RU"/>
              </w:rPr>
            </w:pPr>
            <w:r w:rsidRPr="00D16977">
              <w:rPr>
                <w:sz w:val="22"/>
                <w:szCs w:val="22"/>
                <w:lang w:val="ru-RU"/>
              </w:rPr>
              <w:t>9</w:t>
            </w:r>
          </w:p>
        </w:tc>
        <w:tc>
          <w:tcPr>
            <w:tcW w:w="2250" w:type="dxa"/>
            <w:tcBorders>
              <w:top w:val="single" w:sz="4" w:space="0" w:color="auto"/>
              <w:left w:val="single" w:sz="4" w:space="0" w:color="auto"/>
            </w:tcBorders>
            <w:shd w:val="clear" w:color="auto" w:fill="FFFFFF"/>
            <w:vAlign w:val="center"/>
          </w:tcPr>
          <w:p w14:paraId="368A1D91" w14:textId="29818394" w:rsidR="00231833" w:rsidRPr="00D16977" w:rsidRDefault="006E2C1E" w:rsidP="00B8480D">
            <w:pPr>
              <w:pStyle w:val="22"/>
              <w:shd w:val="clear" w:color="auto" w:fill="auto"/>
              <w:spacing w:line="190" w:lineRule="exact"/>
              <w:jc w:val="center"/>
              <w:rPr>
                <w:sz w:val="22"/>
                <w:szCs w:val="22"/>
              </w:rPr>
            </w:pPr>
            <w:r w:rsidRPr="00D16977">
              <w:rPr>
                <w:rStyle w:val="95pt"/>
                <w:rFonts w:eastAsia="Arial Unicode MS"/>
                <w:b w:val="0"/>
                <w:bCs w:val="0"/>
                <w:sz w:val="22"/>
                <w:szCs w:val="22"/>
              </w:rPr>
              <w:t>10</w:t>
            </w:r>
          </w:p>
        </w:tc>
        <w:tc>
          <w:tcPr>
            <w:tcW w:w="2568" w:type="dxa"/>
            <w:tcBorders>
              <w:top w:val="single" w:sz="4" w:space="0" w:color="auto"/>
              <w:left w:val="single" w:sz="4" w:space="0" w:color="auto"/>
              <w:right w:val="single" w:sz="4" w:space="0" w:color="auto"/>
            </w:tcBorders>
            <w:shd w:val="clear" w:color="auto" w:fill="FFFFFF"/>
            <w:vAlign w:val="center"/>
          </w:tcPr>
          <w:p w14:paraId="6B9D1DF6" w14:textId="1B47424E" w:rsidR="00231833" w:rsidRPr="00D16977" w:rsidRDefault="006E2C1E" w:rsidP="00B8480D">
            <w:pPr>
              <w:pStyle w:val="22"/>
              <w:shd w:val="clear" w:color="auto" w:fill="auto"/>
              <w:spacing w:line="190" w:lineRule="exact"/>
              <w:jc w:val="center"/>
              <w:rPr>
                <w:sz w:val="22"/>
                <w:szCs w:val="22"/>
              </w:rPr>
            </w:pPr>
            <w:r w:rsidRPr="00D16977">
              <w:rPr>
                <w:rStyle w:val="95pt0"/>
                <w:rFonts w:eastAsia="Arial Unicode MS"/>
                <w:sz w:val="22"/>
                <w:szCs w:val="22"/>
              </w:rPr>
              <w:t>11</w:t>
            </w:r>
          </w:p>
        </w:tc>
      </w:tr>
      <w:tr w:rsidR="00231833" w:rsidRPr="00D16977" w14:paraId="259AE0A7" w14:textId="77777777" w:rsidTr="00FA1D01">
        <w:trPr>
          <w:trHeight w:hRule="exact" w:val="543"/>
        </w:trPr>
        <w:tc>
          <w:tcPr>
            <w:tcW w:w="884" w:type="dxa"/>
            <w:tcBorders>
              <w:top w:val="single" w:sz="4" w:space="0" w:color="auto"/>
              <w:left w:val="single" w:sz="4" w:space="0" w:color="auto"/>
            </w:tcBorders>
            <w:shd w:val="clear" w:color="auto" w:fill="FFFFFF"/>
          </w:tcPr>
          <w:p w14:paraId="021DA8DD" w14:textId="77777777" w:rsidR="00231833" w:rsidRPr="00D16977" w:rsidRDefault="00231833" w:rsidP="00B8480D">
            <w:pPr>
              <w:pStyle w:val="22"/>
              <w:shd w:val="clear" w:color="auto" w:fill="auto"/>
              <w:spacing w:line="270" w:lineRule="exact"/>
              <w:rPr>
                <w:sz w:val="22"/>
                <w:szCs w:val="22"/>
              </w:rPr>
            </w:pPr>
            <w:r w:rsidRPr="00D16977">
              <w:rPr>
                <w:rStyle w:val="135pt"/>
                <w:rFonts w:eastAsia="Arial Unicode MS"/>
                <w:sz w:val="22"/>
                <w:szCs w:val="22"/>
              </w:rPr>
              <w:t>1.</w:t>
            </w:r>
          </w:p>
        </w:tc>
        <w:tc>
          <w:tcPr>
            <w:tcW w:w="14152" w:type="dxa"/>
            <w:gridSpan w:val="10"/>
            <w:tcBorders>
              <w:top w:val="single" w:sz="4" w:space="0" w:color="auto"/>
              <w:left w:val="single" w:sz="4" w:space="0" w:color="auto"/>
              <w:right w:val="single" w:sz="4" w:space="0" w:color="auto"/>
            </w:tcBorders>
            <w:shd w:val="clear" w:color="auto" w:fill="FFFFFF"/>
          </w:tcPr>
          <w:p w14:paraId="2CBE8FAE" w14:textId="382016AE" w:rsidR="00231833" w:rsidRPr="00D16977" w:rsidRDefault="00231833" w:rsidP="00604809">
            <w:pPr>
              <w:jc w:val="both"/>
              <w:rPr>
                <w:rFonts w:ascii="Times New Roman" w:hAnsi="Times New Roman" w:cs="Times New Roman"/>
              </w:rPr>
            </w:pPr>
            <w:r w:rsidRPr="00D16977">
              <w:rPr>
                <w:rFonts w:ascii="Times New Roman" w:hAnsi="Times New Roman" w:cs="Times New Roman"/>
              </w:rPr>
              <w:t xml:space="preserve">Цель программы: 1. </w:t>
            </w:r>
            <w:r w:rsidR="00604809" w:rsidRPr="00D16977">
              <w:rPr>
                <w:rFonts w:ascii="Times New Roman" w:hAnsi="Times New Roman" w:cs="Times New Roman"/>
                <w:color w:val="000000"/>
              </w:rPr>
              <w:t xml:space="preserve">Сформировать оптимальную систему муниципального управления Администрации </w:t>
            </w:r>
            <w:r w:rsidR="00604809" w:rsidRPr="00D16977">
              <w:rPr>
                <w:rFonts w:ascii="Times New Roman" w:hAnsi="Times New Roman" w:cs="Times New Roman"/>
              </w:rPr>
              <w:t>городско</w:t>
            </w:r>
            <w:r w:rsidR="00427B24" w:rsidRPr="00D16977">
              <w:rPr>
                <w:rFonts w:ascii="Times New Roman" w:hAnsi="Times New Roman" w:cs="Times New Roman"/>
              </w:rPr>
              <w:t>го</w:t>
            </w:r>
            <w:r w:rsidR="00604809" w:rsidRPr="00D16977">
              <w:rPr>
                <w:rFonts w:ascii="Times New Roman" w:hAnsi="Times New Roman" w:cs="Times New Roman"/>
              </w:rPr>
              <w:t xml:space="preserve"> поселени</w:t>
            </w:r>
            <w:r w:rsidR="00427B24" w:rsidRPr="00D16977">
              <w:rPr>
                <w:rFonts w:ascii="Times New Roman" w:hAnsi="Times New Roman" w:cs="Times New Roman"/>
              </w:rPr>
              <w:t>я</w:t>
            </w:r>
            <w:r w:rsidR="00604809" w:rsidRPr="00D16977">
              <w:rPr>
                <w:rFonts w:ascii="Times New Roman" w:hAnsi="Times New Roman" w:cs="Times New Roman"/>
              </w:rPr>
              <w:t xml:space="preserve"> город Мелеуз </w:t>
            </w:r>
            <w:r w:rsidR="00604809" w:rsidRPr="00D16977">
              <w:rPr>
                <w:rFonts w:ascii="Times New Roman" w:hAnsi="Times New Roman" w:cs="Times New Roman"/>
                <w:color w:val="000000"/>
              </w:rPr>
              <w:t>муниципального района Мелеузовский район Республики Башкортостан</w:t>
            </w:r>
            <w:r w:rsidR="00604809" w:rsidRPr="00D16977">
              <w:rPr>
                <w:rFonts w:ascii="Times New Roman" w:hAnsi="Times New Roman" w:cs="Times New Roman"/>
              </w:rPr>
              <w:t xml:space="preserve"> </w:t>
            </w:r>
          </w:p>
        </w:tc>
      </w:tr>
      <w:tr w:rsidR="00231833" w:rsidRPr="00D16977" w14:paraId="72574579" w14:textId="77777777" w:rsidTr="00427B24">
        <w:trPr>
          <w:trHeight w:hRule="exact" w:val="633"/>
        </w:trPr>
        <w:tc>
          <w:tcPr>
            <w:tcW w:w="884" w:type="dxa"/>
            <w:tcBorders>
              <w:top w:val="single" w:sz="4" w:space="0" w:color="auto"/>
              <w:left w:val="single" w:sz="4" w:space="0" w:color="auto"/>
              <w:bottom w:val="single" w:sz="4" w:space="0" w:color="auto"/>
            </w:tcBorders>
            <w:shd w:val="clear" w:color="auto" w:fill="FFFFFF"/>
          </w:tcPr>
          <w:p w14:paraId="41A9235C" w14:textId="77777777" w:rsidR="00231833" w:rsidRPr="00D16977" w:rsidRDefault="00231833" w:rsidP="00B8480D">
            <w:pPr>
              <w:pStyle w:val="22"/>
              <w:shd w:val="clear" w:color="auto" w:fill="auto"/>
              <w:spacing w:line="270" w:lineRule="exact"/>
              <w:rPr>
                <w:sz w:val="22"/>
                <w:szCs w:val="22"/>
              </w:rPr>
            </w:pPr>
            <w:r w:rsidRPr="00D16977">
              <w:rPr>
                <w:rStyle w:val="135pt"/>
                <w:rFonts w:eastAsia="Arial Unicode MS"/>
                <w:sz w:val="22"/>
                <w:szCs w:val="22"/>
              </w:rPr>
              <w:t>1.1.</w:t>
            </w:r>
          </w:p>
        </w:tc>
        <w:tc>
          <w:tcPr>
            <w:tcW w:w="14152" w:type="dxa"/>
            <w:gridSpan w:val="10"/>
            <w:tcBorders>
              <w:top w:val="single" w:sz="4" w:space="0" w:color="auto"/>
              <w:left w:val="single" w:sz="4" w:space="0" w:color="auto"/>
              <w:bottom w:val="single" w:sz="4" w:space="0" w:color="auto"/>
              <w:right w:val="single" w:sz="4" w:space="0" w:color="auto"/>
            </w:tcBorders>
            <w:shd w:val="clear" w:color="auto" w:fill="FFFFFF"/>
          </w:tcPr>
          <w:p w14:paraId="10BE5F36" w14:textId="07A80A51" w:rsidR="00231833" w:rsidRPr="00D16977" w:rsidRDefault="00231833" w:rsidP="00427B24">
            <w:pPr>
              <w:pStyle w:val="ConsPlusNormal"/>
              <w:jc w:val="both"/>
              <w:rPr>
                <w:rFonts w:ascii="Times New Roman" w:hAnsi="Times New Roman" w:cs="Times New Roman"/>
                <w:szCs w:val="22"/>
              </w:rPr>
            </w:pPr>
            <w:r w:rsidRPr="00D16977">
              <w:rPr>
                <w:rFonts w:ascii="Times New Roman" w:hAnsi="Times New Roman" w:cs="Times New Roman"/>
                <w:szCs w:val="22"/>
              </w:rPr>
              <w:t>Задача программы: 1</w:t>
            </w:r>
            <w:r w:rsidR="00604809" w:rsidRPr="00D16977">
              <w:rPr>
                <w:rFonts w:ascii="Times New Roman" w:hAnsi="Times New Roman" w:cs="Times New Roman"/>
                <w:color w:val="000000"/>
                <w:szCs w:val="22"/>
              </w:rPr>
              <w:t xml:space="preserve"> Сформировать и усовершенствовать систему обеспечения муниципального управления, правовых и организационных механизмов ее функционирования </w:t>
            </w:r>
            <w:r w:rsidRPr="00D16977">
              <w:rPr>
                <w:rFonts w:ascii="Times New Roman" w:hAnsi="Times New Roman" w:cs="Times New Roman"/>
                <w:szCs w:val="22"/>
              </w:rPr>
              <w:t>в городском поселении</w:t>
            </w:r>
            <w:r w:rsidR="00604809" w:rsidRPr="00D16977">
              <w:rPr>
                <w:rFonts w:ascii="Times New Roman" w:hAnsi="Times New Roman" w:cs="Times New Roman"/>
                <w:szCs w:val="22"/>
              </w:rPr>
              <w:t xml:space="preserve"> город Мелеуз</w:t>
            </w:r>
            <w:r w:rsidR="00427B24" w:rsidRPr="00D16977">
              <w:rPr>
                <w:rFonts w:ascii="Times New Roman" w:hAnsi="Times New Roman" w:cs="Times New Roman"/>
                <w:szCs w:val="22"/>
              </w:rPr>
              <w:t xml:space="preserve"> </w:t>
            </w:r>
          </w:p>
        </w:tc>
      </w:tr>
      <w:tr w:rsidR="00A215B8" w:rsidRPr="00D16977" w14:paraId="1861F62F" w14:textId="77777777" w:rsidTr="00427B24">
        <w:trPr>
          <w:trHeight w:hRule="exact" w:val="1409"/>
        </w:trPr>
        <w:tc>
          <w:tcPr>
            <w:tcW w:w="884" w:type="dxa"/>
            <w:tcBorders>
              <w:top w:val="single" w:sz="4" w:space="0" w:color="auto"/>
              <w:left w:val="single" w:sz="4" w:space="0" w:color="auto"/>
              <w:bottom w:val="single" w:sz="4" w:space="0" w:color="auto"/>
            </w:tcBorders>
            <w:shd w:val="clear" w:color="auto" w:fill="FFFFFF"/>
          </w:tcPr>
          <w:p w14:paraId="19112F44" w14:textId="77777777" w:rsidR="00A215B8" w:rsidRPr="00D16977" w:rsidRDefault="00A215B8" w:rsidP="00A215B8">
            <w:pPr>
              <w:pStyle w:val="22"/>
              <w:shd w:val="clear" w:color="auto" w:fill="auto"/>
              <w:spacing w:line="150" w:lineRule="exact"/>
              <w:rPr>
                <w:rStyle w:val="FranklinGothicHeavy75pt2pt"/>
                <w:rFonts w:ascii="Times New Roman" w:hAnsi="Times New Roman" w:cs="Times New Roman"/>
                <w:sz w:val="22"/>
                <w:szCs w:val="22"/>
              </w:rPr>
            </w:pPr>
          </w:p>
          <w:p w14:paraId="4D63D67C" w14:textId="77777777" w:rsidR="00A215B8" w:rsidRDefault="00A215B8" w:rsidP="00A215B8">
            <w:pPr>
              <w:pStyle w:val="22"/>
              <w:shd w:val="clear" w:color="auto" w:fill="auto"/>
              <w:spacing w:line="150" w:lineRule="exact"/>
              <w:rPr>
                <w:rStyle w:val="FranklinGothicHeavy75pt2pt"/>
                <w:rFonts w:ascii="Times New Roman" w:hAnsi="Times New Roman" w:cs="Times New Roman"/>
                <w:sz w:val="22"/>
                <w:szCs w:val="22"/>
              </w:rPr>
            </w:pPr>
          </w:p>
          <w:p w14:paraId="434F045E" w14:textId="1C669EFF" w:rsidR="00A215B8" w:rsidRPr="00107C99" w:rsidRDefault="00A215B8" w:rsidP="00A215B8">
            <w:pPr>
              <w:pStyle w:val="22"/>
              <w:shd w:val="clear" w:color="auto" w:fill="auto"/>
              <w:spacing w:line="150" w:lineRule="exact"/>
              <w:rPr>
                <w:sz w:val="22"/>
                <w:szCs w:val="22"/>
                <w:lang w:val="ru-RU"/>
              </w:rPr>
            </w:pPr>
            <w:r>
              <w:rPr>
                <w:sz w:val="22"/>
                <w:szCs w:val="22"/>
                <w:lang w:val="ru-RU"/>
              </w:rPr>
              <w:t>1.1.1</w:t>
            </w:r>
          </w:p>
        </w:tc>
        <w:tc>
          <w:tcPr>
            <w:tcW w:w="2670" w:type="dxa"/>
            <w:vMerge w:val="restart"/>
            <w:tcBorders>
              <w:top w:val="single" w:sz="4" w:space="0" w:color="auto"/>
              <w:left w:val="single" w:sz="4" w:space="0" w:color="auto"/>
              <w:bottom w:val="single" w:sz="4" w:space="0" w:color="auto"/>
            </w:tcBorders>
            <w:shd w:val="clear" w:color="auto" w:fill="FFFFFF"/>
          </w:tcPr>
          <w:p w14:paraId="1D0C62C0" w14:textId="29D5C76D" w:rsidR="00A215B8" w:rsidRPr="00D16977" w:rsidRDefault="00A215B8" w:rsidP="00A215B8">
            <w:pPr>
              <w:rPr>
                <w:rFonts w:ascii="Times New Roman" w:hAnsi="Times New Roman" w:cs="Times New Roman"/>
              </w:rPr>
            </w:pPr>
            <w:r>
              <w:rPr>
                <w:rFonts w:ascii="Times New Roman" w:hAnsi="Times New Roman" w:cs="Times New Roman"/>
              </w:rPr>
              <w:t>Наличие нормативных правовых актов</w:t>
            </w:r>
          </w:p>
        </w:tc>
        <w:tc>
          <w:tcPr>
            <w:tcW w:w="1701" w:type="dxa"/>
            <w:tcBorders>
              <w:top w:val="single" w:sz="4" w:space="0" w:color="auto"/>
              <w:left w:val="single" w:sz="4" w:space="0" w:color="auto"/>
              <w:bottom w:val="single" w:sz="4" w:space="0" w:color="auto"/>
            </w:tcBorders>
            <w:shd w:val="clear" w:color="auto" w:fill="FFFFFF"/>
          </w:tcPr>
          <w:p w14:paraId="7F35232F" w14:textId="13C8B5BB" w:rsidR="00A215B8" w:rsidRPr="00D16977" w:rsidRDefault="00A215B8" w:rsidP="00A215B8">
            <w:pPr>
              <w:jc w:val="center"/>
              <w:rPr>
                <w:rFonts w:ascii="Times New Roman" w:hAnsi="Times New Roman" w:cs="Times New Roman"/>
                <w:highlight w:val="yellow"/>
              </w:rPr>
            </w:pPr>
            <w:r w:rsidRPr="00A215B8">
              <w:rPr>
                <w:rFonts w:ascii="Times New Roman" w:hAnsi="Times New Roman" w:cs="Times New Roman"/>
              </w:rPr>
              <w:t>1</w:t>
            </w:r>
          </w:p>
        </w:tc>
        <w:tc>
          <w:tcPr>
            <w:tcW w:w="992" w:type="dxa"/>
            <w:tcBorders>
              <w:top w:val="single" w:sz="4" w:space="0" w:color="auto"/>
              <w:left w:val="single" w:sz="4" w:space="0" w:color="auto"/>
              <w:bottom w:val="single" w:sz="4" w:space="0" w:color="auto"/>
            </w:tcBorders>
            <w:shd w:val="clear" w:color="auto" w:fill="FFFFFF"/>
          </w:tcPr>
          <w:p w14:paraId="3493AE32" w14:textId="15F07252" w:rsidR="00A215B8" w:rsidRPr="00D16977" w:rsidRDefault="00A215B8" w:rsidP="00A215B8">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shd w:val="clear" w:color="auto" w:fill="FFFFFF"/>
          </w:tcPr>
          <w:p w14:paraId="208E9234" w14:textId="445E6DC9" w:rsidR="00A215B8" w:rsidRPr="00D16977" w:rsidRDefault="00A215B8" w:rsidP="00A215B8">
            <w:pP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shd w:val="clear" w:color="auto" w:fill="FFFFFF"/>
          </w:tcPr>
          <w:p w14:paraId="188B86CC" w14:textId="75A6821F" w:rsidR="00A215B8" w:rsidRPr="00D16977" w:rsidRDefault="00A215B8" w:rsidP="00A215B8">
            <w:pP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shd w:val="clear" w:color="auto" w:fill="FFFFFF"/>
          </w:tcPr>
          <w:p w14:paraId="3BBEF289" w14:textId="0FDAD1C1" w:rsidR="00A215B8" w:rsidRPr="00D16977" w:rsidRDefault="00A215B8" w:rsidP="00A215B8">
            <w:pP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shd w:val="clear" w:color="auto" w:fill="FFFFFF"/>
          </w:tcPr>
          <w:p w14:paraId="276B54FA" w14:textId="58ADA191" w:rsidR="00A215B8" w:rsidRPr="00D16977" w:rsidRDefault="00A215B8" w:rsidP="00A215B8">
            <w:pPr>
              <w:rPr>
                <w:rFonts w:ascii="Times New Roman" w:hAnsi="Times New Roman" w:cs="Times New Roman"/>
              </w:rPr>
            </w:pPr>
            <w:r>
              <w:rPr>
                <w:rFonts w:ascii="Times New Roman" w:hAnsi="Times New Roman" w:cs="Times New Roman"/>
              </w:rPr>
              <w:t>1</w:t>
            </w:r>
          </w:p>
        </w:tc>
        <w:tc>
          <w:tcPr>
            <w:tcW w:w="852" w:type="dxa"/>
            <w:tcBorders>
              <w:top w:val="single" w:sz="4" w:space="0" w:color="auto"/>
              <w:left w:val="single" w:sz="4" w:space="0" w:color="auto"/>
              <w:bottom w:val="single" w:sz="4" w:space="0" w:color="auto"/>
            </w:tcBorders>
            <w:shd w:val="clear" w:color="auto" w:fill="FFFFFF"/>
          </w:tcPr>
          <w:p w14:paraId="5BA7C12D" w14:textId="181C2A52" w:rsidR="00A215B8" w:rsidRPr="00D16977" w:rsidRDefault="00A215B8" w:rsidP="00A215B8">
            <w:pPr>
              <w:rPr>
                <w:rFonts w:ascii="Times New Roman" w:hAnsi="Times New Roman" w:cs="Times New Roman"/>
              </w:rPr>
            </w:pPr>
            <w:r>
              <w:rPr>
                <w:rFonts w:ascii="Times New Roman" w:hAnsi="Times New Roman" w:cs="Times New Roman"/>
              </w:rPr>
              <w:t>1</w:t>
            </w:r>
          </w:p>
        </w:tc>
        <w:tc>
          <w:tcPr>
            <w:tcW w:w="2250" w:type="dxa"/>
            <w:tcBorders>
              <w:top w:val="single" w:sz="4" w:space="0" w:color="auto"/>
              <w:left w:val="single" w:sz="4" w:space="0" w:color="auto"/>
              <w:bottom w:val="single" w:sz="4" w:space="0" w:color="auto"/>
            </w:tcBorders>
            <w:shd w:val="clear" w:color="auto" w:fill="FFFFFF"/>
          </w:tcPr>
          <w:p w14:paraId="4DAACAB1" w14:textId="47C0B169" w:rsidR="00A215B8" w:rsidRPr="00D16977" w:rsidRDefault="00A215B8" w:rsidP="00A215B8">
            <w:pPr>
              <w:rPr>
                <w:rFonts w:ascii="Times New Roman" w:hAnsi="Times New Roman" w:cs="Times New Roman"/>
              </w:rPr>
            </w:pPr>
            <w:r w:rsidRPr="00D16977">
              <w:rPr>
                <w:rFonts w:ascii="Times New Roman" w:hAnsi="Times New Roman" w:cs="Times New Roman"/>
              </w:rPr>
              <w:t>положительный</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tcPr>
          <w:p w14:paraId="2C2EBEFF" w14:textId="1C36A613" w:rsidR="00A215B8" w:rsidRPr="00D16977" w:rsidRDefault="00A215B8" w:rsidP="00A215B8">
            <w:pPr>
              <w:rPr>
                <w:rFonts w:ascii="Times New Roman" w:hAnsi="Times New Roman" w:cs="Times New Roman"/>
              </w:rPr>
            </w:pPr>
            <w:r>
              <w:rPr>
                <w:rFonts w:ascii="Times New Roman" w:hAnsi="Times New Roman" w:cs="Times New Roman"/>
              </w:rPr>
              <w:t>да-1, нет-0</w:t>
            </w:r>
          </w:p>
        </w:tc>
      </w:tr>
      <w:tr w:rsidR="00A215B8" w:rsidRPr="00D16977" w14:paraId="5D797F9B" w14:textId="77777777" w:rsidTr="00427B24">
        <w:trPr>
          <w:trHeight w:hRule="exact" w:val="1409"/>
        </w:trPr>
        <w:tc>
          <w:tcPr>
            <w:tcW w:w="884" w:type="dxa"/>
            <w:tcBorders>
              <w:top w:val="single" w:sz="4" w:space="0" w:color="auto"/>
              <w:left w:val="single" w:sz="4" w:space="0" w:color="auto"/>
            </w:tcBorders>
            <w:shd w:val="clear" w:color="auto" w:fill="FFFFFF"/>
          </w:tcPr>
          <w:p w14:paraId="75160932" w14:textId="77777777" w:rsidR="00A215B8" w:rsidRPr="00D16977" w:rsidRDefault="00A215B8" w:rsidP="00A215B8">
            <w:pPr>
              <w:pStyle w:val="22"/>
              <w:shd w:val="clear" w:color="auto" w:fill="auto"/>
              <w:spacing w:line="150" w:lineRule="exact"/>
              <w:rPr>
                <w:rStyle w:val="FranklinGothicHeavy75pt2pt"/>
                <w:rFonts w:ascii="Times New Roman" w:hAnsi="Times New Roman" w:cs="Times New Roman"/>
                <w:sz w:val="22"/>
                <w:szCs w:val="22"/>
              </w:rPr>
            </w:pPr>
          </w:p>
        </w:tc>
        <w:tc>
          <w:tcPr>
            <w:tcW w:w="2670" w:type="dxa"/>
            <w:vMerge/>
            <w:tcBorders>
              <w:top w:val="single" w:sz="4" w:space="0" w:color="auto"/>
              <w:left w:val="single" w:sz="4" w:space="0" w:color="auto"/>
            </w:tcBorders>
            <w:shd w:val="clear" w:color="auto" w:fill="FFFFFF"/>
          </w:tcPr>
          <w:p w14:paraId="696BC10B" w14:textId="77777777" w:rsidR="00A215B8" w:rsidRPr="00D16977" w:rsidRDefault="00A215B8" w:rsidP="00A215B8">
            <w:pPr>
              <w:jc w:val="both"/>
              <w:rPr>
                <w:rFonts w:ascii="Times New Roman" w:hAnsi="Times New Roman" w:cs="Times New Roman"/>
                <w:color w:val="000000"/>
              </w:rPr>
            </w:pPr>
          </w:p>
        </w:tc>
        <w:tc>
          <w:tcPr>
            <w:tcW w:w="1701" w:type="dxa"/>
            <w:tcBorders>
              <w:top w:val="single" w:sz="4" w:space="0" w:color="auto"/>
              <w:left w:val="single" w:sz="4" w:space="0" w:color="auto"/>
            </w:tcBorders>
            <w:shd w:val="clear" w:color="auto" w:fill="FFFFFF"/>
          </w:tcPr>
          <w:p w14:paraId="65D9A2D4" w14:textId="77777777" w:rsidR="00A215B8" w:rsidRPr="00D16977" w:rsidRDefault="00A215B8" w:rsidP="00A215B8">
            <w:pPr>
              <w:jc w:val="cente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69488511" w14:textId="77777777" w:rsidR="00A215B8" w:rsidRPr="00D16977" w:rsidRDefault="00A215B8" w:rsidP="00A215B8">
            <w:pPr>
              <w:jc w:val="center"/>
              <w:rPr>
                <w:rFonts w:ascii="Times New Roman" w:hAnsi="Times New Roman" w:cs="Times New Roman"/>
              </w:rPr>
            </w:pPr>
          </w:p>
        </w:tc>
        <w:tc>
          <w:tcPr>
            <w:tcW w:w="709" w:type="dxa"/>
            <w:tcBorders>
              <w:top w:val="single" w:sz="4" w:space="0" w:color="auto"/>
              <w:left w:val="single" w:sz="4" w:space="0" w:color="auto"/>
            </w:tcBorders>
            <w:shd w:val="clear" w:color="auto" w:fill="FFFFFF"/>
          </w:tcPr>
          <w:p w14:paraId="1E25C627" w14:textId="77777777" w:rsidR="00A215B8" w:rsidRPr="00D16977" w:rsidRDefault="00A215B8" w:rsidP="00A215B8">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2A2F8C01" w14:textId="77777777" w:rsidR="00A215B8" w:rsidRPr="00D16977" w:rsidRDefault="00A215B8" w:rsidP="00A215B8">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14:paraId="7D1AC0ED" w14:textId="77777777" w:rsidR="00A215B8" w:rsidRPr="00D16977" w:rsidRDefault="00A215B8" w:rsidP="00A215B8">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14:paraId="066837A4" w14:textId="77777777" w:rsidR="00A215B8" w:rsidRPr="00D16977" w:rsidRDefault="00A215B8" w:rsidP="00A215B8">
            <w:pPr>
              <w:rPr>
                <w:rFonts w:ascii="Times New Roman" w:hAnsi="Times New Roman" w:cs="Times New Roman"/>
              </w:rPr>
            </w:pPr>
          </w:p>
        </w:tc>
        <w:tc>
          <w:tcPr>
            <w:tcW w:w="852" w:type="dxa"/>
            <w:tcBorders>
              <w:top w:val="single" w:sz="4" w:space="0" w:color="auto"/>
              <w:left w:val="single" w:sz="4" w:space="0" w:color="auto"/>
            </w:tcBorders>
            <w:shd w:val="clear" w:color="auto" w:fill="FFFFFF"/>
          </w:tcPr>
          <w:p w14:paraId="672B45A6" w14:textId="77777777" w:rsidR="00A215B8" w:rsidRPr="00D16977" w:rsidRDefault="00A215B8" w:rsidP="00A215B8">
            <w:pPr>
              <w:rPr>
                <w:rFonts w:ascii="Times New Roman" w:hAnsi="Times New Roman" w:cs="Times New Roman"/>
              </w:rPr>
            </w:pPr>
          </w:p>
        </w:tc>
        <w:tc>
          <w:tcPr>
            <w:tcW w:w="2250" w:type="dxa"/>
            <w:tcBorders>
              <w:top w:val="single" w:sz="4" w:space="0" w:color="auto"/>
              <w:left w:val="single" w:sz="4" w:space="0" w:color="auto"/>
            </w:tcBorders>
            <w:shd w:val="clear" w:color="auto" w:fill="FFFFFF"/>
          </w:tcPr>
          <w:p w14:paraId="021BDE8E" w14:textId="77777777" w:rsidR="00A215B8" w:rsidRPr="00D16977" w:rsidRDefault="00A215B8" w:rsidP="00A215B8">
            <w:pPr>
              <w:rPr>
                <w:rFonts w:ascii="Times New Roman" w:hAnsi="Times New Roman" w:cs="Times New Roman"/>
              </w:rPr>
            </w:pPr>
          </w:p>
        </w:tc>
        <w:tc>
          <w:tcPr>
            <w:tcW w:w="2568" w:type="dxa"/>
            <w:vMerge/>
            <w:tcBorders>
              <w:top w:val="single" w:sz="4" w:space="0" w:color="auto"/>
              <w:left w:val="single" w:sz="4" w:space="0" w:color="auto"/>
              <w:right w:val="single" w:sz="4" w:space="0" w:color="auto"/>
            </w:tcBorders>
            <w:shd w:val="clear" w:color="auto" w:fill="FFFFFF"/>
          </w:tcPr>
          <w:p w14:paraId="02359A9F" w14:textId="77777777" w:rsidR="00A215B8" w:rsidRPr="00D16977" w:rsidRDefault="00A215B8" w:rsidP="00A215B8">
            <w:pPr>
              <w:rPr>
                <w:rFonts w:ascii="Times New Roman" w:hAnsi="Times New Roman" w:cs="Times New Roman"/>
                <w:lang w:eastAsia="ru-RU"/>
              </w:rPr>
            </w:pPr>
          </w:p>
        </w:tc>
      </w:tr>
      <w:tr w:rsidR="00A215B8" w:rsidRPr="00D16977" w14:paraId="2807B9B7" w14:textId="77777777" w:rsidTr="00107C99">
        <w:trPr>
          <w:trHeight w:hRule="exact" w:val="2856"/>
        </w:trPr>
        <w:tc>
          <w:tcPr>
            <w:tcW w:w="884" w:type="dxa"/>
            <w:tcBorders>
              <w:top w:val="single" w:sz="4" w:space="0" w:color="auto"/>
              <w:left w:val="single" w:sz="4" w:space="0" w:color="auto"/>
              <w:bottom w:val="single" w:sz="4" w:space="0" w:color="auto"/>
            </w:tcBorders>
            <w:shd w:val="clear" w:color="auto" w:fill="FFFFFF"/>
          </w:tcPr>
          <w:p w14:paraId="6BE62C18" w14:textId="77777777" w:rsidR="00A215B8" w:rsidRPr="00D16977" w:rsidRDefault="00A215B8" w:rsidP="00A215B8">
            <w:pPr>
              <w:pStyle w:val="22"/>
              <w:shd w:val="clear" w:color="auto" w:fill="auto"/>
              <w:spacing w:line="150" w:lineRule="exact"/>
              <w:rPr>
                <w:rStyle w:val="FranklinGothicHeavy75pt2pt"/>
                <w:rFonts w:ascii="Times New Roman" w:hAnsi="Times New Roman" w:cs="Times New Roman"/>
                <w:sz w:val="22"/>
                <w:szCs w:val="22"/>
              </w:rPr>
            </w:pPr>
          </w:p>
          <w:p w14:paraId="012E2FBC" w14:textId="17AD73D2" w:rsidR="00A215B8" w:rsidRPr="00D16977" w:rsidRDefault="00262B3E" w:rsidP="00A215B8">
            <w:pPr>
              <w:rPr>
                <w:rFonts w:ascii="Times New Roman" w:hAnsi="Times New Roman" w:cs="Times New Roman"/>
              </w:rPr>
            </w:pPr>
            <w:r w:rsidRPr="00D16977">
              <w:rPr>
                <w:rStyle w:val="135pt"/>
                <w:rFonts w:eastAsia="Arial Unicode MS"/>
                <w:sz w:val="22"/>
                <w:szCs w:val="22"/>
              </w:rPr>
              <w:t>1.1.</w:t>
            </w:r>
            <w:r>
              <w:rPr>
                <w:rStyle w:val="135pt"/>
                <w:rFonts w:eastAsia="Arial Unicode MS"/>
                <w:sz w:val="22"/>
                <w:szCs w:val="22"/>
              </w:rPr>
              <w:t>2</w:t>
            </w:r>
            <w:r w:rsidRPr="00D16977">
              <w:rPr>
                <w:rStyle w:val="135pt"/>
                <w:rFonts w:eastAsia="Arial Unicode MS"/>
                <w:sz w:val="22"/>
                <w:szCs w:val="22"/>
              </w:rPr>
              <w:t>.</w:t>
            </w:r>
          </w:p>
        </w:tc>
        <w:tc>
          <w:tcPr>
            <w:tcW w:w="2670" w:type="dxa"/>
            <w:tcBorders>
              <w:top w:val="single" w:sz="4" w:space="0" w:color="auto"/>
              <w:left w:val="single" w:sz="4" w:space="0" w:color="auto"/>
              <w:bottom w:val="single" w:sz="4" w:space="0" w:color="auto"/>
            </w:tcBorders>
            <w:shd w:val="clear" w:color="auto" w:fill="FFFFFF"/>
          </w:tcPr>
          <w:p w14:paraId="5DDFB761" w14:textId="77777777" w:rsidR="00A215B8" w:rsidRPr="00D16977" w:rsidRDefault="00A215B8" w:rsidP="00A215B8">
            <w:pPr>
              <w:jc w:val="both"/>
              <w:rPr>
                <w:rFonts w:ascii="Times New Roman" w:hAnsi="Times New Roman" w:cs="Times New Roman"/>
                <w:color w:val="000000"/>
                <w:lang w:eastAsia="ru-RU"/>
              </w:rPr>
            </w:pPr>
            <w:r w:rsidRPr="00D16977">
              <w:rPr>
                <w:rFonts w:ascii="Times New Roman" w:hAnsi="Times New Roman" w:cs="Times New Roman"/>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рублях</w:t>
            </w:r>
          </w:p>
          <w:p w14:paraId="22B9F498" w14:textId="66BBA2B2" w:rsidR="00A215B8" w:rsidRPr="00D16977" w:rsidRDefault="00A215B8" w:rsidP="00A215B8">
            <w:pPr>
              <w:jc w:val="both"/>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52E931BA" w14:textId="6A8AE245" w:rsidR="00A215B8" w:rsidRPr="00D16977" w:rsidRDefault="00A215B8" w:rsidP="00A215B8">
            <w:pPr>
              <w:jc w:val="center"/>
              <w:rPr>
                <w:rFonts w:ascii="Times New Roman" w:hAnsi="Times New Roman" w:cs="Times New Roman"/>
              </w:rPr>
            </w:pPr>
            <w:r w:rsidRPr="00D16977">
              <w:rPr>
                <w:rFonts w:ascii="Times New Roman" w:hAnsi="Times New Roman" w:cs="Times New Roman"/>
              </w:rPr>
              <w:t>165,4</w:t>
            </w:r>
          </w:p>
        </w:tc>
        <w:tc>
          <w:tcPr>
            <w:tcW w:w="992" w:type="dxa"/>
            <w:tcBorders>
              <w:top w:val="single" w:sz="4" w:space="0" w:color="auto"/>
              <w:left w:val="single" w:sz="4" w:space="0" w:color="auto"/>
              <w:bottom w:val="single" w:sz="4" w:space="0" w:color="auto"/>
            </w:tcBorders>
            <w:shd w:val="clear" w:color="auto" w:fill="FFFFFF"/>
          </w:tcPr>
          <w:p w14:paraId="6D176FB1" w14:textId="41B6C28E" w:rsidR="00A215B8" w:rsidRPr="00D16977" w:rsidRDefault="00A215B8" w:rsidP="00A215B8">
            <w:pPr>
              <w:jc w:val="center"/>
              <w:rPr>
                <w:rFonts w:ascii="Times New Roman" w:hAnsi="Times New Roman" w:cs="Times New Roman"/>
              </w:rPr>
            </w:pPr>
            <w:r w:rsidRPr="00D16977">
              <w:rPr>
                <w:rFonts w:ascii="Times New Roman" w:hAnsi="Times New Roman" w:cs="Times New Roman"/>
              </w:rPr>
              <w:t>267,</w:t>
            </w:r>
            <w:r>
              <w:rPr>
                <w:rFonts w:ascii="Times New Roman" w:hAnsi="Times New Roman" w:cs="Times New Roman"/>
              </w:rPr>
              <w:t>3</w:t>
            </w:r>
          </w:p>
          <w:p w14:paraId="3724D874" w14:textId="77777777" w:rsidR="00A215B8" w:rsidRPr="00D16977" w:rsidRDefault="00A215B8" w:rsidP="00A215B8">
            <w:pPr>
              <w:jc w:val="center"/>
              <w:rPr>
                <w:rFonts w:ascii="Times New Roman" w:hAnsi="Times New Roman" w:cs="Times New Roman"/>
              </w:rPr>
            </w:pPr>
          </w:p>
          <w:p w14:paraId="5725837C" w14:textId="52711A82" w:rsidR="00A215B8" w:rsidRPr="00D16977" w:rsidRDefault="00A215B8" w:rsidP="00A215B8">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shd w:val="clear" w:color="auto" w:fill="FFFFFF"/>
          </w:tcPr>
          <w:p w14:paraId="553220DC" w14:textId="61B4E07A" w:rsidR="00A215B8" w:rsidRPr="00D16977" w:rsidRDefault="00A215B8" w:rsidP="00A215B8">
            <w:pPr>
              <w:jc w:val="center"/>
              <w:rPr>
                <w:rFonts w:ascii="Times New Roman" w:hAnsi="Times New Roman" w:cs="Times New Roman"/>
              </w:rPr>
            </w:pPr>
            <w:r w:rsidRPr="00D16977">
              <w:rPr>
                <w:rFonts w:ascii="Times New Roman" w:hAnsi="Times New Roman" w:cs="Times New Roman"/>
              </w:rPr>
              <w:t>27</w:t>
            </w:r>
            <w:r w:rsidR="00747E7E">
              <w:rPr>
                <w:rFonts w:ascii="Times New Roman" w:hAnsi="Times New Roman" w:cs="Times New Roman"/>
              </w:rPr>
              <w:t>0</w:t>
            </w:r>
            <w:r w:rsidRPr="00D16977">
              <w:rPr>
                <w:rFonts w:ascii="Times New Roman" w:hAnsi="Times New Roman" w:cs="Times New Roman"/>
              </w:rPr>
              <w:t>,</w:t>
            </w:r>
            <w:r w:rsidR="00747E7E">
              <w:rPr>
                <w:rFonts w:ascii="Times New Roman" w:hAnsi="Times New Roman" w:cs="Times New Roman"/>
              </w:rPr>
              <w:t>7</w:t>
            </w:r>
          </w:p>
        </w:tc>
        <w:tc>
          <w:tcPr>
            <w:tcW w:w="992" w:type="dxa"/>
            <w:tcBorders>
              <w:top w:val="single" w:sz="4" w:space="0" w:color="auto"/>
              <w:left w:val="single" w:sz="4" w:space="0" w:color="auto"/>
              <w:bottom w:val="single" w:sz="4" w:space="0" w:color="auto"/>
            </w:tcBorders>
            <w:shd w:val="clear" w:color="auto" w:fill="FFFFFF"/>
          </w:tcPr>
          <w:p w14:paraId="7F237893" w14:textId="68215073" w:rsidR="00A215B8" w:rsidRPr="00D16977" w:rsidRDefault="00A215B8" w:rsidP="00A215B8">
            <w:pPr>
              <w:jc w:val="center"/>
              <w:rPr>
                <w:rFonts w:ascii="Times New Roman" w:hAnsi="Times New Roman" w:cs="Times New Roman"/>
              </w:rPr>
            </w:pPr>
            <w:r w:rsidRPr="00800B98">
              <w:rPr>
                <w:rFonts w:ascii="Times New Roman" w:hAnsi="Times New Roman" w:cs="Times New Roman"/>
              </w:rPr>
              <w:t>271,1</w:t>
            </w:r>
          </w:p>
        </w:tc>
        <w:tc>
          <w:tcPr>
            <w:tcW w:w="709" w:type="dxa"/>
            <w:tcBorders>
              <w:top w:val="single" w:sz="4" w:space="0" w:color="auto"/>
              <w:left w:val="single" w:sz="4" w:space="0" w:color="auto"/>
              <w:bottom w:val="single" w:sz="4" w:space="0" w:color="auto"/>
            </w:tcBorders>
            <w:shd w:val="clear" w:color="auto" w:fill="FFFFFF"/>
          </w:tcPr>
          <w:p w14:paraId="0ED5ABBF" w14:textId="79AF4A4E" w:rsidR="00A215B8" w:rsidRPr="00D16977" w:rsidRDefault="00A215B8" w:rsidP="00A215B8">
            <w:pPr>
              <w:jc w:val="center"/>
              <w:rPr>
                <w:rFonts w:ascii="Times New Roman" w:hAnsi="Times New Roman" w:cs="Times New Roman"/>
              </w:rPr>
            </w:pPr>
            <w:r w:rsidRPr="00800B98">
              <w:rPr>
                <w:rFonts w:ascii="Times New Roman" w:hAnsi="Times New Roman" w:cs="Times New Roman"/>
              </w:rPr>
              <w:t>271,1</w:t>
            </w:r>
          </w:p>
        </w:tc>
        <w:tc>
          <w:tcPr>
            <w:tcW w:w="709" w:type="dxa"/>
            <w:tcBorders>
              <w:top w:val="single" w:sz="4" w:space="0" w:color="auto"/>
              <w:left w:val="single" w:sz="4" w:space="0" w:color="auto"/>
              <w:bottom w:val="single" w:sz="4" w:space="0" w:color="auto"/>
            </w:tcBorders>
            <w:shd w:val="clear" w:color="auto" w:fill="FFFFFF"/>
          </w:tcPr>
          <w:p w14:paraId="362A7A1B" w14:textId="454EE2F8" w:rsidR="00A215B8" w:rsidRPr="00D16977" w:rsidRDefault="00A215B8" w:rsidP="00A215B8">
            <w:pPr>
              <w:jc w:val="center"/>
              <w:rPr>
                <w:rFonts w:ascii="Times New Roman" w:hAnsi="Times New Roman" w:cs="Times New Roman"/>
              </w:rPr>
            </w:pPr>
            <w:r w:rsidRPr="00800B98">
              <w:rPr>
                <w:rFonts w:ascii="Times New Roman" w:hAnsi="Times New Roman" w:cs="Times New Roman"/>
              </w:rPr>
              <w:t>271,1</w:t>
            </w:r>
          </w:p>
        </w:tc>
        <w:tc>
          <w:tcPr>
            <w:tcW w:w="852" w:type="dxa"/>
            <w:tcBorders>
              <w:top w:val="single" w:sz="4" w:space="0" w:color="auto"/>
              <w:left w:val="single" w:sz="4" w:space="0" w:color="auto"/>
              <w:bottom w:val="single" w:sz="4" w:space="0" w:color="auto"/>
            </w:tcBorders>
            <w:shd w:val="clear" w:color="auto" w:fill="FFFFFF"/>
          </w:tcPr>
          <w:p w14:paraId="169B2EBC" w14:textId="2EA58ADA" w:rsidR="00A215B8" w:rsidRPr="00D16977" w:rsidRDefault="00A215B8" w:rsidP="00A215B8">
            <w:pPr>
              <w:jc w:val="center"/>
              <w:rPr>
                <w:rFonts w:ascii="Times New Roman" w:hAnsi="Times New Roman" w:cs="Times New Roman"/>
              </w:rPr>
            </w:pPr>
            <w:r w:rsidRPr="00800B98">
              <w:rPr>
                <w:rFonts w:ascii="Times New Roman" w:hAnsi="Times New Roman" w:cs="Times New Roman"/>
              </w:rPr>
              <w:t>271,1</w:t>
            </w:r>
          </w:p>
        </w:tc>
        <w:tc>
          <w:tcPr>
            <w:tcW w:w="2250" w:type="dxa"/>
            <w:tcBorders>
              <w:top w:val="single" w:sz="4" w:space="0" w:color="auto"/>
              <w:left w:val="single" w:sz="4" w:space="0" w:color="auto"/>
              <w:bottom w:val="single" w:sz="4" w:space="0" w:color="auto"/>
            </w:tcBorders>
            <w:shd w:val="clear" w:color="auto" w:fill="FFFFFF"/>
          </w:tcPr>
          <w:p w14:paraId="5A5C9C5D" w14:textId="586DD696" w:rsidR="00A215B8" w:rsidRPr="00D16977" w:rsidRDefault="00A215B8" w:rsidP="00A215B8">
            <w:pPr>
              <w:rPr>
                <w:rFonts w:ascii="Times New Roman" w:hAnsi="Times New Roman" w:cs="Times New Roman"/>
              </w:rPr>
            </w:pPr>
            <w:r w:rsidRPr="00D16977">
              <w:rPr>
                <w:rFonts w:ascii="Times New Roman" w:hAnsi="Times New Roman" w:cs="Times New Roman"/>
              </w:rPr>
              <w:t>положительный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2DE79339" w14:textId="08CE1F39" w:rsidR="00A215B8" w:rsidRPr="00D16977" w:rsidRDefault="00A215B8" w:rsidP="00A215B8">
            <w:pPr>
              <w:rPr>
                <w:rFonts w:ascii="Times New Roman" w:hAnsi="Times New Roman" w:cs="Times New Roman"/>
              </w:rPr>
            </w:pPr>
            <w:r w:rsidRPr="00D16977">
              <w:rPr>
                <w:rFonts w:ascii="Times New Roman" w:hAnsi="Times New Roman" w:cs="Times New Roman"/>
                <w:lang w:eastAsia="ru-RU"/>
              </w:rPr>
              <w:t>Показатель рассчитывается как отношение кассовых расходов на содержание работников органов местного самоуправления к среднегодовой численности населения муниципального образования</w:t>
            </w:r>
          </w:p>
        </w:tc>
      </w:tr>
      <w:tr w:rsidR="00445D24" w:rsidRPr="00D16977" w14:paraId="5AF944D1" w14:textId="77777777" w:rsidTr="00445D24">
        <w:trPr>
          <w:trHeight w:hRule="exact" w:val="3831"/>
        </w:trPr>
        <w:tc>
          <w:tcPr>
            <w:tcW w:w="884" w:type="dxa"/>
            <w:tcBorders>
              <w:top w:val="single" w:sz="4" w:space="0" w:color="auto"/>
              <w:left w:val="single" w:sz="4" w:space="0" w:color="auto"/>
            </w:tcBorders>
            <w:shd w:val="clear" w:color="auto" w:fill="FFFFFF"/>
          </w:tcPr>
          <w:p w14:paraId="32D37DFB" w14:textId="060BFA28" w:rsidR="00445D24" w:rsidRPr="00D16977" w:rsidRDefault="00445D24" w:rsidP="00445D24">
            <w:pPr>
              <w:rPr>
                <w:rStyle w:val="135pt"/>
                <w:rFonts w:eastAsia="Arial Unicode MS"/>
                <w:sz w:val="22"/>
                <w:szCs w:val="22"/>
              </w:rPr>
            </w:pPr>
            <w:r w:rsidRPr="00D16977">
              <w:rPr>
                <w:rStyle w:val="135pt"/>
                <w:rFonts w:eastAsia="Arial Unicode MS"/>
                <w:sz w:val="22"/>
                <w:szCs w:val="22"/>
              </w:rPr>
              <w:t>1.1.</w:t>
            </w:r>
            <w:r>
              <w:rPr>
                <w:rStyle w:val="135pt"/>
                <w:rFonts w:eastAsia="Arial Unicode MS"/>
                <w:sz w:val="22"/>
                <w:szCs w:val="22"/>
              </w:rPr>
              <w:t>3</w:t>
            </w:r>
            <w:r w:rsidRPr="00D16977">
              <w:rPr>
                <w:rStyle w:val="135pt"/>
                <w:rFonts w:eastAsia="Arial Unicode MS"/>
                <w:sz w:val="22"/>
                <w:szCs w:val="22"/>
              </w:rPr>
              <w:t>.</w:t>
            </w:r>
          </w:p>
        </w:tc>
        <w:tc>
          <w:tcPr>
            <w:tcW w:w="2670" w:type="dxa"/>
            <w:tcBorders>
              <w:top w:val="single" w:sz="4" w:space="0" w:color="auto"/>
              <w:left w:val="single" w:sz="4" w:space="0" w:color="auto"/>
            </w:tcBorders>
            <w:shd w:val="clear" w:color="auto" w:fill="FFFFFF"/>
          </w:tcPr>
          <w:p w14:paraId="7694C2F3" w14:textId="0E7C1D8C" w:rsidR="00445D24" w:rsidRPr="00D16977" w:rsidRDefault="00445D24" w:rsidP="00445D24">
            <w:pPr>
              <w:jc w:val="both"/>
              <w:rPr>
                <w:rFonts w:ascii="Times New Roman" w:hAnsi="Times New Roman" w:cs="Times New Roman"/>
              </w:rPr>
            </w:pPr>
            <w:r>
              <w:rPr>
                <w:rFonts w:ascii="Times New Roman" w:hAnsi="Times New Roman" w:cs="Times New Roman"/>
              </w:rPr>
              <w:t>Удовлетворенность населения деятельностью органов местного самоуправления городского поселения, в том числе их информационной открытостью.</w:t>
            </w:r>
          </w:p>
        </w:tc>
        <w:tc>
          <w:tcPr>
            <w:tcW w:w="1701" w:type="dxa"/>
            <w:tcBorders>
              <w:top w:val="single" w:sz="4" w:space="0" w:color="auto"/>
              <w:left w:val="single" w:sz="4" w:space="0" w:color="auto"/>
            </w:tcBorders>
            <w:shd w:val="clear" w:color="auto" w:fill="FFFFFF"/>
          </w:tcPr>
          <w:p w14:paraId="4407CA08" w14:textId="14D33AE1" w:rsidR="00445D24" w:rsidRPr="00D16977" w:rsidRDefault="00445D24" w:rsidP="00445D24">
            <w:pPr>
              <w:jc w:val="center"/>
              <w:rPr>
                <w:rFonts w:ascii="Times New Roman" w:hAnsi="Times New Roman" w:cs="Times New Roman"/>
              </w:rPr>
            </w:pPr>
            <w:r w:rsidRPr="008E108F">
              <w:t>73,15</w:t>
            </w:r>
          </w:p>
        </w:tc>
        <w:tc>
          <w:tcPr>
            <w:tcW w:w="992" w:type="dxa"/>
            <w:tcBorders>
              <w:top w:val="single" w:sz="4" w:space="0" w:color="auto"/>
              <w:left w:val="single" w:sz="4" w:space="0" w:color="auto"/>
            </w:tcBorders>
            <w:shd w:val="clear" w:color="auto" w:fill="FFFFFF"/>
          </w:tcPr>
          <w:p w14:paraId="79DE6227" w14:textId="7336195A" w:rsidR="00445D24" w:rsidRPr="00D16977" w:rsidRDefault="00445D24" w:rsidP="00445D24">
            <w:pPr>
              <w:jc w:val="center"/>
              <w:rPr>
                <w:rFonts w:ascii="Times New Roman" w:hAnsi="Times New Roman" w:cs="Times New Roman"/>
              </w:rPr>
            </w:pPr>
            <w:r w:rsidRPr="008E108F">
              <w:t>73,5</w:t>
            </w:r>
          </w:p>
        </w:tc>
        <w:tc>
          <w:tcPr>
            <w:tcW w:w="709" w:type="dxa"/>
            <w:tcBorders>
              <w:top w:val="single" w:sz="4" w:space="0" w:color="auto"/>
              <w:left w:val="single" w:sz="4" w:space="0" w:color="auto"/>
            </w:tcBorders>
            <w:shd w:val="clear" w:color="auto" w:fill="FFFFFF"/>
          </w:tcPr>
          <w:p w14:paraId="63687CC9" w14:textId="6F1976D1" w:rsidR="00445D24" w:rsidRPr="00D16977" w:rsidRDefault="00445D24" w:rsidP="00445D24">
            <w:pPr>
              <w:jc w:val="center"/>
              <w:rPr>
                <w:rFonts w:ascii="Times New Roman" w:hAnsi="Times New Roman" w:cs="Times New Roman"/>
              </w:rPr>
            </w:pPr>
            <w:r w:rsidRPr="008E108F">
              <w:t>73,6</w:t>
            </w:r>
          </w:p>
        </w:tc>
        <w:tc>
          <w:tcPr>
            <w:tcW w:w="992" w:type="dxa"/>
            <w:tcBorders>
              <w:top w:val="single" w:sz="4" w:space="0" w:color="auto"/>
              <w:left w:val="single" w:sz="4" w:space="0" w:color="auto"/>
            </w:tcBorders>
            <w:shd w:val="clear" w:color="auto" w:fill="FFFFFF"/>
          </w:tcPr>
          <w:p w14:paraId="3A88065C" w14:textId="1D28CE1F" w:rsidR="00445D24" w:rsidRPr="00D16977" w:rsidRDefault="00445D24" w:rsidP="00445D24">
            <w:pPr>
              <w:jc w:val="center"/>
              <w:rPr>
                <w:rFonts w:ascii="Times New Roman" w:hAnsi="Times New Roman" w:cs="Times New Roman"/>
              </w:rPr>
            </w:pPr>
            <w:r w:rsidRPr="008E108F">
              <w:t>73,7</w:t>
            </w:r>
          </w:p>
        </w:tc>
        <w:tc>
          <w:tcPr>
            <w:tcW w:w="709" w:type="dxa"/>
            <w:tcBorders>
              <w:top w:val="single" w:sz="4" w:space="0" w:color="auto"/>
              <w:left w:val="single" w:sz="4" w:space="0" w:color="auto"/>
            </w:tcBorders>
            <w:shd w:val="clear" w:color="auto" w:fill="FFFFFF"/>
          </w:tcPr>
          <w:p w14:paraId="0F68BB03" w14:textId="3B2174C6" w:rsidR="00445D24" w:rsidRPr="00D16977" w:rsidRDefault="00445D24" w:rsidP="00445D24">
            <w:pPr>
              <w:jc w:val="center"/>
              <w:rPr>
                <w:rFonts w:ascii="Times New Roman" w:hAnsi="Times New Roman" w:cs="Times New Roman"/>
              </w:rPr>
            </w:pPr>
            <w:r w:rsidRPr="008E108F">
              <w:t>73,8</w:t>
            </w:r>
          </w:p>
        </w:tc>
        <w:tc>
          <w:tcPr>
            <w:tcW w:w="709" w:type="dxa"/>
            <w:tcBorders>
              <w:top w:val="single" w:sz="4" w:space="0" w:color="auto"/>
              <w:left w:val="single" w:sz="4" w:space="0" w:color="auto"/>
            </w:tcBorders>
            <w:shd w:val="clear" w:color="auto" w:fill="FFFFFF"/>
          </w:tcPr>
          <w:p w14:paraId="3FDB0F6C" w14:textId="71A24602" w:rsidR="00445D24" w:rsidRPr="00D16977" w:rsidRDefault="00445D24" w:rsidP="00445D24">
            <w:pPr>
              <w:jc w:val="center"/>
              <w:rPr>
                <w:rFonts w:ascii="Times New Roman" w:hAnsi="Times New Roman" w:cs="Times New Roman"/>
              </w:rPr>
            </w:pPr>
            <w:r w:rsidRPr="008E108F">
              <w:t>73,9</w:t>
            </w:r>
          </w:p>
        </w:tc>
        <w:tc>
          <w:tcPr>
            <w:tcW w:w="852" w:type="dxa"/>
            <w:tcBorders>
              <w:top w:val="single" w:sz="4" w:space="0" w:color="auto"/>
              <w:left w:val="single" w:sz="4" w:space="0" w:color="auto"/>
            </w:tcBorders>
            <w:shd w:val="clear" w:color="auto" w:fill="FFFFFF"/>
          </w:tcPr>
          <w:p w14:paraId="51EB77F4" w14:textId="2695431B" w:rsidR="00445D24" w:rsidRPr="00D16977" w:rsidRDefault="00445D24" w:rsidP="00445D24">
            <w:pPr>
              <w:jc w:val="center"/>
              <w:rPr>
                <w:rFonts w:ascii="Times New Roman" w:hAnsi="Times New Roman" w:cs="Times New Roman"/>
              </w:rPr>
            </w:pPr>
            <w:r w:rsidRPr="008E108F">
              <w:t>74,0</w:t>
            </w:r>
          </w:p>
        </w:tc>
        <w:tc>
          <w:tcPr>
            <w:tcW w:w="2250" w:type="dxa"/>
            <w:tcBorders>
              <w:top w:val="single" w:sz="4" w:space="0" w:color="auto"/>
              <w:left w:val="single" w:sz="4" w:space="0" w:color="auto"/>
            </w:tcBorders>
            <w:shd w:val="clear" w:color="auto" w:fill="FFFFFF"/>
          </w:tcPr>
          <w:p w14:paraId="51659DB0" w14:textId="6AEA1541" w:rsidR="00445D24" w:rsidRPr="00D16977" w:rsidRDefault="00445D24" w:rsidP="00445D24">
            <w:pPr>
              <w:rPr>
                <w:rFonts w:ascii="Times New Roman" w:hAnsi="Times New Roman" w:cs="Times New Roman"/>
              </w:rPr>
            </w:pPr>
            <w:r w:rsidRPr="008E108F">
              <w:t>положительный</w:t>
            </w:r>
          </w:p>
        </w:tc>
        <w:tc>
          <w:tcPr>
            <w:tcW w:w="2568" w:type="dxa"/>
            <w:tcBorders>
              <w:top w:val="single" w:sz="4" w:space="0" w:color="auto"/>
              <w:left w:val="single" w:sz="4" w:space="0" w:color="auto"/>
              <w:right w:val="single" w:sz="4" w:space="0" w:color="auto"/>
            </w:tcBorders>
            <w:shd w:val="clear" w:color="auto" w:fill="FFFFFF"/>
          </w:tcPr>
          <w:p w14:paraId="425F3ECE" w14:textId="21C00F81" w:rsidR="00445D24" w:rsidRPr="00D16977" w:rsidRDefault="00445D24" w:rsidP="00445D24">
            <w:pPr>
              <w:rPr>
                <w:rFonts w:ascii="Times New Roman" w:hAnsi="Times New Roman" w:cs="Times New Roman"/>
              </w:rPr>
            </w:pPr>
            <w:r w:rsidRPr="00445D24">
              <w:rPr>
                <w:rFonts w:ascii="Times New Roman" w:hAnsi="Times New Roman" w:cs="Times New Roman"/>
              </w:rPr>
              <w:t>Значение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и организации проведения который определяется нормативным правовым актом Главы Республики Башкортостан</w:t>
            </w:r>
          </w:p>
        </w:tc>
      </w:tr>
      <w:tr w:rsidR="00A215B8" w:rsidRPr="00D16977" w14:paraId="53CC0191" w14:textId="77777777" w:rsidTr="00FA1D01">
        <w:trPr>
          <w:trHeight w:hRule="exact" w:val="420"/>
        </w:trPr>
        <w:tc>
          <w:tcPr>
            <w:tcW w:w="884" w:type="dxa"/>
            <w:tcBorders>
              <w:top w:val="single" w:sz="4" w:space="0" w:color="auto"/>
              <w:left w:val="single" w:sz="4" w:space="0" w:color="auto"/>
            </w:tcBorders>
            <w:shd w:val="clear" w:color="auto" w:fill="FFFFFF"/>
          </w:tcPr>
          <w:p w14:paraId="751F0C1C" w14:textId="34710490" w:rsidR="00A215B8" w:rsidRPr="00D16977" w:rsidRDefault="006C15FD" w:rsidP="00A215B8">
            <w:pPr>
              <w:pStyle w:val="22"/>
              <w:shd w:val="clear" w:color="auto" w:fill="auto"/>
              <w:spacing w:line="270" w:lineRule="exact"/>
              <w:rPr>
                <w:sz w:val="22"/>
                <w:szCs w:val="22"/>
              </w:rPr>
            </w:pPr>
            <w:r>
              <w:rPr>
                <w:rStyle w:val="135pt"/>
                <w:rFonts w:eastAsia="Arial Unicode MS"/>
                <w:sz w:val="22"/>
                <w:szCs w:val="22"/>
              </w:rPr>
              <w:t>1.</w:t>
            </w:r>
            <w:r w:rsidR="00A215B8" w:rsidRPr="00D16977">
              <w:rPr>
                <w:rStyle w:val="135pt"/>
                <w:rFonts w:eastAsia="Arial Unicode MS"/>
                <w:sz w:val="22"/>
                <w:szCs w:val="22"/>
              </w:rPr>
              <w:t>2</w:t>
            </w:r>
          </w:p>
        </w:tc>
        <w:tc>
          <w:tcPr>
            <w:tcW w:w="14152" w:type="dxa"/>
            <w:gridSpan w:val="10"/>
            <w:tcBorders>
              <w:top w:val="single" w:sz="4" w:space="0" w:color="auto"/>
              <w:left w:val="single" w:sz="4" w:space="0" w:color="auto"/>
              <w:right w:val="single" w:sz="4" w:space="0" w:color="auto"/>
            </w:tcBorders>
            <w:shd w:val="clear" w:color="auto" w:fill="FFFFFF"/>
          </w:tcPr>
          <w:p w14:paraId="4320939F" w14:textId="5EC60501" w:rsidR="00A215B8" w:rsidRPr="00D16977" w:rsidRDefault="00A215B8" w:rsidP="00A215B8">
            <w:pPr>
              <w:rPr>
                <w:rFonts w:ascii="Times New Roman" w:hAnsi="Times New Roman" w:cs="Times New Roman"/>
              </w:rPr>
            </w:pPr>
            <w:r w:rsidRPr="00D16977">
              <w:rPr>
                <w:rFonts w:ascii="Times New Roman" w:hAnsi="Times New Roman" w:cs="Times New Roman"/>
              </w:rPr>
              <w:t xml:space="preserve">Задача программы: 2. </w:t>
            </w:r>
            <w:r w:rsidRPr="00D16977">
              <w:rPr>
                <w:rFonts w:ascii="Times New Roman" w:hAnsi="Times New Roman" w:cs="Times New Roman"/>
                <w:color w:val="000000"/>
              </w:rPr>
              <w:t>Обеспечить выполнение в полном объеме гарантий по предоставлению мер социальной поддержки</w:t>
            </w:r>
          </w:p>
        </w:tc>
      </w:tr>
      <w:tr w:rsidR="00A215B8" w:rsidRPr="00D16977" w14:paraId="1CB2D09A" w14:textId="77777777" w:rsidTr="003C19BF">
        <w:trPr>
          <w:trHeight w:hRule="exact" w:val="2276"/>
        </w:trPr>
        <w:tc>
          <w:tcPr>
            <w:tcW w:w="884" w:type="dxa"/>
            <w:tcBorders>
              <w:top w:val="single" w:sz="4" w:space="0" w:color="auto"/>
              <w:left w:val="single" w:sz="4" w:space="0" w:color="auto"/>
            </w:tcBorders>
            <w:shd w:val="clear" w:color="auto" w:fill="FFFFFF"/>
          </w:tcPr>
          <w:p w14:paraId="54650A77" w14:textId="77777777" w:rsidR="00A215B8" w:rsidRPr="00D16977" w:rsidRDefault="00A215B8" w:rsidP="00A215B8">
            <w:pPr>
              <w:pStyle w:val="22"/>
              <w:shd w:val="clear" w:color="auto" w:fill="auto"/>
              <w:spacing w:line="270" w:lineRule="exact"/>
              <w:rPr>
                <w:rStyle w:val="135pt"/>
                <w:rFonts w:eastAsia="Arial Unicode MS"/>
                <w:sz w:val="22"/>
                <w:szCs w:val="22"/>
              </w:rPr>
            </w:pPr>
            <w:r w:rsidRPr="00D16977">
              <w:rPr>
                <w:rStyle w:val="135pt"/>
                <w:rFonts w:eastAsia="Arial Unicode MS"/>
                <w:sz w:val="22"/>
                <w:szCs w:val="22"/>
              </w:rPr>
              <w:lastRenderedPageBreak/>
              <w:t>2.2.1.</w:t>
            </w:r>
          </w:p>
        </w:tc>
        <w:tc>
          <w:tcPr>
            <w:tcW w:w="2670" w:type="dxa"/>
            <w:tcBorders>
              <w:top w:val="single" w:sz="4" w:space="0" w:color="auto"/>
              <w:left w:val="single" w:sz="4" w:space="0" w:color="auto"/>
            </w:tcBorders>
            <w:shd w:val="clear" w:color="auto" w:fill="FFFFFF"/>
          </w:tcPr>
          <w:p w14:paraId="434F5B8F"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Доля граждан, пенсию за выслугу лет на муниципальной службе от общего количества граждан, имеющих на это право, в процентах</w:t>
            </w:r>
          </w:p>
        </w:tc>
        <w:tc>
          <w:tcPr>
            <w:tcW w:w="1701" w:type="dxa"/>
            <w:tcBorders>
              <w:top w:val="single" w:sz="4" w:space="0" w:color="auto"/>
              <w:left w:val="single" w:sz="4" w:space="0" w:color="auto"/>
            </w:tcBorders>
            <w:shd w:val="clear" w:color="auto" w:fill="FFFFFF"/>
          </w:tcPr>
          <w:p w14:paraId="56785F1B"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992" w:type="dxa"/>
            <w:tcBorders>
              <w:top w:val="single" w:sz="4" w:space="0" w:color="auto"/>
              <w:left w:val="single" w:sz="4" w:space="0" w:color="auto"/>
            </w:tcBorders>
            <w:shd w:val="clear" w:color="auto" w:fill="FFFFFF"/>
          </w:tcPr>
          <w:p w14:paraId="62E566B3"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tcBorders>
            <w:shd w:val="clear" w:color="auto" w:fill="FFFFFF"/>
          </w:tcPr>
          <w:p w14:paraId="15A1BD58"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992" w:type="dxa"/>
            <w:tcBorders>
              <w:top w:val="single" w:sz="4" w:space="0" w:color="auto"/>
              <w:left w:val="single" w:sz="4" w:space="0" w:color="auto"/>
            </w:tcBorders>
            <w:shd w:val="clear" w:color="auto" w:fill="FFFFFF"/>
          </w:tcPr>
          <w:p w14:paraId="78E9840D"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tcBorders>
            <w:shd w:val="clear" w:color="auto" w:fill="FFFFFF"/>
          </w:tcPr>
          <w:p w14:paraId="317BD192"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tcBorders>
            <w:shd w:val="clear" w:color="auto" w:fill="FFFFFF"/>
          </w:tcPr>
          <w:p w14:paraId="7623A8C6"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852" w:type="dxa"/>
            <w:tcBorders>
              <w:top w:val="single" w:sz="4" w:space="0" w:color="auto"/>
              <w:left w:val="single" w:sz="4" w:space="0" w:color="auto"/>
            </w:tcBorders>
            <w:shd w:val="clear" w:color="auto" w:fill="FFFFFF"/>
          </w:tcPr>
          <w:p w14:paraId="510EB2DC"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2250" w:type="dxa"/>
            <w:tcBorders>
              <w:top w:val="single" w:sz="4" w:space="0" w:color="auto"/>
              <w:left w:val="single" w:sz="4" w:space="0" w:color="auto"/>
            </w:tcBorders>
            <w:shd w:val="clear" w:color="auto" w:fill="FFFFFF"/>
          </w:tcPr>
          <w:p w14:paraId="3BF0705F" w14:textId="77777777" w:rsidR="00A215B8" w:rsidRPr="00D16977" w:rsidRDefault="00A215B8" w:rsidP="00A215B8">
            <w:pPr>
              <w:rPr>
                <w:rFonts w:ascii="Times New Roman" w:hAnsi="Times New Roman" w:cs="Times New Roman"/>
              </w:rPr>
            </w:pPr>
            <w:r w:rsidRPr="00D16977">
              <w:rPr>
                <w:rFonts w:ascii="Times New Roman" w:hAnsi="Times New Roman" w:cs="Times New Roman"/>
              </w:rPr>
              <w:t>положительный</w:t>
            </w:r>
          </w:p>
        </w:tc>
        <w:tc>
          <w:tcPr>
            <w:tcW w:w="2568" w:type="dxa"/>
            <w:tcBorders>
              <w:top w:val="single" w:sz="4" w:space="0" w:color="auto"/>
              <w:left w:val="single" w:sz="4" w:space="0" w:color="auto"/>
              <w:right w:val="single" w:sz="4" w:space="0" w:color="auto"/>
            </w:tcBorders>
            <w:shd w:val="clear" w:color="auto" w:fill="FFFFFF"/>
          </w:tcPr>
          <w:p w14:paraId="1213CD2C" w14:textId="77777777" w:rsidR="00A215B8" w:rsidRPr="00D16977" w:rsidRDefault="00A215B8" w:rsidP="00A215B8">
            <w:pPr>
              <w:rPr>
                <w:rFonts w:ascii="Times New Roman" w:hAnsi="Times New Roman" w:cs="Times New Roman"/>
              </w:rPr>
            </w:pPr>
            <w:r w:rsidRPr="00D16977">
              <w:rPr>
                <w:rFonts w:ascii="Times New Roman" w:hAnsi="Times New Roman" w:cs="Times New Roman"/>
              </w:rPr>
              <w:t>Данный показатель рассчитывается как соотношение количества граждан, получивших доплату к пенсии за выслугу лет к общему количеству граждан, имеющих на это право</w:t>
            </w:r>
          </w:p>
        </w:tc>
      </w:tr>
      <w:tr w:rsidR="00A215B8" w:rsidRPr="00D16977" w14:paraId="508E60DA" w14:textId="77777777" w:rsidTr="00CB34C2">
        <w:trPr>
          <w:trHeight w:hRule="exact" w:val="2282"/>
        </w:trPr>
        <w:tc>
          <w:tcPr>
            <w:tcW w:w="884" w:type="dxa"/>
            <w:tcBorders>
              <w:top w:val="single" w:sz="4" w:space="0" w:color="auto"/>
              <w:left w:val="single" w:sz="4" w:space="0" w:color="auto"/>
              <w:bottom w:val="single" w:sz="4" w:space="0" w:color="auto"/>
            </w:tcBorders>
            <w:shd w:val="clear" w:color="auto" w:fill="FFFFFF"/>
          </w:tcPr>
          <w:p w14:paraId="520B4DE2" w14:textId="7E04474E" w:rsidR="00A215B8" w:rsidRPr="00D16977" w:rsidRDefault="00262B3E" w:rsidP="00A215B8">
            <w:pPr>
              <w:pStyle w:val="22"/>
              <w:shd w:val="clear" w:color="auto" w:fill="auto"/>
              <w:spacing w:line="270" w:lineRule="exact"/>
              <w:rPr>
                <w:rStyle w:val="135pt"/>
                <w:rFonts w:eastAsia="Arial Unicode MS"/>
                <w:sz w:val="22"/>
                <w:szCs w:val="22"/>
              </w:rPr>
            </w:pPr>
            <w:r>
              <w:rPr>
                <w:rStyle w:val="135pt"/>
                <w:rFonts w:eastAsia="Arial Unicode MS"/>
                <w:sz w:val="22"/>
                <w:szCs w:val="22"/>
              </w:rPr>
              <w:t>2</w:t>
            </w:r>
            <w:r w:rsidR="00A215B8" w:rsidRPr="00D16977">
              <w:rPr>
                <w:rStyle w:val="135pt"/>
                <w:rFonts w:eastAsia="Arial Unicode MS"/>
                <w:sz w:val="22"/>
                <w:szCs w:val="22"/>
              </w:rPr>
              <w:t>.</w:t>
            </w:r>
            <w:r>
              <w:rPr>
                <w:rStyle w:val="135pt"/>
                <w:rFonts w:eastAsia="Arial Unicode MS"/>
                <w:sz w:val="22"/>
                <w:szCs w:val="22"/>
              </w:rPr>
              <w:t>2</w:t>
            </w:r>
            <w:r w:rsidR="00A215B8" w:rsidRPr="00D16977">
              <w:rPr>
                <w:rStyle w:val="135pt"/>
                <w:rFonts w:eastAsia="Arial Unicode MS"/>
                <w:sz w:val="22"/>
                <w:szCs w:val="22"/>
              </w:rPr>
              <w:t>.</w:t>
            </w:r>
            <w:r>
              <w:rPr>
                <w:rStyle w:val="135pt"/>
                <w:rFonts w:eastAsia="Arial Unicode MS"/>
                <w:sz w:val="22"/>
                <w:szCs w:val="22"/>
              </w:rPr>
              <w:t>2</w:t>
            </w:r>
            <w:r w:rsidR="00A215B8" w:rsidRPr="00D16977">
              <w:rPr>
                <w:rStyle w:val="135pt"/>
                <w:rFonts w:eastAsia="Arial Unicode MS"/>
                <w:sz w:val="22"/>
                <w:szCs w:val="22"/>
              </w:rPr>
              <w:t>.</w:t>
            </w:r>
          </w:p>
        </w:tc>
        <w:tc>
          <w:tcPr>
            <w:tcW w:w="2670" w:type="dxa"/>
            <w:tcBorders>
              <w:top w:val="single" w:sz="4" w:space="0" w:color="auto"/>
              <w:left w:val="single" w:sz="4" w:space="0" w:color="auto"/>
              <w:bottom w:val="single" w:sz="4" w:space="0" w:color="auto"/>
            </w:tcBorders>
            <w:shd w:val="clear" w:color="auto" w:fill="FFFFFF"/>
          </w:tcPr>
          <w:p w14:paraId="16B7B750"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sz w:val="22"/>
                <w:szCs w:val="22"/>
              </w:rPr>
              <w:t>Доля предоставленных в СМИ муниципальных правовых актов из числа муниципальных правовых актов, подлежащих публикации</w:t>
            </w:r>
            <w:r w:rsidRPr="00D16977">
              <w:rPr>
                <w:sz w:val="22"/>
                <w:szCs w:val="22"/>
                <w:lang w:val="ru-RU"/>
              </w:rPr>
              <w:t>, в процентах</w:t>
            </w:r>
          </w:p>
        </w:tc>
        <w:tc>
          <w:tcPr>
            <w:tcW w:w="1701" w:type="dxa"/>
            <w:tcBorders>
              <w:top w:val="single" w:sz="4" w:space="0" w:color="auto"/>
              <w:left w:val="single" w:sz="4" w:space="0" w:color="auto"/>
              <w:bottom w:val="single" w:sz="4" w:space="0" w:color="auto"/>
            </w:tcBorders>
            <w:shd w:val="clear" w:color="auto" w:fill="FFFFFF"/>
          </w:tcPr>
          <w:p w14:paraId="2100429E"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992" w:type="dxa"/>
            <w:tcBorders>
              <w:top w:val="single" w:sz="4" w:space="0" w:color="auto"/>
              <w:left w:val="single" w:sz="4" w:space="0" w:color="auto"/>
              <w:bottom w:val="single" w:sz="4" w:space="0" w:color="auto"/>
            </w:tcBorders>
            <w:shd w:val="clear" w:color="auto" w:fill="FFFFFF"/>
          </w:tcPr>
          <w:p w14:paraId="220876F9"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bottom w:val="single" w:sz="4" w:space="0" w:color="auto"/>
            </w:tcBorders>
            <w:shd w:val="clear" w:color="auto" w:fill="FFFFFF"/>
          </w:tcPr>
          <w:p w14:paraId="39C9048D"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992" w:type="dxa"/>
            <w:tcBorders>
              <w:top w:val="single" w:sz="4" w:space="0" w:color="auto"/>
              <w:left w:val="single" w:sz="4" w:space="0" w:color="auto"/>
              <w:bottom w:val="single" w:sz="4" w:space="0" w:color="auto"/>
            </w:tcBorders>
            <w:shd w:val="clear" w:color="auto" w:fill="FFFFFF"/>
          </w:tcPr>
          <w:p w14:paraId="6FC063BF"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bottom w:val="single" w:sz="4" w:space="0" w:color="auto"/>
            </w:tcBorders>
            <w:shd w:val="clear" w:color="auto" w:fill="FFFFFF"/>
          </w:tcPr>
          <w:p w14:paraId="42BF7E03"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bottom w:val="single" w:sz="4" w:space="0" w:color="auto"/>
            </w:tcBorders>
            <w:shd w:val="clear" w:color="auto" w:fill="FFFFFF"/>
          </w:tcPr>
          <w:p w14:paraId="47521B05"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852" w:type="dxa"/>
            <w:tcBorders>
              <w:top w:val="single" w:sz="4" w:space="0" w:color="auto"/>
              <w:left w:val="single" w:sz="4" w:space="0" w:color="auto"/>
              <w:bottom w:val="single" w:sz="4" w:space="0" w:color="auto"/>
            </w:tcBorders>
            <w:shd w:val="clear" w:color="auto" w:fill="FFFFFF"/>
          </w:tcPr>
          <w:p w14:paraId="33E3782B" w14:textId="7777777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2250" w:type="dxa"/>
            <w:tcBorders>
              <w:top w:val="single" w:sz="4" w:space="0" w:color="auto"/>
              <w:left w:val="single" w:sz="4" w:space="0" w:color="auto"/>
              <w:bottom w:val="single" w:sz="4" w:space="0" w:color="auto"/>
            </w:tcBorders>
            <w:shd w:val="clear" w:color="auto" w:fill="FFFFFF"/>
          </w:tcPr>
          <w:p w14:paraId="3885CBEF" w14:textId="77777777" w:rsidR="00A215B8" w:rsidRPr="00D16977" w:rsidRDefault="00A215B8" w:rsidP="00A215B8">
            <w:pPr>
              <w:rPr>
                <w:rFonts w:ascii="Times New Roman" w:hAnsi="Times New Roman" w:cs="Times New Roman"/>
              </w:rPr>
            </w:pPr>
            <w:r w:rsidRPr="00D16977">
              <w:rPr>
                <w:rFonts w:ascii="Times New Roman" w:hAnsi="Times New Roman" w:cs="Times New Roman"/>
              </w:rPr>
              <w:t>положительный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7FED6025" w14:textId="77777777" w:rsidR="00A215B8" w:rsidRPr="00D16977" w:rsidRDefault="00A215B8" w:rsidP="00A215B8">
            <w:pPr>
              <w:rPr>
                <w:rFonts w:ascii="Times New Roman" w:hAnsi="Times New Roman" w:cs="Times New Roman"/>
              </w:rPr>
            </w:pPr>
            <w:r w:rsidRPr="00D16977">
              <w:rPr>
                <w:rFonts w:ascii="Times New Roman" w:hAnsi="Times New Roman" w:cs="Times New Roman"/>
              </w:rPr>
              <w:t>Данный показатель рассчитывается как соотношение количества нормативно-правовых актов, переданных к публикации в СМИ к общему количеству нормативно – правовых актов, подлежащих размещению</w:t>
            </w:r>
          </w:p>
        </w:tc>
      </w:tr>
      <w:tr w:rsidR="00262B3E" w:rsidRPr="00D16977" w14:paraId="07CB3596" w14:textId="77777777" w:rsidTr="00445D24">
        <w:trPr>
          <w:trHeight w:hRule="exact" w:val="443"/>
        </w:trPr>
        <w:tc>
          <w:tcPr>
            <w:tcW w:w="884" w:type="dxa"/>
            <w:tcBorders>
              <w:top w:val="single" w:sz="4" w:space="0" w:color="auto"/>
              <w:left w:val="single" w:sz="4" w:space="0" w:color="auto"/>
              <w:bottom w:val="single" w:sz="4" w:space="0" w:color="auto"/>
            </w:tcBorders>
            <w:shd w:val="clear" w:color="auto" w:fill="FFFFFF"/>
          </w:tcPr>
          <w:p w14:paraId="4F44CC2D" w14:textId="343796CE" w:rsidR="00262B3E" w:rsidRPr="00D16977" w:rsidRDefault="006C15FD" w:rsidP="00A215B8">
            <w:pPr>
              <w:pStyle w:val="22"/>
              <w:shd w:val="clear" w:color="auto" w:fill="auto"/>
              <w:spacing w:line="270" w:lineRule="exact"/>
              <w:rPr>
                <w:rStyle w:val="135pt"/>
                <w:rFonts w:eastAsia="Arial Unicode MS"/>
                <w:sz w:val="22"/>
                <w:szCs w:val="22"/>
              </w:rPr>
            </w:pPr>
            <w:r>
              <w:rPr>
                <w:rStyle w:val="135pt"/>
                <w:rFonts w:eastAsia="Arial Unicode MS"/>
                <w:sz w:val="22"/>
                <w:szCs w:val="22"/>
              </w:rPr>
              <w:t>2.</w:t>
            </w:r>
          </w:p>
        </w:tc>
        <w:tc>
          <w:tcPr>
            <w:tcW w:w="14152" w:type="dxa"/>
            <w:gridSpan w:val="10"/>
            <w:tcBorders>
              <w:top w:val="single" w:sz="4" w:space="0" w:color="auto"/>
              <w:left w:val="single" w:sz="4" w:space="0" w:color="auto"/>
              <w:bottom w:val="single" w:sz="4" w:space="0" w:color="auto"/>
              <w:right w:val="single" w:sz="4" w:space="0" w:color="auto"/>
            </w:tcBorders>
            <w:shd w:val="clear" w:color="auto" w:fill="FFFFFF"/>
          </w:tcPr>
          <w:p w14:paraId="345DA68D" w14:textId="3C77B105" w:rsidR="00262B3E" w:rsidRPr="00D16977" w:rsidRDefault="00262B3E" w:rsidP="00A215B8">
            <w:pPr>
              <w:rPr>
                <w:rFonts w:ascii="Times New Roman" w:hAnsi="Times New Roman" w:cs="Times New Roman"/>
              </w:rPr>
            </w:pPr>
            <w:r w:rsidRPr="00D16977">
              <w:rPr>
                <w:rFonts w:ascii="Times New Roman" w:hAnsi="Times New Roman" w:cs="Times New Roman"/>
              </w:rPr>
              <w:t xml:space="preserve">Цель программы: 2. </w:t>
            </w:r>
            <w:r w:rsidRPr="00D16977">
              <w:rPr>
                <w:rFonts w:ascii="Times New Roman" w:hAnsi="Times New Roman" w:cs="Times New Roman"/>
                <w:color w:val="000000"/>
              </w:rPr>
              <w:t>Создать условия для оперативного и эффективного взаимодействия муниципалитета с гражданами и организациями</w:t>
            </w:r>
            <w:r w:rsidRPr="00D16977">
              <w:rPr>
                <w:rFonts w:ascii="Times New Roman" w:hAnsi="Times New Roman" w:cs="Times New Roman"/>
              </w:rPr>
              <w:t>.</w:t>
            </w:r>
          </w:p>
        </w:tc>
      </w:tr>
      <w:tr w:rsidR="00262B3E" w:rsidRPr="00D16977" w14:paraId="5956F662" w14:textId="77777777" w:rsidTr="00262B3E">
        <w:trPr>
          <w:trHeight w:hRule="exact" w:val="577"/>
        </w:trPr>
        <w:tc>
          <w:tcPr>
            <w:tcW w:w="884" w:type="dxa"/>
            <w:tcBorders>
              <w:top w:val="single" w:sz="4" w:space="0" w:color="auto"/>
              <w:left w:val="single" w:sz="4" w:space="0" w:color="auto"/>
              <w:bottom w:val="single" w:sz="4" w:space="0" w:color="auto"/>
            </w:tcBorders>
            <w:shd w:val="clear" w:color="auto" w:fill="FFFFFF"/>
          </w:tcPr>
          <w:p w14:paraId="4860239F" w14:textId="1B9F8274" w:rsidR="00262B3E" w:rsidRPr="00D16977" w:rsidRDefault="006C15FD" w:rsidP="00A215B8">
            <w:pPr>
              <w:pStyle w:val="22"/>
              <w:shd w:val="clear" w:color="auto" w:fill="auto"/>
              <w:spacing w:line="270" w:lineRule="exact"/>
              <w:rPr>
                <w:rStyle w:val="135pt"/>
                <w:rFonts w:eastAsia="Arial Unicode MS"/>
                <w:sz w:val="22"/>
                <w:szCs w:val="22"/>
              </w:rPr>
            </w:pPr>
            <w:r>
              <w:rPr>
                <w:rStyle w:val="135pt"/>
                <w:rFonts w:eastAsia="Arial Unicode MS"/>
                <w:sz w:val="22"/>
                <w:szCs w:val="22"/>
              </w:rPr>
              <w:t>1.3</w:t>
            </w:r>
          </w:p>
        </w:tc>
        <w:tc>
          <w:tcPr>
            <w:tcW w:w="14152" w:type="dxa"/>
            <w:gridSpan w:val="10"/>
            <w:tcBorders>
              <w:top w:val="single" w:sz="4" w:space="0" w:color="auto"/>
              <w:left w:val="single" w:sz="4" w:space="0" w:color="auto"/>
              <w:bottom w:val="single" w:sz="4" w:space="0" w:color="auto"/>
              <w:right w:val="single" w:sz="4" w:space="0" w:color="auto"/>
            </w:tcBorders>
            <w:shd w:val="clear" w:color="auto" w:fill="FFFFFF"/>
          </w:tcPr>
          <w:p w14:paraId="660E9AD6" w14:textId="148DF834" w:rsidR="00262B3E" w:rsidRPr="00D16977" w:rsidRDefault="00262B3E" w:rsidP="00A215B8">
            <w:pPr>
              <w:rPr>
                <w:rFonts w:ascii="Times New Roman" w:hAnsi="Times New Roman" w:cs="Times New Roman"/>
              </w:rPr>
            </w:pPr>
            <w:r w:rsidRPr="00D16977">
              <w:rPr>
                <w:rFonts w:ascii="Times New Roman" w:hAnsi="Times New Roman" w:cs="Times New Roman"/>
              </w:rPr>
              <w:t xml:space="preserve">Задача программы: 3. </w:t>
            </w:r>
            <w:r w:rsidRPr="00D16977">
              <w:rPr>
                <w:rFonts w:ascii="Times New Roman" w:hAnsi="Times New Roman" w:cs="Times New Roman"/>
                <w:color w:val="000000"/>
              </w:rPr>
              <w:t>Обеспечить доступность для населения актуальной информации о деятельности органов местного самоуправления и актуальных событиях в районе с помощью средств массовой информации;</w:t>
            </w:r>
          </w:p>
        </w:tc>
      </w:tr>
      <w:tr w:rsidR="00A215B8" w:rsidRPr="00D16977" w14:paraId="20A760B9" w14:textId="77777777" w:rsidTr="00445D24">
        <w:trPr>
          <w:trHeight w:hRule="exact" w:val="2931"/>
        </w:trPr>
        <w:tc>
          <w:tcPr>
            <w:tcW w:w="884" w:type="dxa"/>
            <w:tcBorders>
              <w:top w:val="single" w:sz="4" w:space="0" w:color="auto"/>
              <w:left w:val="single" w:sz="4" w:space="0" w:color="auto"/>
              <w:bottom w:val="single" w:sz="4" w:space="0" w:color="auto"/>
            </w:tcBorders>
            <w:shd w:val="clear" w:color="auto" w:fill="FFFFFF"/>
          </w:tcPr>
          <w:p w14:paraId="6144E700" w14:textId="5ED72184" w:rsidR="00A215B8" w:rsidRPr="00D16977" w:rsidRDefault="00A215B8" w:rsidP="00A215B8">
            <w:pPr>
              <w:pStyle w:val="22"/>
              <w:shd w:val="clear" w:color="auto" w:fill="auto"/>
              <w:spacing w:line="270" w:lineRule="exact"/>
              <w:rPr>
                <w:rStyle w:val="135pt"/>
                <w:rFonts w:eastAsia="Arial Unicode MS"/>
                <w:sz w:val="22"/>
                <w:szCs w:val="22"/>
              </w:rPr>
            </w:pPr>
            <w:r w:rsidRPr="00D16977">
              <w:rPr>
                <w:rStyle w:val="135pt"/>
                <w:rFonts w:eastAsia="Arial Unicode MS"/>
                <w:sz w:val="22"/>
                <w:szCs w:val="22"/>
              </w:rPr>
              <w:t>3.1.</w:t>
            </w:r>
            <w:r w:rsidR="006C15FD">
              <w:rPr>
                <w:rStyle w:val="135pt"/>
                <w:rFonts w:eastAsia="Arial Unicode MS"/>
                <w:sz w:val="22"/>
                <w:szCs w:val="22"/>
              </w:rPr>
              <w:t>1</w:t>
            </w:r>
          </w:p>
        </w:tc>
        <w:tc>
          <w:tcPr>
            <w:tcW w:w="2670" w:type="dxa"/>
            <w:tcBorders>
              <w:top w:val="single" w:sz="4" w:space="0" w:color="auto"/>
              <w:left w:val="single" w:sz="4" w:space="0" w:color="auto"/>
              <w:bottom w:val="single" w:sz="4" w:space="0" w:color="auto"/>
            </w:tcBorders>
            <w:shd w:val="clear" w:color="auto" w:fill="FFFFFF"/>
          </w:tcPr>
          <w:p w14:paraId="2B5EC79D" w14:textId="6A4489E3" w:rsidR="00A215B8" w:rsidRPr="00D16977" w:rsidRDefault="00A215B8" w:rsidP="00A215B8">
            <w:pPr>
              <w:pStyle w:val="22"/>
              <w:shd w:val="clear" w:color="auto" w:fill="auto"/>
              <w:spacing w:line="270" w:lineRule="exact"/>
              <w:ind w:left="100"/>
              <w:rPr>
                <w:sz w:val="22"/>
                <w:szCs w:val="22"/>
                <w:lang w:val="ru-RU"/>
              </w:rPr>
            </w:pPr>
            <w:r w:rsidRPr="00D16977">
              <w:rPr>
                <w:sz w:val="22"/>
                <w:szCs w:val="22"/>
                <w:lang w:val="ru-RU"/>
              </w:rPr>
              <w:t>Организация выборов в представительный орган муниципального образования на всех участках избирательной комиссии</w:t>
            </w:r>
          </w:p>
        </w:tc>
        <w:tc>
          <w:tcPr>
            <w:tcW w:w="1701" w:type="dxa"/>
            <w:tcBorders>
              <w:top w:val="single" w:sz="4" w:space="0" w:color="auto"/>
              <w:left w:val="single" w:sz="4" w:space="0" w:color="auto"/>
              <w:bottom w:val="single" w:sz="4" w:space="0" w:color="auto"/>
            </w:tcBorders>
            <w:shd w:val="clear" w:color="auto" w:fill="FFFFFF"/>
          </w:tcPr>
          <w:p w14:paraId="6E1CA474" w14:textId="1941861D"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992" w:type="dxa"/>
            <w:tcBorders>
              <w:top w:val="single" w:sz="4" w:space="0" w:color="auto"/>
              <w:left w:val="single" w:sz="4" w:space="0" w:color="auto"/>
              <w:bottom w:val="single" w:sz="4" w:space="0" w:color="auto"/>
            </w:tcBorders>
            <w:shd w:val="clear" w:color="auto" w:fill="FFFFFF"/>
          </w:tcPr>
          <w:p w14:paraId="5BDDEED9" w14:textId="026EFD65"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bottom w:val="single" w:sz="4" w:space="0" w:color="auto"/>
            </w:tcBorders>
            <w:shd w:val="clear" w:color="auto" w:fill="FFFFFF"/>
          </w:tcPr>
          <w:p w14:paraId="6C20ECA5" w14:textId="76FBBF2A"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992" w:type="dxa"/>
            <w:tcBorders>
              <w:top w:val="single" w:sz="4" w:space="0" w:color="auto"/>
              <w:left w:val="single" w:sz="4" w:space="0" w:color="auto"/>
              <w:bottom w:val="single" w:sz="4" w:space="0" w:color="auto"/>
            </w:tcBorders>
            <w:shd w:val="clear" w:color="auto" w:fill="FFFFFF"/>
          </w:tcPr>
          <w:p w14:paraId="462372C6" w14:textId="32E1A64C"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bottom w:val="single" w:sz="4" w:space="0" w:color="auto"/>
            </w:tcBorders>
            <w:shd w:val="clear" w:color="auto" w:fill="FFFFFF"/>
          </w:tcPr>
          <w:p w14:paraId="58F6E115" w14:textId="15B57BB7"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709" w:type="dxa"/>
            <w:tcBorders>
              <w:top w:val="single" w:sz="4" w:space="0" w:color="auto"/>
              <w:left w:val="single" w:sz="4" w:space="0" w:color="auto"/>
              <w:bottom w:val="single" w:sz="4" w:space="0" w:color="auto"/>
            </w:tcBorders>
            <w:shd w:val="clear" w:color="auto" w:fill="FFFFFF"/>
          </w:tcPr>
          <w:p w14:paraId="1225C397" w14:textId="6E57E79B"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852" w:type="dxa"/>
            <w:tcBorders>
              <w:top w:val="single" w:sz="4" w:space="0" w:color="auto"/>
              <w:left w:val="single" w:sz="4" w:space="0" w:color="auto"/>
              <w:bottom w:val="single" w:sz="4" w:space="0" w:color="auto"/>
            </w:tcBorders>
            <w:shd w:val="clear" w:color="auto" w:fill="FFFFFF"/>
          </w:tcPr>
          <w:p w14:paraId="4DCD2CFB" w14:textId="3D5D1421" w:rsidR="00A215B8" w:rsidRPr="00D16977" w:rsidRDefault="00A215B8" w:rsidP="00A215B8">
            <w:pPr>
              <w:pStyle w:val="22"/>
              <w:shd w:val="clear" w:color="auto" w:fill="auto"/>
              <w:spacing w:line="270" w:lineRule="exact"/>
              <w:ind w:left="100"/>
              <w:rPr>
                <w:rStyle w:val="135pt"/>
                <w:rFonts w:eastAsia="Arial Unicode MS"/>
                <w:sz w:val="22"/>
                <w:szCs w:val="22"/>
              </w:rPr>
            </w:pPr>
            <w:r w:rsidRPr="00D16977">
              <w:rPr>
                <w:rStyle w:val="135pt"/>
                <w:rFonts w:eastAsia="Arial Unicode MS"/>
                <w:sz w:val="22"/>
                <w:szCs w:val="22"/>
              </w:rPr>
              <w:t>100</w:t>
            </w:r>
          </w:p>
        </w:tc>
        <w:tc>
          <w:tcPr>
            <w:tcW w:w="2250" w:type="dxa"/>
            <w:tcBorders>
              <w:top w:val="single" w:sz="4" w:space="0" w:color="auto"/>
              <w:left w:val="single" w:sz="4" w:space="0" w:color="auto"/>
              <w:bottom w:val="single" w:sz="4" w:space="0" w:color="auto"/>
            </w:tcBorders>
            <w:shd w:val="clear" w:color="auto" w:fill="FFFFFF"/>
          </w:tcPr>
          <w:p w14:paraId="53436AB4" w14:textId="6498A0F7" w:rsidR="00A215B8" w:rsidRPr="00D16977" w:rsidRDefault="00A215B8" w:rsidP="00A215B8">
            <w:pPr>
              <w:rPr>
                <w:rFonts w:ascii="Times New Roman" w:hAnsi="Times New Roman" w:cs="Times New Roman"/>
              </w:rPr>
            </w:pPr>
            <w:r w:rsidRPr="00D16977">
              <w:rPr>
                <w:rFonts w:ascii="Times New Roman" w:hAnsi="Times New Roman" w:cs="Times New Roman"/>
              </w:rPr>
              <w:t>положительный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5C616D35" w14:textId="6F1E6A34" w:rsidR="00A215B8" w:rsidRPr="00D16977" w:rsidRDefault="00A215B8" w:rsidP="00A215B8">
            <w:pPr>
              <w:rPr>
                <w:rFonts w:ascii="Times New Roman" w:hAnsi="Times New Roman" w:cs="Times New Roman"/>
              </w:rPr>
            </w:pPr>
            <w:r w:rsidRPr="00D16977">
              <w:rPr>
                <w:rFonts w:ascii="Times New Roman" w:hAnsi="Times New Roman" w:cs="Times New Roman"/>
              </w:rPr>
              <w:t>Данный показатель рассчитывается как соотношение количества муниципальных образований, в которых организованы выборы в представительный орган к общему количеству муниципальных образований</w:t>
            </w:r>
          </w:p>
        </w:tc>
      </w:tr>
    </w:tbl>
    <w:p w14:paraId="7183FBF4" w14:textId="77777777" w:rsidR="00C71B8C" w:rsidRPr="00D16977" w:rsidRDefault="00C71B8C" w:rsidP="00C71B8C">
      <w:pPr>
        <w:jc w:val="center"/>
        <w:rPr>
          <w:lang w:eastAsia="ru-RU"/>
        </w:rPr>
      </w:pPr>
    </w:p>
    <w:p w14:paraId="5F636F10" w14:textId="77777777" w:rsidR="00C71B8C" w:rsidRPr="00D16977" w:rsidRDefault="00C71B8C" w:rsidP="00C379B5">
      <w:pPr>
        <w:pStyle w:val="ConsPlusNormal"/>
        <w:rPr>
          <w:rFonts w:ascii="Times New Roman" w:hAnsi="Times New Roman" w:cs="Times New Roman"/>
          <w:szCs w:val="22"/>
        </w:rPr>
      </w:pPr>
    </w:p>
    <w:p w14:paraId="6EBF3F9D" w14:textId="7DD02450" w:rsidR="002C20C7" w:rsidRPr="00D16977" w:rsidRDefault="002C20C7" w:rsidP="00C379B5">
      <w:pPr>
        <w:pStyle w:val="ConsPlusNormal"/>
        <w:rPr>
          <w:rFonts w:ascii="Times New Roman" w:hAnsi="Times New Roman" w:cs="Times New Roman"/>
          <w:szCs w:val="22"/>
        </w:rPr>
      </w:pPr>
      <w:r w:rsidRPr="00D16977">
        <w:rPr>
          <w:rFonts w:ascii="Times New Roman" w:hAnsi="Times New Roman" w:cs="Times New Roman"/>
          <w:szCs w:val="22"/>
        </w:rPr>
        <w:t>Управляющий</w:t>
      </w:r>
      <w:r w:rsidR="00C379B5" w:rsidRPr="00D16977">
        <w:rPr>
          <w:rFonts w:ascii="Times New Roman" w:hAnsi="Times New Roman" w:cs="Times New Roman"/>
          <w:szCs w:val="22"/>
        </w:rPr>
        <w:t xml:space="preserve"> </w:t>
      </w:r>
      <w:proofErr w:type="gramStart"/>
      <w:r w:rsidRPr="00D16977">
        <w:rPr>
          <w:rFonts w:ascii="Times New Roman" w:hAnsi="Times New Roman" w:cs="Times New Roman"/>
          <w:szCs w:val="22"/>
        </w:rPr>
        <w:t>делами</w:t>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r>
      <w:r w:rsidR="00C379B5" w:rsidRPr="00D16977">
        <w:rPr>
          <w:rFonts w:ascii="Times New Roman" w:hAnsi="Times New Roman" w:cs="Times New Roman"/>
          <w:szCs w:val="22"/>
        </w:rPr>
        <w:tab/>
        <w:t>А.</w:t>
      </w:r>
      <w:r w:rsidR="00E40220">
        <w:rPr>
          <w:rFonts w:ascii="Times New Roman" w:hAnsi="Times New Roman" w:cs="Times New Roman"/>
          <w:szCs w:val="22"/>
        </w:rPr>
        <w:t>В</w:t>
      </w:r>
      <w:r w:rsidR="00C379B5" w:rsidRPr="00D16977">
        <w:rPr>
          <w:rFonts w:ascii="Times New Roman" w:hAnsi="Times New Roman" w:cs="Times New Roman"/>
          <w:szCs w:val="22"/>
        </w:rPr>
        <w:t xml:space="preserve"> </w:t>
      </w:r>
      <w:r w:rsidR="00E40220">
        <w:rPr>
          <w:rFonts w:ascii="Times New Roman" w:hAnsi="Times New Roman" w:cs="Times New Roman"/>
          <w:szCs w:val="22"/>
        </w:rPr>
        <w:t xml:space="preserve"> </w:t>
      </w:r>
      <w:proofErr w:type="spellStart"/>
      <w:r w:rsidR="00E40220">
        <w:rPr>
          <w:rFonts w:ascii="Times New Roman" w:hAnsi="Times New Roman" w:cs="Times New Roman"/>
          <w:szCs w:val="22"/>
        </w:rPr>
        <w:t>Кунакбаева</w:t>
      </w:r>
      <w:proofErr w:type="spellEnd"/>
      <w:proofErr w:type="gramEnd"/>
    </w:p>
    <w:p w14:paraId="39F84C91" w14:textId="77777777" w:rsidR="002C20C7" w:rsidRPr="00D16977" w:rsidRDefault="002C20C7">
      <w:pPr>
        <w:pStyle w:val="ConsPlusNormal"/>
        <w:jc w:val="both"/>
        <w:rPr>
          <w:rFonts w:ascii="Times New Roman" w:hAnsi="Times New Roman" w:cs="Times New Roman"/>
          <w:szCs w:val="22"/>
        </w:rPr>
      </w:pPr>
    </w:p>
    <w:p w14:paraId="314273E6" w14:textId="571171BF" w:rsidR="002C20C7" w:rsidRPr="00C379B5" w:rsidRDefault="002C20C7" w:rsidP="00C379B5">
      <w:pPr>
        <w:pStyle w:val="ConsPlusNormal"/>
        <w:ind w:left="9912" w:firstLine="708"/>
        <w:jc w:val="both"/>
        <w:outlineLvl w:val="0"/>
        <w:rPr>
          <w:rFonts w:ascii="Times New Roman" w:hAnsi="Times New Roman" w:cs="Times New Roman"/>
          <w:sz w:val="24"/>
          <w:szCs w:val="24"/>
        </w:rPr>
      </w:pPr>
      <w:r w:rsidRPr="00C379B5">
        <w:rPr>
          <w:rFonts w:ascii="Times New Roman" w:hAnsi="Times New Roman" w:cs="Times New Roman"/>
          <w:sz w:val="24"/>
          <w:szCs w:val="24"/>
        </w:rPr>
        <w:t xml:space="preserve">Приложение </w:t>
      </w:r>
      <w:r w:rsidR="00C379B5">
        <w:rPr>
          <w:rFonts w:ascii="Times New Roman" w:hAnsi="Times New Roman" w:cs="Times New Roman"/>
          <w:sz w:val="24"/>
          <w:szCs w:val="24"/>
        </w:rPr>
        <w:t>№</w:t>
      </w:r>
      <w:r w:rsidRPr="00C379B5">
        <w:rPr>
          <w:rFonts w:ascii="Times New Roman" w:hAnsi="Times New Roman" w:cs="Times New Roman"/>
          <w:sz w:val="24"/>
          <w:szCs w:val="24"/>
        </w:rPr>
        <w:t xml:space="preserve"> </w:t>
      </w:r>
      <w:r w:rsidR="00CF6260">
        <w:rPr>
          <w:rFonts w:ascii="Times New Roman" w:hAnsi="Times New Roman" w:cs="Times New Roman"/>
          <w:sz w:val="24"/>
          <w:szCs w:val="24"/>
        </w:rPr>
        <w:t>2</w:t>
      </w:r>
    </w:p>
    <w:p w14:paraId="5D64FDF1" w14:textId="77777777" w:rsidR="002C20C7" w:rsidRPr="00C379B5" w:rsidRDefault="002C20C7" w:rsidP="00C379B5">
      <w:pPr>
        <w:pStyle w:val="ConsPlusNormal"/>
        <w:ind w:left="9912" w:firstLine="708"/>
        <w:jc w:val="both"/>
        <w:rPr>
          <w:rFonts w:ascii="Times New Roman" w:hAnsi="Times New Roman" w:cs="Times New Roman"/>
          <w:sz w:val="24"/>
          <w:szCs w:val="24"/>
        </w:rPr>
      </w:pPr>
      <w:r w:rsidRPr="00C379B5">
        <w:rPr>
          <w:rFonts w:ascii="Times New Roman" w:hAnsi="Times New Roman" w:cs="Times New Roman"/>
          <w:sz w:val="24"/>
          <w:szCs w:val="24"/>
        </w:rPr>
        <w:t>к Постановлению</w:t>
      </w:r>
    </w:p>
    <w:p w14:paraId="6F3A05FE" w14:textId="0AC40621" w:rsidR="002C20C7" w:rsidRPr="00C379B5" w:rsidRDefault="002C20C7" w:rsidP="00C379B5">
      <w:pPr>
        <w:pStyle w:val="ConsPlusNormal"/>
        <w:ind w:left="10620"/>
        <w:jc w:val="both"/>
        <w:rPr>
          <w:rFonts w:ascii="Times New Roman" w:hAnsi="Times New Roman" w:cs="Times New Roman"/>
          <w:sz w:val="24"/>
          <w:szCs w:val="24"/>
        </w:rPr>
      </w:pPr>
      <w:r w:rsidRPr="00C379B5">
        <w:rPr>
          <w:rFonts w:ascii="Times New Roman" w:hAnsi="Times New Roman" w:cs="Times New Roman"/>
          <w:sz w:val="24"/>
          <w:szCs w:val="24"/>
        </w:rPr>
        <w:t xml:space="preserve">Администрации </w:t>
      </w:r>
      <w:r w:rsidR="00C379B5" w:rsidRPr="00057578">
        <w:rPr>
          <w:rFonts w:ascii="Times New Roman" w:hAnsi="Times New Roman" w:cs="Times New Roman"/>
          <w:sz w:val="24"/>
          <w:szCs w:val="24"/>
        </w:rPr>
        <w:t>городского</w:t>
      </w:r>
      <w:r w:rsidR="00C379B5">
        <w:rPr>
          <w:rFonts w:ascii="Times New Roman" w:hAnsi="Times New Roman" w:cs="Times New Roman"/>
          <w:sz w:val="24"/>
          <w:szCs w:val="24"/>
        </w:rPr>
        <w:t xml:space="preserve"> поселения</w:t>
      </w:r>
      <w:r w:rsidR="00C379B5" w:rsidRPr="00057578">
        <w:rPr>
          <w:rFonts w:ascii="Times New Roman" w:hAnsi="Times New Roman" w:cs="Times New Roman"/>
          <w:sz w:val="24"/>
          <w:szCs w:val="24"/>
        </w:rPr>
        <w:t xml:space="preserve"> город </w:t>
      </w:r>
      <w:r w:rsidR="00C379B5">
        <w:rPr>
          <w:rFonts w:ascii="Times New Roman" w:hAnsi="Times New Roman" w:cs="Times New Roman"/>
          <w:sz w:val="24"/>
          <w:szCs w:val="24"/>
        </w:rPr>
        <w:t>Мелеуз</w:t>
      </w:r>
      <w:r w:rsidR="00C379B5" w:rsidRPr="00057578">
        <w:rPr>
          <w:rFonts w:ascii="Times New Roman" w:hAnsi="Times New Roman" w:cs="Times New Roman"/>
          <w:sz w:val="24"/>
          <w:szCs w:val="24"/>
        </w:rPr>
        <w:t xml:space="preserve"> </w:t>
      </w:r>
      <w:r w:rsidR="00C379B5">
        <w:rPr>
          <w:rFonts w:ascii="Times New Roman" w:hAnsi="Times New Roman" w:cs="Times New Roman"/>
          <w:sz w:val="24"/>
          <w:szCs w:val="24"/>
        </w:rPr>
        <w:t>муниципального района Мелеузовский район</w:t>
      </w:r>
      <w:r w:rsidR="00C379B5" w:rsidRPr="00E105EF">
        <w:rPr>
          <w:rFonts w:ascii="Times New Roman" w:hAnsi="Times New Roman" w:cs="Times New Roman"/>
          <w:sz w:val="24"/>
          <w:szCs w:val="24"/>
        </w:rPr>
        <w:t xml:space="preserve"> </w:t>
      </w:r>
      <w:r w:rsidRPr="00C379B5">
        <w:rPr>
          <w:rFonts w:ascii="Times New Roman" w:hAnsi="Times New Roman" w:cs="Times New Roman"/>
          <w:sz w:val="24"/>
          <w:szCs w:val="24"/>
        </w:rPr>
        <w:t>Республики Башкортостан</w:t>
      </w:r>
    </w:p>
    <w:p w14:paraId="2004E2E7" w14:textId="6CD7D137" w:rsidR="002C20C7" w:rsidRPr="00C379B5" w:rsidRDefault="002C20C7" w:rsidP="00C379B5">
      <w:pPr>
        <w:pStyle w:val="ConsPlusNormal"/>
        <w:ind w:left="9912" w:firstLine="708"/>
        <w:jc w:val="both"/>
        <w:rPr>
          <w:rFonts w:ascii="Times New Roman" w:hAnsi="Times New Roman" w:cs="Times New Roman"/>
          <w:sz w:val="24"/>
          <w:szCs w:val="24"/>
        </w:rPr>
      </w:pPr>
      <w:r w:rsidRPr="00C379B5">
        <w:rPr>
          <w:rFonts w:ascii="Times New Roman" w:hAnsi="Times New Roman" w:cs="Times New Roman"/>
          <w:sz w:val="24"/>
          <w:szCs w:val="24"/>
        </w:rPr>
        <w:t xml:space="preserve">от </w:t>
      </w:r>
      <w:r w:rsidR="00C379B5">
        <w:rPr>
          <w:rFonts w:ascii="Times New Roman" w:hAnsi="Times New Roman" w:cs="Times New Roman"/>
          <w:sz w:val="24"/>
          <w:szCs w:val="24"/>
        </w:rPr>
        <w:t>___</w:t>
      </w:r>
      <w:r w:rsidRPr="00C379B5">
        <w:rPr>
          <w:rFonts w:ascii="Times New Roman" w:hAnsi="Times New Roman" w:cs="Times New Roman"/>
          <w:sz w:val="24"/>
          <w:szCs w:val="24"/>
        </w:rPr>
        <w:t xml:space="preserve"> </w:t>
      </w:r>
      <w:r w:rsidR="00C379B5">
        <w:rPr>
          <w:rFonts w:ascii="Times New Roman" w:hAnsi="Times New Roman" w:cs="Times New Roman"/>
          <w:sz w:val="24"/>
          <w:szCs w:val="24"/>
        </w:rPr>
        <w:t>_________</w:t>
      </w:r>
      <w:r w:rsidRPr="00C379B5">
        <w:rPr>
          <w:rFonts w:ascii="Times New Roman" w:hAnsi="Times New Roman" w:cs="Times New Roman"/>
          <w:sz w:val="24"/>
          <w:szCs w:val="24"/>
        </w:rPr>
        <w:t xml:space="preserve"> 202</w:t>
      </w:r>
      <w:r w:rsidR="0055469B">
        <w:rPr>
          <w:rFonts w:ascii="Times New Roman" w:hAnsi="Times New Roman" w:cs="Times New Roman"/>
          <w:sz w:val="24"/>
          <w:szCs w:val="24"/>
        </w:rPr>
        <w:t>4</w:t>
      </w:r>
      <w:r w:rsidRPr="00C379B5">
        <w:rPr>
          <w:rFonts w:ascii="Times New Roman" w:hAnsi="Times New Roman" w:cs="Times New Roman"/>
          <w:sz w:val="24"/>
          <w:szCs w:val="24"/>
        </w:rPr>
        <w:t xml:space="preserve"> г. N </w:t>
      </w:r>
      <w:r w:rsidR="00C379B5">
        <w:rPr>
          <w:rFonts w:ascii="Times New Roman" w:hAnsi="Times New Roman" w:cs="Times New Roman"/>
          <w:sz w:val="24"/>
          <w:szCs w:val="24"/>
        </w:rPr>
        <w:t>____</w:t>
      </w:r>
    </w:p>
    <w:p w14:paraId="768174AF" w14:textId="77777777" w:rsidR="002C20C7" w:rsidRDefault="002C20C7">
      <w:pPr>
        <w:pStyle w:val="ConsPlusNormal"/>
        <w:jc w:val="both"/>
      </w:pPr>
    </w:p>
    <w:p w14:paraId="5F664353" w14:textId="77777777" w:rsidR="002C20C7" w:rsidRPr="00C379B5" w:rsidRDefault="002C20C7">
      <w:pPr>
        <w:pStyle w:val="ConsPlusTitle"/>
        <w:jc w:val="center"/>
        <w:rPr>
          <w:rFonts w:ascii="Times New Roman" w:hAnsi="Times New Roman" w:cs="Times New Roman"/>
          <w:sz w:val="20"/>
        </w:rPr>
      </w:pPr>
      <w:r w:rsidRPr="00C379B5">
        <w:rPr>
          <w:rFonts w:ascii="Times New Roman" w:hAnsi="Times New Roman" w:cs="Times New Roman"/>
          <w:sz w:val="20"/>
        </w:rPr>
        <w:t>ПЛАН</w:t>
      </w:r>
    </w:p>
    <w:p w14:paraId="7131BAC4" w14:textId="77777777" w:rsidR="002C20C7" w:rsidRPr="00C379B5" w:rsidRDefault="002C20C7">
      <w:pPr>
        <w:pStyle w:val="ConsPlusTitle"/>
        <w:jc w:val="center"/>
        <w:rPr>
          <w:rFonts w:ascii="Times New Roman" w:hAnsi="Times New Roman" w:cs="Times New Roman"/>
          <w:sz w:val="20"/>
        </w:rPr>
      </w:pPr>
      <w:r w:rsidRPr="00C379B5">
        <w:rPr>
          <w:rFonts w:ascii="Times New Roman" w:hAnsi="Times New Roman" w:cs="Times New Roman"/>
          <w:sz w:val="20"/>
        </w:rPr>
        <w:t>РЕАЛИЗАЦИИ И ФИНАНСОВОЕ ОБЕСПЕЧЕНИЕ МУНИЦИПАЛЬНОЙ ПРОГРАММЫ</w:t>
      </w:r>
    </w:p>
    <w:p w14:paraId="1BC7C4D8" w14:textId="23398103" w:rsidR="002C20C7" w:rsidRPr="00C379B5" w:rsidRDefault="002C20C7" w:rsidP="00C379B5">
      <w:pPr>
        <w:pStyle w:val="ConsPlusTitle"/>
        <w:jc w:val="center"/>
        <w:rPr>
          <w:rFonts w:ascii="Times New Roman" w:hAnsi="Times New Roman" w:cs="Times New Roman"/>
          <w:sz w:val="20"/>
        </w:rPr>
      </w:pPr>
      <w:r w:rsidRPr="00C379B5">
        <w:rPr>
          <w:rFonts w:ascii="Times New Roman" w:hAnsi="Times New Roman" w:cs="Times New Roman"/>
          <w:sz w:val="20"/>
        </w:rPr>
        <w:t xml:space="preserve">"РАЗВИТИЕ МУНИЦИПАЛЬНОЙ СЛУЖБЫ В </w:t>
      </w:r>
      <w:r w:rsidR="00C379B5" w:rsidRPr="00C379B5">
        <w:rPr>
          <w:rFonts w:ascii="Times New Roman" w:hAnsi="Times New Roman" w:cs="Times New Roman"/>
          <w:sz w:val="20"/>
        </w:rPr>
        <w:t xml:space="preserve">ГОРОДСКОМ ПОСЕЛЕНИИ ГОРОД МЕЛЕУЗ МУНИЦИПАЛЬНОГО РАЙОНА МЕЛЕУЗОВСКИЙ РАЙОН </w:t>
      </w:r>
      <w:r w:rsidRPr="00C379B5">
        <w:rPr>
          <w:rFonts w:ascii="Times New Roman" w:hAnsi="Times New Roman" w:cs="Times New Roman"/>
          <w:sz w:val="20"/>
        </w:rPr>
        <w:t>РЕСПУБЛИКИ БАШКОРТОСТАН"</w:t>
      </w:r>
    </w:p>
    <w:p w14:paraId="59D7560E" w14:textId="77777777" w:rsidR="002C20C7" w:rsidRPr="00C379B5" w:rsidRDefault="002C20C7">
      <w:pPr>
        <w:pStyle w:val="ConsPlusNormal"/>
        <w:jc w:val="both"/>
        <w:rPr>
          <w:rFonts w:ascii="Times New Roman" w:hAnsi="Times New Roman" w:cs="Times New Roman"/>
          <w:sz w:val="20"/>
        </w:rPr>
      </w:pPr>
    </w:p>
    <w:p w14:paraId="28F954F0" w14:textId="77777777" w:rsidR="00907675" w:rsidRDefault="00907675" w:rsidP="00907675">
      <w:pPr>
        <w:rPr>
          <w:sz w:val="2"/>
          <w:szCs w:val="2"/>
        </w:rPr>
      </w:pPr>
    </w:p>
    <w:tbl>
      <w:tblPr>
        <w:tblW w:w="15568" w:type="dxa"/>
        <w:tblLayout w:type="fixed"/>
        <w:tblCellMar>
          <w:top w:w="102" w:type="dxa"/>
          <w:left w:w="62" w:type="dxa"/>
          <w:bottom w:w="102" w:type="dxa"/>
          <w:right w:w="62" w:type="dxa"/>
        </w:tblCellMar>
        <w:tblLook w:val="0000" w:firstRow="0" w:lastRow="0" w:firstColumn="0" w:lastColumn="0" w:noHBand="0" w:noVBand="0"/>
      </w:tblPr>
      <w:tblGrid>
        <w:gridCol w:w="564"/>
        <w:gridCol w:w="1476"/>
        <w:gridCol w:w="848"/>
        <w:gridCol w:w="1139"/>
        <w:gridCol w:w="571"/>
        <w:gridCol w:w="454"/>
        <w:gridCol w:w="619"/>
        <w:gridCol w:w="515"/>
        <w:gridCol w:w="472"/>
        <w:gridCol w:w="567"/>
        <w:gridCol w:w="553"/>
        <w:gridCol w:w="568"/>
        <w:gridCol w:w="560"/>
        <w:gridCol w:w="587"/>
        <w:gridCol w:w="567"/>
        <w:gridCol w:w="567"/>
        <w:gridCol w:w="708"/>
        <w:gridCol w:w="776"/>
        <w:gridCol w:w="1418"/>
        <w:gridCol w:w="1046"/>
        <w:gridCol w:w="993"/>
      </w:tblGrid>
      <w:tr w:rsidR="00907675" w:rsidRPr="003B6C49" w14:paraId="42A8F394" w14:textId="77777777" w:rsidTr="00DE32EE">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03C3C01"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 п/п</w:t>
            </w:r>
          </w:p>
        </w:tc>
        <w:tc>
          <w:tcPr>
            <w:tcW w:w="14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1D6AA69"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35452E4" w14:textId="77777777" w:rsidR="00907675" w:rsidRPr="00184556" w:rsidRDefault="00907675" w:rsidP="00FC6D59">
            <w:pPr>
              <w:pStyle w:val="ConsPlusNormal"/>
              <w:ind w:left="113" w:right="113"/>
              <w:rPr>
                <w:rFonts w:ascii="Times New Roman" w:hAnsi="Times New Roman" w:cs="Times New Roman"/>
                <w:sz w:val="16"/>
                <w:szCs w:val="16"/>
              </w:rPr>
            </w:pPr>
            <w:r w:rsidRPr="00184556">
              <w:rPr>
                <w:rFonts w:ascii="Times New Roman" w:hAnsi="Times New Roman" w:cs="Times New Roman"/>
                <w:sz w:val="16"/>
                <w:szCs w:val="16"/>
              </w:rPr>
              <w:t>Ответственный исполнитель/соисполнители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4FCC767"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Источник финансового обеспечения муниципальной программы</w:t>
            </w:r>
          </w:p>
        </w:tc>
        <w:tc>
          <w:tcPr>
            <w:tcW w:w="2631" w:type="dxa"/>
            <w:gridSpan w:val="5"/>
            <w:vMerge w:val="restart"/>
            <w:tcBorders>
              <w:top w:val="single" w:sz="4" w:space="0" w:color="auto"/>
              <w:left w:val="single" w:sz="4" w:space="0" w:color="auto"/>
              <w:bottom w:val="single" w:sz="4" w:space="0" w:color="auto"/>
              <w:right w:val="single" w:sz="4" w:space="0" w:color="auto"/>
            </w:tcBorders>
            <w:vAlign w:val="center"/>
          </w:tcPr>
          <w:p w14:paraId="407A7456" w14:textId="77777777" w:rsidR="00907675" w:rsidRPr="00184556" w:rsidRDefault="00907675" w:rsidP="00FC6D59">
            <w:pPr>
              <w:pStyle w:val="ConsPlusNormal"/>
              <w:ind w:firstLine="85"/>
              <w:jc w:val="center"/>
              <w:rPr>
                <w:rFonts w:ascii="Times New Roman" w:hAnsi="Times New Roman" w:cs="Times New Roman"/>
                <w:sz w:val="16"/>
                <w:szCs w:val="16"/>
              </w:rPr>
            </w:pPr>
            <w:r w:rsidRPr="00184556">
              <w:rPr>
                <w:rFonts w:ascii="Times New Roman" w:hAnsi="Times New Roman" w:cs="Times New Roman"/>
                <w:sz w:val="16"/>
                <w:szCs w:val="16"/>
              </w:rPr>
              <w:t xml:space="preserve">Коды классификации расходов бюджета </w:t>
            </w:r>
          </w:p>
        </w:tc>
        <w:tc>
          <w:tcPr>
            <w:tcW w:w="3969" w:type="dxa"/>
            <w:gridSpan w:val="7"/>
            <w:tcBorders>
              <w:top w:val="single" w:sz="4" w:space="0" w:color="auto"/>
              <w:left w:val="single" w:sz="4" w:space="0" w:color="auto"/>
              <w:bottom w:val="single" w:sz="4" w:space="0" w:color="auto"/>
              <w:right w:val="single" w:sz="4" w:space="0" w:color="auto"/>
            </w:tcBorders>
          </w:tcPr>
          <w:p w14:paraId="34CDF0B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997945" w14:textId="77777777" w:rsidR="00907675" w:rsidRPr="00184556" w:rsidRDefault="00907675" w:rsidP="00FC6D59">
            <w:pPr>
              <w:pStyle w:val="ConsPlusNormal"/>
              <w:ind w:left="113" w:right="113"/>
              <w:rPr>
                <w:rFonts w:ascii="Times New Roman" w:hAnsi="Times New Roman" w:cs="Times New Roman"/>
                <w:sz w:val="16"/>
                <w:szCs w:val="16"/>
              </w:rPr>
            </w:pPr>
            <w:r w:rsidRPr="00184556">
              <w:rPr>
                <w:rFonts w:ascii="Times New Roman" w:hAnsi="Times New Roman" w:cs="Times New Roman"/>
                <w:sz w:val="16"/>
                <w:szCs w:val="16"/>
              </w:rPr>
              <w:t>Срок реализации мероприятия</w:t>
            </w:r>
          </w:p>
        </w:tc>
        <w:tc>
          <w:tcPr>
            <w:tcW w:w="776" w:type="dxa"/>
            <w:vMerge w:val="restart"/>
            <w:tcBorders>
              <w:top w:val="single" w:sz="4" w:space="0" w:color="auto"/>
              <w:left w:val="single" w:sz="4" w:space="0" w:color="auto"/>
              <w:bottom w:val="single" w:sz="4" w:space="0" w:color="auto"/>
              <w:right w:val="single" w:sz="4" w:space="0" w:color="auto"/>
            </w:tcBorders>
            <w:textDirection w:val="btLr"/>
          </w:tcPr>
          <w:p w14:paraId="29CE3A83"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67A78363"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04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6857F7"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Непосредственный результат реализации мероприятия, ед. изм.</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0360E4"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Значение непосредственного результата реализации мероприятия (по годам реализации муниципальной программы)</w:t>
            </w:r>
          </w:p>
        </w:tc>
      </w:tr>
      <w:tr w:rsidR="00907675" w:rsidRPr="003B6C49" w14:paraId="45B02B9F" w14:textId="77777777" w:rsidTr="00DE32EE">
        <w:trPr>
          <w:trHeight w:val="20"/>
        </w:trPr>
        <w:tc>
          <w:tcPr>
            <w:tcW w:w="564" w:type="dxa"/>
            <w:vMerge/>
            <w:tcBorders>
              <w:top w:val="single" w:sz="4" w:space="0" w:color="auto"/>
              <w:left w:val="single" w:sz="4" w:space="0" w:color="auto"/>
              <w:bottom w:val="single" w:sz="4" w:space="0" w:color="auto"/>
              <w:right w:val="single" w:sz="4" w:space="0" w:color="auto"/>
            </w:tcBorders>
          </w:tcPr>
          <w:p w14:paraId="66954C0E"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0893A662" w14:textId="77777777" w:rsidR="00907675" w:rsidRPr="00184556" w:rsidRDefault="00907675" w:rsidP="00FC6D59">
            <w:pPr>
              <w:pStyle w:val="ConsPlusNormal"/>
              <w:jc w:val="center"/>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14:paraId="2362A34B"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tcPr>
          <w:p w14:paraId="1A1F35BC" w14:textId="77777777" w:rsidR="00907675" w:rsidRPr="00184556" w:rsidRDefault="00907675" w:rsidP="00FC6D59">
            <w:pPr>
              <w:pStyle w:val="ConsPlusNormal"/>
              <w:jc w:val="center"/>
              <w:rPr>
                <w:rFonts w:ascii="Times New Roman" w:hAnsi="Times New Roman" w:cs="Times New Roman"/>
                <w:sz w:val="16"/>
                <w:szCs w:val="16"/>
              </w:rPr>
            </w:pPr>
          </w:p>
        </w:tc>
        <w:tc>
          <w:tcPr>
            <w:tcW w:w="2631" w:type="dxa"/>
            <w:gridSpan w:val="5"/>
            <w:vMerge/>
            <w:tcBorders>
              <w:top w:val="single" w:sz="4" w:space="0" w:color="auto"/>
              <w:left w:val="single" w:sz="4" w:space="0" w:color="auto"/>
              <w:bottom w:val="single" w:sz="4" w:space="0" w:color="auto"/>
              <w:right w:val="single" w:sz="4" w:space="0" w:color="auto"/>
            </w:tcBorders>
          </w:tcPr>
          <w:p w14:paraId="3A5D3DB2"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614ABAF"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всего</w:t>
            </w:r>
          </w:p>
        </w:tc>
        <w:tc>
          <w:tcPr>
            <w:tcW w:w="3402" w:type="dxa"/>
            <w:gridSpan w:val="6"/>
            <w:tcBorders>
              <w:top w:val="single" w:sz="4" w:space="0" w:color="auto"/>
              <w:left w:val="single" w:sz="4" w:space="0" w:color="auto"/>
              <w:bottom w:val="single" w:sz="4" w:space="0" w:color="auto"/>
              <w:right w:val="single" w:sz="4" w:space="0" w:color="auto"/>
            </w:tcBorders>
          </w:tcPr>
          <w:p w14:paraId="020B2023"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в том числе по годам:</w:t>
            </w:r>
          </w:p>
        </w:tc>
        <w:tc>
          <w:tcPr>
            <w:tcW w:w="708" w:type="dxa"/>
            <w:vMerge/>
            <w:tcBorders>
              <w:top w:val="single" w:sz="4" w:space="0" w:color="auto"/>
              <w:left w:val="single" w:sz="4" w:space="0" w:color="auto"/>
              <w:bottom w:val="single" w:sz="4" w:space="0" w:color="auto"/>
              <w:right w:val="single" w:sz="4" w:space="0" w:color="auto"/>
            </w:tcBorders>
          </w:tcPr>
          <w:p w14:paraId="7FDC7DBB"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48D076C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0069AD34"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71264F7F"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65C4B066"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573F92BE" w14:textId="77777777" w:rsidTr="00DE32EE">
        <w:trPr>
          <w:cantSplit/>
          <w:trHeight w:val="1725"/>
        </w:trPr>
        <w:tc>
          <w:tcPr>
            <w:tcW w:w="564" w:type="dxa"/>
            <w:vMerge/>
            <w:tcBorders>
              <w:top w:val="single" w:sz="4" w:space="0" w:color="auto"/>
              <w:left w:val="single" w:sz="4" w:space="0" w:color="auto"/>
              <w:bottom w:val="single" w:sz="4" w:space="0" w:color="auto"/>
              <w:right w:val="single" w:sz="4" w:space="0" w:color="auto"/>
            </w:tcBorders>
          </w:tcPr>
          <w:p w14:paraId="12864230"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43A5F398" w14:textId="77777777" w:rsidR="00907675" w:rsidRPr="00184556" w:rsidRDefault="00907675" w:rsidP="00FC6D59">
            <w:pPr>
              <w:pStyle w:val="ConsPlusNormal"/>
              <w:jc w:val="center"/>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14:paraId="507EE4FC"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tcPr>
          <w:p w14:paraId="2F237E6D" w14:textId="77777777" w:rsidR="00907675" w:rsidRPr="00184556" w:rsidRDefault="00907675" w:rsidP="00FC6D59">
            <w:pPr>
              <w:pStyle w:val="ConsPlusNormal"/>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14:paraId="7FB5DE21"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Вед</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F17A393" w14:textId="77777777" w:rsidR="00907675" w:rsidRPr="00184556" w:rsidRDefault="00907675" w:rsidP="00FC6D59">
            <w:pPr>
              <w:pStyle w:val="ConsPlusNormal"/>
              <w:ind w:left="113" w:right="113"/>
              <w:jc w:val="center"/>
              <w:rPr>
                <w:rFonts w:ascii="Times New Roman" w:hAnsi="Times New Roman" w:cs="Times New Roman"/>
                <w:sz w:val="16"/>
                <w:szCs w:val="16"/>
              </w:rPr>
            </w:pPr>
            <w:proofErr w:type="spellStart"/>
            <w:r w:rsidRPr="00184556">
              <w:rPr>
                <w:rFonts w:ascii="Times New Roman" w:hAnsi="Times New Roman" w:cs="Times New Roman"/>
                <w:sz w:val="16"/>
                <w:szCs w:val="16"/>
              </w:rPr>
              <w:t>РзПр</w:t>
            </w:r>
            <w:proofErr w:type="spellEnd"/>
          </w:p>
        </w:tc>
        <w:tc>
          <w:tcPr>
            <w:tcW w:w="619" w:type="dxa"/>
            <w:tcBorders>
              <w:top w:val="single" w:sz="4" w:space="0" w:color="auto"/>
              <w:left w:val="single" w:sz="4" w:space="0" w:color="auto"/>
              <w:bottom w:val="single" w:sz="4" w:space="0" w:color="auto"/>
              <w:right w:val="single" w:sz="4" w:space="0" w:color="auto"/>
            </w:tcBorders>
            <w:textDirection w:val="btLr"/>
            <w:vAlign w:val="center"/>
          </w:tcPr>
          <w:p w14:paraId="48EB4DE4"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ЦСР</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14:paraId="0617F7AD"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ВР</w:t>
            </w:r>
          </w:p>
        </w:tc>
        <w:tc>
          <w:tcPr>
            <w:tcW w:w="472" w:type="dxa"/>
            <w:tcBorders>
              <w:top w:val="single" w:sz="4" w:space="0" w:color="auto"/>
              <w:left w:val="single" w:sz="4" w:space="0" w:color="auto"/>
              <w:bottom w:val="single" w:sz="4" w:space="0" w:color="auto"/>
              <w:right w:val="single" w:sz="4" w:space="0" w:color="auto"/>
            </w:tcBorders>
            <w:textDirection w:val="btLr"/>
            <w:vAlign w:val="center"/>
          </w:tcPr>
          <w:p w14:paraId="60856523"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БА</w:t>
            </w:r>
          </w:p>
        </w:tc>
        <w:tc>
          <w:tcPr>
            <w:tcW w:w="567" w:type="dxa"/>
            <w:vMerge/>
            <w:tcBorders>
              <w:top w:val="single" w:sz="4" w:space="0" w:color="auto"/>
              <w:left w:val="single" w:sz="4" w:space="0" w:color="auto"/>
              <w:bottom w:val="single" w:sz="4" w:space="0" w:color="auto"/>
              <w:right w:val="single" w:sz="4" w:space="0" w:color="auto"/>
            </w:tcBorders>
          </w:tcPr>
          <w:p w14:paraId="7885DFE1"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14:paraId="42EAB7B8"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2022</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4196E6C9"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552077CC"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2024</w:t>
            </w:r>
          </w:p>
        </w:tc>
        <w:tc>
          <w:tcPr>
            <w:tcW w:w="587" w:type="dxa"/>
            <w:tcBorders>
              <w:top w:val="single" w:sz="4" w:space="0" w:color="auto"/>
              <w:left w:val="single" w:sz="4" w:space="0" w:color="auto"/>
              <w:bottom w:val="single" w:sz="4" w:space="0" w:color="auto"/>
              <w:right w:val="single" w:sz="4" w:space="0" w:color="auto"/>
            </w:tcBorders>
            <w:textDirection w:val="btLr"/>
            <w:vAlign w:val="center"/>
          </w:tcPr>
          <w:p w14:paraId="59A0B196"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2025</w:t>
            </w:r>
          </w:p>
        </w:tc>
        <w:tc>
          <w:tcPr>
            <w:tcW w:w="567" w:type="dxa"/>
            <w:tcBorders>
              <w:top w:val="single" w:sz="4" w:space="0" w:color="auto"/>
              <w:left w:val="single" w:sz="4" w:space="0" w:color="auto"/>
              <w:bottom w:val="single" w:sz="4" w:space="0" w:color="auto"/>
              <w:right w:val="single" w:sz="4" w:space="0" w:color="auto"/>
            </w:tcBorders>
            <w:textDirection w:val="btLr"/>
          </w:tcPr>
          <w:p w14:paraId="04C9B797"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994C524"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 xml:space="preserve">2027 </w:t>
            </w:r>
          </w:p>
        </w:tc>
        <w:tc>
          <w:tcPr>
            <w:tcW w:w="708" w:type="dxa"/>
            <w:vMerge/>
            <w:tcBorders>
              <w:top w:val="single" w:sz="4" w:space="0" w:color="auto"/>
              <w:left w:val="single" w:sz="4" w:space="0" w:color="auto"/>
              <w:bottom w:val="single" w:sz="4" w:space="0" w:color="auto"/>
              <w:right w:val="single" w:sz="4" w:space="0" w:color="auto"/>
            </w:tcBorders>
          </w:tcPr>
          <w:p w14:paraId="6B5BD323"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3CBFD67C"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69414C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19ED3BC8"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3D1B3150"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5A7CFF9D" w14:textId="77777777" w:rsidTr="00DE32EE">
        <w:trPr>
          <w:trHeight w:val="207"/>
        </w:trPr>
        <w:tc>
          <w:tcPr>
            <w:tcW w:w="564" w:type="dxa"/>
            <w:tcBorders>
              <w:top w:val="single" w:sz="4" w:space="0" w:color="auto"/>
              <w:left w:val="single" w:sz="4" w:space="0" w:color="auto"/>
              <w:bottom w:val="single" w:sz="4" w:space="0" w:color="auto"/>
              <w:right w:val="single" w:sz="4" w:space="0" w:color="auto"/>
            </w:tcBorders>
            <w:vAlign w:val="center"/>
          </w:tcPr>
          <w:p w14:paraId="3CED6435" w14:textId="75E627AA"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476" w:type="dxa"/>
            <w:tcBorders>
              <w:top w:val="single" w:sz="4" w:space="0" w:color="auto"/>
              <w:left w:val="single" w:sz="4" w:space="0" w:color="auto"/>
              <w:bottom w:val="single" w:sz="4" w:space="0" w:color="auto"/>
              <w:right w:val="single" w:sz="4" w:space="0" w:color="auto"/>
            </w:tcBorders>
            <w:vAlign w:val="center"/>
          </w:tcPr>
          <w:p w14:paraId="7A2A0F48" w14:textId="77777777" w:rsidR="00907675" w:rsidRPr="00184556" w:rsidRDefault="00907675" w:rsidP="00FC6D59">
            <w:pPr>
              <w:pStyle w:val="ConsPlusNormal"/>
              <w:ind w:firstLine="428"/>
              <w:jc w:val="center"/>
              <w:rPr>
                <w:rFonts w:ascii="Times New Roman" w:hAnsi="Times New Roman" w:cs="Times New Roman"/>
                <w:sz w:val="16"/>
                <w:szCs w:val="16"/>
              </w:rPr>
            </w:pPr>
            <w:r w:rsidRPr="00184556">
              <w:rPr>
                <w:rFonts w:ascii="Times New Roman" w:hAnsi="Times New Roman" w:cs="Times New Roman"/>
                <w:sz w:val="16"/>
                <w:szCs w:val="16"/>
              </w:rPr>
              <w:t>2</w:t>
            </w:r>
          </w:p>
        </w:tc>
        <w:tc>
          <w:tcPr>
            <w:tcW w:w="848" w:type="dxa"/>
            <w:tcBorders>
              <w:top w:val="single" w:sz="4" w:space="0" w:color="auto"/>
              <w:left w:val="single" w:sz="4" w:space="0" w:color="auto"/>
              <w:bottom w:val="single" w:sz="4" w:space="0" w:color="auto"/>
              <w:right w:val="single" w:sz="4" w:space="0" w:color="auto"/>
            </w:tcBorders>
            <w:vAlign w:val="center"/>
          </w:tcPr>
          <w:p w14:paraId="3A9928AE" w14:textId="77777777" w:rsidR="00907675" w:rsidRPr="00184556" w:rsidRDefault="00907675" w:rsidP="00FC6D59">
            <w:pPr>
              <w:pStyle w:val="ConsPlusNormal"/>
              <w:ind w:firstLine="225"/>
              <w:jc w:val="center"/>
              <w:rPr>
                <w:rFonts w:ascii="Times New Roman" w:hAnsi="Times New Roman" w:cs="Times New Roman"/>
                <w:sz w:val="16"/>
                <w:szCs w:val="16"/>
              </w:rPr>
            </w:pPr>
            <w:r w:rsidRPr="00184556">
              <w:rPr>
                <w:rFonts w:ascii="Times New Roman" w:hAnsi="Times New Roman" w:cs="Times New Roman"/>
                <w:sz w:val="16"/>
                <w:szCs w:val="16"/>
              </w:rPr>
              <w:t>3</w:t>
            </w:r>
          </w:p>
        </w:tc>
        <w:tc>
          <w:tcPr>
            <w:tcW w:w="1139" w:type="dxa"/>
            <w:tcBorders>
              <w:top w:val="single" w:sz="4" w:space="0" w:color="auto"/>
              <w:left w:val="single" w:sz="4" w:space="0" w:color="auto"/>
              <w:bottom w:val="single" w:sz="4" w:space="0" w:color="auto"/>
              <w:right w:val="single" w:sz="4" w:space="0" w:color="auto"/>
            </w:tcBorders>
            <w:vAlign w:val="center"/>
          </w:tcPr>
          <w:p w14:paraId="20BA67DD" w14:textId="77777777" w:rsidR="00907675" w:rsidRPr="00184556" w:rsidRDefault="00907675" w:rsidP="00FC6D59">
            <w:pPr>
              <w:pStyle w:val="ConsPlusNormal"/>
              <w:ind w:firstLine="227"/>
              <w:jc w:val="center"/>
              <w:rPr>
                <w:rFonts w:ascii="Times New Roman" w:hAnsi="Times New Roman" w:cs="Times New Roman"/>
                <w:sz w:val="16"/>
                <w:szCs w:val="16"/>
              </w:rPr>
            </w:pPr>
            <w:r w:rsidRPr="00184556">
              <w:rPr>
                <w:rFonts w:ascii="Times New Roman" w:hAnsi="Times New Roman" w:cs="Times New Roman"/>
                <w:sz w:val="16"/>
                <w:szCs w:val="16"/>
              </w:rPr>
              <w:t>4</w:t>
            </w:r>
          </w:p>
        </w:tc>
        <w:tc>
          <w:tcPr>
            <w:tcW w:w="571" w:type="dxa"/>
            <w:tcBorders>
              <w:top w:val="single" w:sz="4" w:space="0" w:color="auto"/>
              <w:left w:val="single" w:sz="4" w:space="0" w:color="auto"/>
              <w:bottom w:val="single" w:sz="4" w:space="0" w:color="auto"/>
              <w:right w:val="single" w:sz="4" w:space="0" w:color="auto"/>
            </w:tcBorders>
            <w:vAlign w:val="center"/>
          </w:tcPr>
          <w:p w14:paraId="2A2F5C28" w14:textId="3F11E704"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54" w:type="dxa"/>
            <w:tcBorders>
              <w:top w:val="single" w:sz="4" w:space="0" w:color="auto"/>
              <w:left w:val="single" w:sz="4" w:space="0" w:color="auto"/>
              <w:bottom w:val="single" w:sz="4" w:space="0" w:color="auto"/>
              <w:right w:val="single" w:sz="4" w:space="0" w:color="auto"/>
            </w:tcBorders>
            <w:vAlign w:val="center"/>
          </w:tcPr>
          <w:p w14:paraId="75EF4052" w14:textId="2CD847BD"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619" w:type="dxa"/>
            <w:tcBorders>
              <w:top w:val="single" w:sz="4" w:space="0" w:color="auto"/>
              <w:left w:val="single" w:sz="4" w:space="0" w:color="auto"/>
              <w:bottom w:val="single" w:sz="4" w:space="0" w:color="auto"/>
              <w:right w:val="single" w:sz="4" w:space="0" w:color="auto"/>
            </w:tcBorders>
            <w:vAlign w:val="center"/>
          </w:tcPr>
          <w:p w14:paraId="7683892A" w14:textId="0044FBD9"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15" w:type="dxa"/>
            <w:tcBorders>
              <w:top w:val="single" w:sz="4" w:space="0" w:color="auto"/>
              <w:left w:val="single" w:sz="4" w:space="0" w:color="auto"/>
              <w:bottom w:val="single" w:sz="4" w:space="0" w:color="auto"/>
              <w:right w:val="single" w:sz="4" w:space="0" w:color="auto"/>
            </w:tcBorders>
            <w:vAlign w:val="center"/>
          </w:tcPr>
          <w:p w14:paraId="2F32085F" w14:textId="717E73AB"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72" w:type="dxa"/>
            <w:tcBorders>
              <w:top w:val="single" w:sz="4" w:space="0" w:color="auto"/>
              <w:left w:val="single" w:sz="4" w:space="0" w:color="auto"/>
              <w:bottom w:val="single" w:sz="4" w:space="0" w:color="auto"/>
              <w:right w:val="single" w:sz="4" w:space="0" w:color="auto"/>
            </w:tcBorders>
            <w:vAlign w:val="center"/>
          </w:tcPr>
          <w:p w14:paraId="2D77DE95" w14:textId="1B285E09"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14:paraId="6AA2CB33" w14:textId="76AC4B52"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53" w:type="dxa"/>
            <w:tcBorders>
              <w:top w:val="single" w:sz="4" w:space="0" w:color="auto"/>
              <w:left w:val="single" w:sz="4" w:space="0" w:color="auto"/>
              <w:bottom w:val="single" w:sz="4" w:space="0" w:color="auto"/>
              <w:right w:val="single" w:sz="4" w:space="0" w:color="auto"/>
            </w:tcBorders>
            <w:vAlign w:val="center"/>
          </w:tcPr>
          <w:p w14:paraId="025A51E7" w14:textId="4AD270A4"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14:paraId="5E04AD62" w14:textId="06381421"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184556">
              <w:rPr>
                <w:rFonts w:ascii="Times New Roman" w:hAnsi="Times New Roman" w:cs="Times New Roman"/>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14:paraId="747C77B8" w14:textId="3068F395"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184556">
              <w:rPr>
                <w:rFonts w:ascii="Times New Roman" w:hAnsi="Times New Roman" w:cs="Times New Roman"/>
                <w:sz w:val="16"/>
                <w:szCs w:val="16"/>
              </w:rPr>
              <w:t>3</w:t>
            </w:r>
          </w:p>
        </w:tc>
        <w:tc>
          <w:tcPr>
            <w:tcW w:w="587" w:type="dxa"/>
            <w:tcBorders>
              <w:top w:val="single" w:sz="4" w:space="0" w:color="auto"/>
              <w:left w:val="single" w:sz="4" w:space="0" w:color="auto"/>
              <w:bottom w:val="single" w:sz="4" w:space="0" w:color="auto"/>
              <w:right w:val="single" w:sz="4" w:space="0" w:color="auto"/>
            </w:tcBorders>
            <w:vAlign w:val="center"/>
          </w:tcPr>
          <w:p w14:paraId="6609CCFF" w14:textId="45555A71" w:rsidR="00907675" w:rsidRPr="00907675" w:rsidRDefault="00907675" w:rsidP="00907675">
            <w:pPr>
              <w:rPr>
                <w:rFonts w:ascii="Times New Roman" w:hAnsi="Times New Roman" w:cs="Times New Roman"/>
                <w:sz w:val="16"/>
                <w:szCs w:val="16"/>
              </w:rPr>
            </w:pPr>
            <w:r w:rsidRPr="00907675">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14:paraId="210A35EB" w14:textId="767B8D8B" w:rsidR="00907675" w:rsidRPr="00907675" w:rsidRDefault="00907675" w:rsidP="00907675">
            <w:pPr>
              <w:rPr>
                <w:rFonts w:ascii="Times New Roman" w:hAnsi="Times New Roman" w:cs="Times New Roman"/>
                <w:sz w:val="16"/>
                <w:szCs w:val="16"/>
              </w:rPr>
            </w:pPr>
            <w:r w:rsidRPr="00907675">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14:paraId="1FC345B3" w14:textId="03F0D7C1" w:rsidR="00907675" w:rsidRPr="00907675" w:rsidRDefault="00907675" w:rsidP="00907675">
            <w:pPr>
              <w:rPr>
                <w:rFonts w:ascii="Times New Roman" w:hAnsi="Times New Roman" w:cs="Times New Roman"/>
                <w:sz w:val="16"/>
                <w:szCs w:val="16"/>
              </w:rPr>
            </w:pPr>
            <w:r w:rsidRPr="00907675">
              <w:rPr>
                <w:rFonts w:ascii="Times New Roman" w:hAnsi="Times New Roman" w:cs="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vAlign w:val="center"/>
          </w:tcPr>
          <w:p w14:paraId="2155A8E3" w14:textId="25604357" w:rsidR="00907675" w:rsidRPr="00907675" w:rsidRDefault="00907675" w:rsidP="00F46BC5">
            <w:pPr>
              <w:jc w:val="center"/>
              <w:rPr>
                <w:rFonts w:ascii="Times New Roman" w:hAnsi="Times New Roman" w:cs="Times New Roman"/>
                <w:sz w:val="16"/>
                <w:szCs w:val="16"/>
              </w:rPr>
            </w:pPr>
            <w:r w:rsidRPr="00907675">
              <w:rPr>
                <w:rFonts w:ascii="Times New Roman" w:hAnsi="Times New Roman" w:cs="Times New Roman"/>
                <w:sz w:val="16"/>
                <w:szCs w:val="16"/>
              </w:rPr>
              <w:t>17</w:t>
            </w:r>
          </w:p>
        </w:tc>
        <w:tc>
          <w:tcPr>
            <w:tcW w:w="776" w:type="dxa"/>
            <w:tcBorders>
              <w:top w:val="single" w:sz="4" w:space="0" w:color="auto"/>
              <w:left w:val="single" w:sz="4" w:space="0" w:color="auto"/>
              <w:bottom w:val="single" w:sz="4" w:space="0" w:color="auto"/>
              <w:right w:val="single" w:sz="4" w:space="0" w:color="auto"/>
            </w:tcBorders>
            <w:vAlign w:val="center"/>
          </w:tcPr>
          <w:p w14:paraId="6E3CE387" w14:textId="17085314" w:rsidR="00907675" w:rsidRPr="00184556" w:rsidRDefault="00907675" w:rsidP="00FC6D59">
            <w:pPr>
              <w:pStyle w:val="ConsPlusNormal"/>
              <w:ind w:firstLine="80"/>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8</w:t>
            </w:r>
          </w:p>
        </w:tc>
        <w:tc>
          <w:tcPr>
            <w:tcW w:w="1418" w:type="dxa"/>
            <w:tcBorders>
              <w:top w:val="single" w:sz="4" w:space="0" w:color="auto"/>
              <w:left w:val="single" w:sz="4" w:space="0" w:color="auto"/>
              <w:bottom w:val="single" w:sz="4" w:space="0" w:color="auto"/>
              <w:right w:val="single" w:sz="4" w:space="0" w:color="auto"/>
            </w:tcBorders>
            <w:vAlign w:val="center"/>
          </w:tcPr>
          <w:p w14:paraId="30F1B4CB" w14:textId="6F69198B"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9</w:t>
            </w:r>
          </w:p>
        </w:tc>
        <w:tc>
          <w:tcPr>
            <w:tcW w:w="1046" w:type="dxa"/>
            <w:tcBorders>
              <w:top w:val="single" w:sz="4" w:space="0" w:color="auto"/>
              <w:left w:val="single" w:sz="4" w:space="0" w:color="auto"/>
              <w:bottom w:val="single" w:sz="4" w:space="0" w:color="auto"/>
              <w:right w:val="single" w:sz="4" w:space="0" w:color="auto"/>
            </w:tcBorders>
            <w:vAlign w:val="center"/>
          </w:tcPr>
          <w:p w14:paraId="43B1A83D" w14:textId="3D632B4E" w:rsidR="00907675" w:rsidRPr="00184556" w:rsidRDefault="00907675" w:rsidP="00FC6D59">
            <w:pPr>
              <w:pStyle w:val="ConsPlusNormal"/>
              <w:ind w:firstLine="79"/>
              <w:jc w:val="center"/>
              <w:rPr>
                <w:rFonts w:ascii="Times New Roman" w:hAnsi="Times New Roman" w:cs="Times New Roman"/>
                <w:sz w:val="16"/>
                <w:szCs w:val="16"/>
              </w:rPr>
            </w:pPr>
            <w:r>
              <w:rPr>
                <w:rFonts w:ascii="Times New Roman" w:hAnsi="Times New Roman" w:cs="Times New Roman"/>
                <w:sz w:val="16"/>
                <w:szCs w:val="16"/>
              </w:rPr>
              <w:t>20</w:t>
            </w:r>
          </w:p>
        </w:tc>
        <w:tc>
          <w:tcPr>
            <w:tcW w:w="993" w:type="dxa"/>
            <w:tcBorders>
              <w:top w:val="single" w:sz="4" w:space="0" w:color="auto"/>
              <w:left w:val="single" w:sz="4" w:space="0" w:color="auto"/>
              <w:bottom w:val="single" w:sz="4" w:space="0" w:color="auto"/>
              <w:right w:val="single" w:sz="4" w:space="0" w:color="auto"/>
            </w:tcBorders>
            <w:vAlign w:val="center"/>
          </w:tcPr>
          <w:p w14:paraId="118FF37F" w14:textId="13B6F04F" w:rsidR="00907675" w:rsidRPr="00184556" w:rsidRDefault="00907675" w:rsidP="00FC6D59">
            <w:pPr>
              <w:pStyle w:val="ConsPlusNormal"/>
              <w:ind w:firstLine="167"/>
              <w:jc w:val="center"/>
              <w:rPr>
                <w:rFonts w:ascii="Times New Roman" w:hAnsi="Times New Roman" w:cs="Times New Roman"/>
                <w:sz w:val="16"/>
                <w:szCs w:val="16"/>
              </w:rPr>
            </w:pPr>
            <w:r w:rsidRPr="00184556">
              <w:rPr>
                <w:rFonts w:ascii="Times New Roman" w:hAnsi="Times New Roman" w:cs="Times New Roman"/>
                <w:sz w:val="16"/>
                <w:szCs w:val="16"/>
              </w:rPr>
              <w:t>2</w:t>
            </w:r>
            <w:r>
              <w:rPr>
                <w:rFonts w:ascii="Times New Roman" w:hAnsi="Times New Roman" w:cs="Times New Roman"/>
                <w:sz w:val="16"/>
                <w:szCs w:val="16"/>
              </w:rPr>
              <w:t>1</w:t>
            </w:r>
          </w:p>
        </w:tc>
      </w:tr>
      <w:tr w:rsidR="00F900EA" w:rsidRPr="003B6C49" w14:paraId="1F192078" w14:textId="77777777" w:rsidTr="00DE32EE">
        <w:tc>
          <w:tcPr>
            <w:tcW w:w="564" w:type="dxa"/>
            <w:vMerge w:val="restart"/>
            <w:tcBorders>
              <w:top w:val="single" w:sz="4" w:space="0" w:color="auto"/>
              <w:left w:val="single" w:sz="4" w:space="0" w:color="auto"/>
              <w:bottom w:val="single" w:sz="4" w:space="0" w:color="auto"/>
              <w:right w:val="single" w:sz="4" w:space="0" w:color="auto"/>
            </w:tcBorders>
          </w:tcPr>
          <w:p w14:paraId="086717E2" w14:textId="408DA68D" w:rsidR="00F900EA" w:rsidRPr="00184556" w:rsidRDefault="00F900EA" w:rsidP="00F900EA">
            <w:pPr>
              <w:pStyle w:val="ConsPlusNormal"/>
              <w:jc w:val="center"/>
              <w:rPr>
                <w:rFonts w:ascii="Times New Roman" w:hAnsi="Times New Roman" w:cs="Times New Roman"/>
                <w:sz w:val="16"/>
                <w:szCs w:val="16"/>
              </w:rPr>
            </w:pPr>
          </w:p>
        </w:tc>
        <w:tc>
          <w:tcPr>
            <w:tcW w:w="1476" w:type="dxa"/>
            <w:vMerge w:val="restart"/>
            <w:tcBorders>
              <w:top w:val="single" w:sz="4" w:space="0" w:color="auto"/>
              <w:left w:val="single" w:sz="4" w:space="0" w:color="auto"/>
              <w:bottom w:val="single" w:sz="4" w:space="0" w:color="auto"/>
              <w:right w:val="single" w:sz="4" w:space="0" w:color="auto"/>
            </w:tcBorders>
          </w:tcPr>
          <w:p w14:paraId="760BF784" w14:textId="2190E87F" w:rsidR="00F900EA" w:rsidRPr="00184556" w:rsidRDefault="00F900EA" w:rsidP="00F900EA">
            <w:pPr>
              <w:pStyle w:val="ConsPlusNormal"/>
              <w:ind w:firstLine="2"/>
              <w:rPr>
                <w:rFonts w:ascii="Times New Roman" w:hAnsi="Times New Roman" w:cs="Times New Roman"/>
                <w:sz w:val="16"/>
                <w:szCs w:val="16"/>
              </w:rPr>
            </w:pPr>
            <w:r>
              <w:rPr>
                <w:rFonts w:ascii="Times New Roman" w:hAnsi="Times New Roman" w:cs="Times New Roman"/>
                <w:sz w:val="16"/>
                <w:szCs w:val="16"/>
              </w:rPr>
              <w:t>Муниципальная программа «Развитие муниципальной службы</w:t>
            </w:r>
            <w:r w:rsidRPr="00907675">
              <w:rPr>
                <w:rFonts w:ascii="Times New Roman" w:hAnsi="Times New Roman" w:cs="Times New Roman"/>
                <w:sz w:val="16"/>
                <w:szCs w:val="16"/>
              </w:rPr>
              <w:t xml:space="preserve"> в городско</w:t>
            </w:r>
            <w:r>
              <w:rPr>
                <w:rFonts w:ascii="Times New Roman" w:hAnsi="Times New Roman" w:cs="Times New Roman"/>
                <w:sz w:val="16"/>
                <w:szCs w:val="16"/>
              </w:rPr>
              <w:t>м</w:t>
            </w:r>
            <w:r w:rsidRPr="00907675">
              <w:rPr>
                <w:rFonts w:ascii="Times New Roman" w:hAnsi="Times New Roman" w:cs="Times New Roman"/>
                <w:sz w:val="16"/>
                <w:szCs w:val="16"/>
              </w:rPr>
              <w:t xml:space="preserve"> поселени</w:t>
            </w:r>
            <w:r>
              <w:rPr>
                <w:rFonts w:ascii="Times New Roman" w:hAnsi="Times New Roman" w:cs="Times New Roman"/>
                <w:sz w:val="16"/>
                <w:szCs w:val="16"/>
              </w:rPr>
              <w:t>и</w:t>
            </w:r>
            <w:r w:rsidRPr="00907675">
              <w:rPr>
                <w:rFonts w:ascii="Times New Roman" w:hAnsi="Times New Roman" w:cs="Times New Roman"/>
                <w:sz w:val="16"/>
                <w:szCs w:val="16"/>
              </w:rPr>
              <w:t xml:space="preserve"> город </w:t>
            </w:r>
            <w:r w:rsidRPr="00907675">
              <w:rPr>
                <w:rFonts w:ascii="Times New Roman" w:hAnsi="Times New Roman" w:cs="Times New Roman"/>
                <w:sz w:val="16"/>
                <w:szCs w:val="16"/>
              </w:rPr>
              <w:lastRenderedPageBreak/>
              <w:t>Мелеуз</w:t>
            </w:r>
            <w:r>
              <w:rPr>
                <w:rFonts w:ascii="Times New Roman" w:hAnsi="Times New Roman" w:cs="Times New Roman"/>
                <w:sz w:val="16"/>
                <w:szCs w:val="16"/>
              </w:rPr>
              <w:t xml:space="preserve"> муниципальном районе Мелеузовский район Республики Башкортостан»</w:t>
            </w:r>
          </w:p>
        </w:tc>
        <w:tc>
          <w:tcPr>
            <w:tcW w:w="1987" w:type="dxa"/>
            <w:gridSpan w:val="2"/>
            <w:tcBorders>
              <w:top w:val="single" w:sz="4" w:space="0" w:color="auto"/>
              <w:left w:val="single" w:sz="4" w:space="0" w:color="auto"/>
              <w:bottom w:val="single" w:sz="4" w:space="0" w:color="auto"/>
              <w:right w:val="single" w:sz="4" w:space="0" w:color="auto"/>
            </w:tcBorders>
          </w:tcPr>
          <w:p w14:paraId="4423688E" w14:textId="77777777" w:rsidR="00F900EA" w:rsidRPr="00184556" w:rsidRDefault="00F900EA" w:rsidP="00F900EA">
            <w:pPr>
              <w:pStyle w:val="ConsPlusNormal"/>
              <w:rPr>
                <w:rFonts w:ascii="Times New Roman" w:hAnsi="Times New Roman" w:cs="Times New Roman"/>
                <w:sz w:val="16"/>
                <w:szCs w:val="16"/>
              </w:rPr>
            </w:pPr>
            <w:r w:rsidRPr="00184556">
              <w:rPr>
                <w:rFonts w:ascii="Times New Roman" w:hAnsi="Times New Roman" w:cs="Times New Roman"/>
                <w:sz w:val="16"/>
                <w:szCs w:val="16"/>
              </w:rPr>
              <w:lastRenderedPageBreak/>
              <w:t>всего, в том числе:</w:t>
            </w:r>
          </w:p>
        </w:tc>
        <w:tc>
          <w:tcPr>
            <w:tcW w:w="571" w:type="dxa"/>
            <w:tcBorders>
              <w:top w:val="single" w:sz="4" w:space="0" w:color="auto"/>
              <w:left w:val="single" w:sz="4" w:space="0" w:color="auto"/>
              <w:bottom w:val="single" w:sz="4" w:space="0" w:color="auto"/>
              <w:right w:val="single" w:sz="4" w:space="0" w:color="auto"/>
            </w:tcBorders>
          </w:tcPr>
          <w:p w14:paraId="1D6EF51E" w14:textId="214DC1D6"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4BE3818"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507AD366" w14:textId="3B1D9990"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45/0/0</w:t>
            </w:r>
            <w:r w:rsidR="00C02E18">
              <w:rPr>
                <w:rFonts w:ascii="Times New Roman" w:hAnsi="Times New Roman" w:cs="Times New Roman"/>
                <w:sz w:val="16"/>
                <w:szCs w:val="16"/>
              </w:rPr>
              <w:t>0</w:t>
            </w:r>
            <w:r>
              <w:rPr>
                <w:rFonts w:ascii="Times New Roman" w:hAnsi="Times New Roman" w:cs="Times New Roman"/>
                <w:sz w:val="16"/>
                <w:szCs w:val="16"/>
              </w:rPr>
              <w:t>/00000</w:t>
            </w:r>
          </w:p>
        </w:tc>
        <w:tc>
          <w:tcPr>
            <w:tcW w:w="515" w:type="dxa"/>
            <w:tcBorders>
              <w:top w:val="single" w:sz="4" w:space="0" w:color="auto"/>
              <w:left w:val="single" w:sz="4" w:space="0" w:color="auto"/>
              <w:bottom w:val="single" w:sz="4" w:space="0" w:color="auto"/>
              <w:right w:val="single" w:sz="4" w:space="0" w:color="auto"/>
            </w:tcBorders>
          </w:tcPr>
          <w:p w14:paraId="130CD25D"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DEEF93F"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3DCE053" w14:textId="16C01759" w:rsidR="00F900EA" w:rsidRPr="007F4A03" w:rsidRDefault="00F900EA"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93</w:t>
            </w:r>
            <w:r w:rsidR="0055469B" w:rsidRPr="007F4A03">
              <w:rPr>
                <w:rFonts w:ascii="Times New Roman" w:hAnsi="Times New Roman" w:cs="Times New Roman"/>
                <w:sz w:val="16"/>
                <w:szCs w:val="16"/>
              </w:rPr>
              <w:t>905</w:t>
            </w:r>
          </w:p>
        </w:tc>
        <w:tc>
          <w:tcPr>
            <w:tcW w:w="553" w:type="dxa"/>
            <w:tcBorders>
              <w:top w:val="single" w:sz="4" w:space="0" w:color="auto"/>
              <w:left w:val="single" w:sz="4" w:space="0" w:color="auto"/>
              <w:bottom w:val="single" w:sz="4" w:space="0" w:color="auto"/>
              <w:right w:val="single" w:sz="4" w:space="0" w:color="auto"/>
            </w:tcBorders>
          </w:tcPr>
          <w:p w14:paraId="4B967C23" w14:textId="22D962AF" w:rsidR="00F900EA" w:rsidRPr="007F4A03" w:rsidRDefault="00F900EA"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16021</w:t>
            </w:r>
          </w:p>
        </w:tc>
        <w:tc>
          <w:tcPr>
            <w:tcW w:w="568" w:type="dxa"/>
            <w:tcBorders>
              <w:top w:val="single" w:sz="4" w:space="0" w:color="auto"/>
              <w:left w:val="single" w:sz="4" w:space="0" w:color="auto"/>
              <w:bottom w:val="single" w:sz="4" w:space="0" w:color="auto"/>
              <w:right w:val="single" w:sz="4" w:space="0" w:color="auto"/>
            </w:tcBorders>
          </w:tcPr>
          <w:p w14:paraId="67251617" w14:textId="00AB12C0" w:rsidR="00F900EA" w:rsidRPr="007F4A03" w:rsidRDefault="00F900EA"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w:t>
            </w:r>
            <w:r w:rsidR="0055469B" w:rsidRPr="007F4A03">
              <w:rPr>
                <w:rFonts w:ascii="Times New Roman" w:hAnsi="Times New Roman" w:cs="Times New Roman"/>
                <w:sz w:val="16"/>
                <w:szCs w:val="16"/>
              </w:rPr>
              <w:t>712</w:t>
            </w:r>
          </w:p>
        </w:tc>
        <w:tc>
          <w:tcPr>
            <w:tcW w:w="560" w:type="dxa"/>
            <w:tcBorders>
              <w:top w:val="single" w:sz="4" w:space="0" w:color="auto"/>
              <w:left w:val="single" w:sz="4" w:space="0" w:color="auto"/>
              <w:bottom w:val="single" w:sz="4" w:space="0" w:color="auto"/>
              <w:right w:val="single" w:sz="4" w:space="0" w:color="auto"/>
            </w:tcBorders>
          </w:tcPr>
          <w:p w14:paraId="14CD6638" w14:textId="61335FB1" w:rsidR="00F900EA" w:rsidRPr="007F4A03" w:rsidRDefault="00F900EA"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w:t>
            </w:r>
            <w:r w:rsidR="0055469B" w:rsidRPr="007F4A03">
              <w:rPr>
                <w:rFonts w:ascii="Times New Roman" w:hAnsi="Times New Roman" w:cs="Times New Roman"/>
                <w:sz w:val="16"/>
                <w:szCs w:val="16"/>
              </w:rPr>
              <w:t>3</w:t>
            </w:r>
          </w:p>
        </w:tc>
        <w:tc>
          <w:tcPr>
            <w:tcW w:w="587" w:type="dxa"/>
            <w:tcBorders>
              <w:top w:val="single" w:sz="4" w:space="0" w:color="auto"/>
              <w:left w:val="single" w:sz="4" w:space="0" w:color="auto"/>
              <w:bottom w:val="single" w:sz="4" w:space="0" w:color="auto"/>
              <w:right w:val="single" w:sz="4" w:space="0" w:color="auto"/>
            </w:tcBorders>
          </w:tcPr>
          <w:p w14:paraId="26D74178" w14:textId="76C4732C" w:rsidR="00F900EA" w:rsidRPr="007F4A03" w:rsidRDefault="0055469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567" w:type="dxa"/>
            <w:tcBorders>
              <w:top w:val="single" w:sz="4" w:space="0" w:color="auto"/>
              <w:left w:val="single" w:sz="4" w:space="0" w:color="auto"/>
              <w:bottom w:val="single" w:sz="4" w:space="0" w:color="auto"/>
              <w:right w:val="single" w:sz="4" w:space="0" w:color="auto"/>
            </w:tcBorders>
          </w:tcPr>
          <w:p w14:paraId="2AF76B3E" w14:textId="71601551" w:rsidR="00F900EA" w:rsidRPr="007F4A03" w:rsidRDefault="0055469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567" w:type="dxa"/>
            <w:tcBorders>
              <w:top w:val="single" w:sz="4" w:space="0" w:color="auto"/>
              <w:left w:val="single" w:sz="4" w:space="0" w:color="auto"/>
              <w:bottom w:val="single" w:sz="4" w:space="0" w:color="auto"/>
              <w:right w:val="single" w:sz="4" w:space="0" w:color="auto"/>
            </w:tcBorders>
          </w:tcPr>
          <w:p w14:paraId="70D9EA69" w14:textId="5EA513B4" w:rsidR="00F900EA" w:rsidRPr="007F4A03" w:rsidRDefault="0055469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14:paraId="7302A385" w14:textId="403CE33E" w:rsidR="00F900EA" w:rsidRPr="007F4A03" w:rsidRDefault="00F900EA" w:rsidP="00F900EA">
            <w:pPr>
              <w:pStyle w:val="ConsPlusNormal"/>
              <w:ind w:right="113"/>
              <w:rPr>
                <w:rFonts w:ascii="Times New Roman" w:hAnsi="Times New Roman" w:cs="Times New Roman"/>
                <w:sz w:val="16"/>
                <w:szCs w:val="16"/>
              </w:rPr>
            </w:pPr>
            <w:r w:rsidRPr="007F4A03">
              <w:rPr>
                <w:rFonts w:ascii="Times New Roman" w:hAnsi="Times New Roman" w:cs="Times New Roman"/>
                <w:sz w:val="16"/>
                <w:szCs w:val="16"/>
              </w:rPr>
              <w:t>2022-2027</w:t>
            </w:r>
          </w:p>
        </w:tc>
        <w:tc>
          <w:tcPr>
            <w:tcW w:w="776" w:type="dxa"/>
            <w:vMerge w:val="restart"/>
            <w:tcBorders>
              <w:top w:val="single" w:sz="4" w:space="0" w:color="auto"/>
              <w:left w:val="single" w:sz="4" w:space="0" w:color="auto"/>
              <w:bottom w:val="single" w:sz="4" w:space="0" w:color="auto"/>
              <w:right w:val="single" w:sz="4" w:space="0" w:color="auto"/>
            </w:tcBorders>
          </w:tcPr>
          <w:p w14:paraId="47481C61" w14:textId="77777777"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tcPr>
          <w:p w14:paraId="347580D8" w14:textId="77777777"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bottom w:val="single" w:sz="4" w:space="0" w:color="auto"/>
              <w:right w:val="single" w:sz="4" w:space="0" w:color="auto"/>
            </w:tcBorders>
          </w:tcPr>
          <w:p w14:paraId="1ADC9C83" w14:textId="77777777"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tcPr>
          <w:p w14:paraId="1C6D105A"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r>
      <w:tr w:rsidR="00907675" w:rsidRPr="003B6C49" w14:paraId="30717AD2" w14:textId="77777777" w:rsidTr="00DE32EE">
        <w:trPr>
          <w:trHeight w:val="457"/>
        </w:trPr>
        <w:tc>
          <w:tcPr>
            <w:tcW w:w="564" w:type="dxa"/>
            <w:vMerge/>
            <w:tcBorders>
              <w:top w:val="single" w:sz="4" w:space="0" w:color="auto"/>
              <w:left w:val="single" w:sz="4" w:space="0" w:color="auto"/>
              <w:bottom w:val="single" w:sz="4" w:space="0" w:color="auto"/>
              <w:right w:val="single" w:sz="4" w:space="0" w:color="auto"/>
            </w:tcBorders>
          </w:tcPr>
          <w:p w14:paraId="21FF51EB"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5AF6724C" w14:textId="77777777" w:rsidR="00907675" w:rsidRPr="00184556" w:rsidRDefault="00907675" w:rsidP="00FC6D59">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3B8BA3DA"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7719BEA7"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1B4126B"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4334F30"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1F71C6BF"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AE24CD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6AB1B45"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6D41D20C"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1124081B"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2E579D18"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72327EC7"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16368910"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4534EC86"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708" w:type="dxa"/>
            <w:vMerge/>
            <w:tcBorders>
              <w:top w:val="single" w:sz="4" w:space="0" w:color="auto"/>
              <w:left w:val="single" w:sz="4" w:space="0" w:color="auto"/>
              <w:bottom w:val="single" w:sz="4" w:space="0" w:color="auto"/>
              <w:right w:val="single" w:sz="4" w:space="0" w:color="auto"/>
            </w:tcBorders>
          </w:tcPr>
          <w:p w14:paraId="1A62B5FC"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57EC4E33"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1F80E99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2F8D6739"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5EBDBFBC"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1E45A125" w14:textId="77777777" w:rsidTr="00DE32EE">
        <w:tc>
          <w:tcPr>
            <w:tcW w:w="564" w:type="dxa"/>
            <w:vMerge/>
            <w:tcBorders>
              <w:top w:val="single" w:sz="4" w:space="0" w:color="auto"/>
              <w:left w:val="single" w:sz="4" w:space="0" w:color="auto"/>
              <w:bottom w:val="single" w:sz="4" w:space="0" w:color="auto"/>
              <w:right w:val="single" w:sz="4" w:space="0" w:color="auto"/>
            </w:tcBorders>
          </w:tcPr>
          <w:p w14:paraId="0C8196DF"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62858E8D" w14:textId="77777777" w:rsidR="00907675" w:rsidRPr="00184556" w:rsidRDefault="00907675" w:rsidP="00FC6D59">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38BA9123"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685EC45A"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169FAC54"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6A2E11F"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1A30421"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5E243B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44CF2F6"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7711B0A3"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7CB26548"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62E475F6"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718E537A"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7C256BD9"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42A75FD7" w14:textId="77777777" w:rsidR="00907675" w:rsidRPr="008A2653" w:rsidRDefault="00907675" w:rsidP="00FC6D59">
            <w:pPr>
              <w:pStyle w:val="ConsPlusNormal"/>
              <w:jc w:val="center"/>
              <w:rPr>
                <w:rFonts w:ascii="Times New Roman" w:hAnsi="Times New Roman" w:cs="Times New Roman"/>
                <w:sz w:val="16"/>
                <w:szCs w:val="16"/>
                <w:highlight w:val="green"/>
              </w:rPr>
            </w:pPr>
          </w:p>
        </w:tc>
        <w:tc>
          <w:tcPr>
            <w:tcW w:w="708" w:type="dxa"/>
            <w:vMerge/>
            <w:tcBorders>
              <w:top w:val="single" w:sz="4" w:space="0" w:color="auto"/>
              <w:left w:val="single" w:sz="4" w:space="0" w:color="auto"/>
              <w:bottom w:val="single" w:sz="4" w:space="0" w:color="auto"/>
              <w:right w:val="single" w:sz="4" w:space="0" w:color="auto"/>
            </w:tcBorders>
          </w:tcPr>
          <w:p w14:paraId="2A148643"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706F72EE"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7E99164F"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51F9CCA9"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772D41E3" w14:textId="77777777" w:rsidR="00907675" w:rsidRPr="00184556" w:rsidRDefault="00907675" w:rsidP="00FC6D59">
            <w:pPr>
              <w:pStyle w:val="ConsPlusNormal"/>
              <w:jc w:val="center"/>
              <w:rPr>
                <w:rFonts w:ascii="Times New Roman" w:hAnsi="Times New Roman" w:cs="Times New Roman"/>
                <w:sz w:val="16"/>
                <w:szCs w:val="16"/>
              </w:rPr>
            </w:pPr>
          </w:p>
        </w:tc>
      </w:tr>
      <w:tr w:rsidR="00F900EA" w:rsidRPr="003B6C49" w14:paraId="774A4309" w14:textId="77777777" w:rsidTr="00DE32EE">
        <w:tc>
          <w:tcPr>
            <w:tcW w:w="564" w:type="dxa"/>
            <w:vMerge/>
            <w:tcBorders>
              <w:top w:val="single" w:sz="4" w:space="0" w:color="auto"/>
              <w:left w:val="single" w:sz="4" w:space="0" w:color="auto"/>
              <w:bottom w:val="single" w:sz="4" w:space="0" w:color="auto"/>
              <w:right w:val="single" w:sz="4" w:space="0" w:color="auto"/>
            </w:tcBorders>
          </w:tcPr>
          <w:p w14:paraId="7043CFB2" w14:textId="77777777" w:rsidR="00F900EA" w:rsidRPr="00184556" w:rsidRDefault="00F900EA" w:rsidP="00F900EA">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7483D5E6" w14:textId="77777777" w:rsidR="00F900EA" w:rsidRPr="00184556" w:rsidRDefault="00F900EA" w:rsidP="00F900EA">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00B1CAAD" w14:textId="77777777" w:rsidR="00F900EA" w:rsidRPr="00184556" w:rsidRDefault="00F900EA" w:rsidP="00F900EA">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FB8F489" w14:textId="0D294982"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358A139F"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D1F96A1" w14:textId="7E967247" w:rsidR="00F900EA" w:rsidRPr="00184556" w:rsidRDefault="00F900EA" w:rsidP="00F900EA">
            <w:pPr>
              <w:pStyle w:val="ConsPlusNormal"/>
              <w:jc w:val="center"/>
              <w:rPr>
                <w:rFonts w:ascii="Times New Roman" w:hAnsi="Times New Roman" w:cs="Times New Roman"/>
                <w:sz w:val="16"/>
                <w:szCs w:val="16"/>
              </w:rPr>
            </w:pPr>
            <w:r>
              <w:rPr>
                <w:rFonts w:ascii="Times New Roman" w:hAnsi="Times New Roman" w:cs="Times New Roman"/>
                <w:sz w:val="16"/>
                <w:szCs w:val="16"/>
              </w:rPr>
              <w:t>45/0/0</w:t>
            </w:r>
            <w:r w:rsidR="00C02E18">
              <w:rPr>
                <w:rFonts w:ascii="Times New Roman" w:hAnsi="Times New Roman" w:cs="Times New Roman"/>
                <w:sz w:val="16"/>
                <w:szCs w:val="16"/>
              </w:rPr>
              <w:t>0</w:t>
            </w:r>
            <w:r>
              <w:rPr>
                <w:rFonts w:ascii="Times New Roman" w:hAnsi="Times New Roman" w:cs="Times New Roman"/>
                <w:sz w:val="16"/>
                <w:szCs w:val="16"/>
              </w:rPr>
              <w:t>/00000</w:t>
            </w:r>
          </w:p>
        </w:tc>
        <w:tc>
          <w:tcPr>
            <w:tcW w:w="515" w:type="dxa"/>
            <w:tcBorders>
              <w:top w:val="single" w:sz="4" w:space="0" w:color="auto"/>
              <w:left w:val="single" w:sz="4" w:space="0" w:color="auto"/>
              <w:bottom w:val="single" w:sz="4" w:space="0" w:color="auto"/>
              <w:right w:val="single" w:sz="4" w:space="0" w:color="auto"/>
            </w:tcBorders>
          </w:tcPr>
          <w:p w14:paraId="0FE24621"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6A916D5" w14:textId="77777777" w:rsidR="00F900EA" w:rsidRPr="00184556" w:rsidRDefault="00F900EA" w:rsidP="00F900EA">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FDDE815" w14:textId="34B828C7" w:rsidR="00F900EA" w:rsidRPr="007F4A03" w:rsidRDefault="003D08B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93905</w:t>
            </w:r>
          </w:p>
        </w:tc>
        <w:tc>
          <w:tcPr>
            <w:tcW w:w="553" w:type="dxa"/>
            <w:tcBorders>
              <w:top w:val="single" w:sz="4" w:space="0" w:color="auto"/>
              <w:left w:val="single" w:sz="4" w:space="0" w:color="auto"/>
              <w:bottom w:val="single" w:sz="4" w:space="0" w:color="auto"/>
              <w:right w:val="single" w:sz="4" w:space="0" w:color="auto"/>
            </w:tcBorders>
          </w:tcPr>
          <w:p w14:paraId="0F1D4D77" w14:textId="6353E85E" w:rsidR="00F900EA" w:rsidRPr="007F4A03" w:rsidRDefault="00F900EA"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16021</w:t>
            </w:r>
          </w:p>
        </w:tc>
        <w:tc>
          <w:tcPr>
            <w:tcW w:w="568" w:type="dxa"/>
            <w:tcBorders>
              <w:top w:val="single" w:sz="4" w:space="0" w:color="auto"/>
              <w:left w:val="single" w:sz="4" w:space="0" w:color="auto"/>
              <w:bottom w:val="single" w:sz="4" w:space="0" w:color="auto"/>
              <w:right w:val="single" w:sz="4" w:space="0" w:color="auto"/>
            </w:tcBorders>
          </w:tcPr>
          <w:p w14:paraId="72318DEB" w14:textId="7D4B6BD6" w:rsidR="00F900EA" w:rsidRPr="007F4A03" w:rsidRDefault="003D08B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15712</w:t>
            </w:r>
          </w:p>
        </w:tc>
        <w:tc>
          <w:tcPr>
            <w:tcW w:w="560" w:type="dxa"/>
            <w:tcBorders>
              <w:top w:val="single" w:sz="4" w:space="0" w:color="auto"/>
              <w:left w:val="single" w:sz="4" w:space="0" w:color="auto"/>
              <w:bottom w:val="single" w:sz="4" w:space="0" w:color="auto"/>
              <w:right w:val="single" w:sz="4" w:space="0" w:color="auto"/>
            </w:tcBorders>
          </w:tcPr>
          <w:p w14:paraId="721E5958" w14:textId="73BB3367" w:rsidR="00F900EA" w:rsidRPr="007F4A03" w:rsidRDefault="003D08B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587" w:type="dxa"/>
            <w:tcBorders>
              <w:top w:val="single" w:sz="4" w:space="0" w:color="auto"/>
              <w:left w:val="single" w:sz="4" w:space="0" w:color="auto"/>
              <w:bottom w:val="single" w:sz="4" w:space="0" w:color="auto"/>
              <w:right w:val="single" w:sz="4" w:space="0" w:color="auto"/>
            </w:tcBorders>
          </w:tcPr>
          <w:p w14:paraId="1156713E" w14:textId="4B27F3DC" w:rsidR="00F900EA" w:rsidRPr="007F4A03" w:rsidRDefault="003D08B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567" w:type="dxa"/>
            <w:tcBorders>
              <w:top w:val="single" w:sz="4" w:space="0" w:color="auto"/>
              <w:left w:val="single" w:sz="4" w:space="0" w:color="auto"/>
              <w:bottom w:val="single" w:sz="4" w:space="0" w:color="auto"/>
              <w:right w:val="single" w:sz="4" w:space="0" w:color="auto"/>
            </w:tcBorders>
          </w:tcPr>
          <w:p w14:paraId="3C431D22" w14:textId="137D5AD4" w:rsidR="00F900EA" w:rsidRPr="007F4A03" w:rsidRDefault="003D08B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567" w:type="dxa"/>
            <w:tcBorders>
              <w:top w:val="single" w:sz="4" w:space="0" w:color="auto"/>
              <w:left w:val="single" w:sz="4" w:space="0" w:color="auto"/>
              <w:bottom w:val="single" w:sz="4" w:space="0" w:color="auto"/>
              <w:right w:val="single" w:sz="4" w:space="0" w:color="auto"/>
            </w:tcBorders>
          </w:tcPr>
          <w:p w14:paraId="75C1715F" w14:textId="1403294B" w:rsidR="00F900EA" w:rsidRPr="007F4A03" w:rsidRDefault="003D08BB" w:rsidP="00F900EA">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15543</w:t>
            </w:r>
          </w:p>
        </w:tc>
        <w:tc>
          <w:tcPr>
            <w:tcW w:w="708" w:type="dxa"/>
            <w:vMerge/>
            <w:tcBorders>
              <w:top w:val="single" w:sz="4" w:space="0" w:color="auto"/>
              <w:left w:val="single" w:sz="4" w:space="0" w:color="auto"/>
              <w:bottom w:val="single" w:sz="4" w:space="0" w:color="auto"/>
              <w:right w:val="single" w:sz="4" w:space="0" w:color="auto"/>
            </w:tcBorders>
          </w:tcPr>
          <w:p w14:paraId="1927496B" w14:textId="77777777" w:rsidR="00F900EA" w:rsidRPr="00184556" w:rsidRDefault="00F900EA" w:rsidP="00F900EA">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133843BF" w14:textId="77777777" w:rsidR="00F900EA" w:rsidRPr="00184556" w:rsidRDefault="00F900EA" w:rsidP="00F900EA">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708BC0DD" w14:textId="77777777" w:rsidR="00F900EA" w:rsidRPr="00184556" w:rsidRDefault="00F900EA" w:rsidP="00F900EA">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3C72CD41" w14:textId="77777777" w:rsidR="00F900EA" w:rsidRPr="00184556" w:rsidRDefault="00F900EA" w:rsidP="00F900EA">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1B3910E8" w14:textId="77777777" w:rsidR="00F900EA" w:rsidRPr="00184556" w:rsidRDefault="00F900EA" w:rsidP="00F900EA">
            <w:pPr>
              <w:pStyle w:val="ConsPlusNormal"/>
              <w:jc w:val="center"/>
              <w:rPr>
                <w:rFonts w:ascii="Times New Roman" w:hAnsi="Times New Roman" w:cs="Times New Roman"/>
                <w:sz w:val="16"/>
                <w:szCs w:val="16"/>
              </w:rPr>
            </w:pPr>
          </w:p>
        </w:tc>
      </w:tr>
      <w:tr w:rsidR="00907675" w:rsidRPr="003B6C49" w14:paraId="75343F6F" w14:textId="77777777" w:rsidTr="00DE32EE">
        <w:tc>
          <w:tcPr>
            <w:tcW w:w="564" w:type="dxa"/>
            <w:vMerge/>
            <w:tcBorders>
              <w:top w:val="single" w:sz="4" w:space="0" w:color="auto"/>
              <w:left w:val="single" w:sz="4" w:space="0" w:color="auto"/>
              <w:bottom w:val="single" w:sz="4" w:space="0" w:color="auto"/>
              <w:right w:val="single" w:sz="4" w:space="0" w:color="auto"/>
            </w:tcBorders>
          </w:tcPr>
          <w:p w14:paraId="76FA974B"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068B0F29" w14:textId="77777777" w:rsidR="00907675" w:rsidRPr="00184556" w:rsidRDefault="00907675" w:rsidP="00FC6D59">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1FD15590"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3CCC3B9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2171E9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4BFD8808"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8587A71"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55E223B"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75421D4"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1A2872D"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232895ED"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70C70FF"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357E6EA"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E4277A6"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6F4F093"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14:paraId="4DBE0600"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0DF91C99"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8CAD0F5"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07BF0366"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45F222F7"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6B4226AF" w14:textId="77777777" w:rsidTr="001F307C">
        <w:trPr>
          <w:trHeight w:val="370"/>
        </w:trPr>
        <w:tc>
          <w:tcPr>
            <w:tcW w:w="564" w:type="dxa"/>
            <w:tcBorders>
              <w:left w:val="single" w:sz="4" w:space="0" w:color="auto"/>
              <w:bottom w:val="single" w:sz="4" w:space="0" w:color="auto"/>
              <w:right w:val="single" w:sz="4" w:space="0" w:color="auto"/>
            </w:tcBorders>
          </w:tcPr>
          <w:p w14:paraId="70728021" w14:textId="15F9045E" w:rsidR="00907675" w:rsidRPr="00DE32EE" w:rsidRDefault="001D1377" w:rsidP="00FC6D59">
            <w:pPr>
              <w:pStyle w:val="ConsPlusNormal"/>
              <w:tabs>
                <w:tab w:val="left" w:pos="291"/>
              </w:tabs>
              <w:rPr>
                <w:rFonts w:ascii="Times New Roman" w:hAnsi="Times New Roman" w:cs="Times New Roman"/>
                <w:sz w:val="16"/>
                <w:szCs w:val="16"/>
                <w:lang w:val="en-US"/>
              </w:rPr>
            </w:pPr>
            <w:r w:rsidRPr="00DE32EE">
              <w:rPr>
                <w:rFonts w:ascii="Times New Roman" w:hAnsi="Times New Roman" w:cs="Times New Roman"/>
                <w:sz w:val="16"/>
                <w:szCs w:val="16"/>
                <w:lang w:val="en-US"/>
              </w:rPr>
              <w:t>I</w:t>
            </w:r>
          </w:p>
        </w:tc>
        <w:tc>
          <w:tcPr>
            <w:tcW w:w="15004" w:type="dxa"/>
            <w:gridSpan w:val="20"/>
            <w:tcBorders>
              <w:left w:val="single" w:sz="4" w:space="0" w:color="auto"/>
              <w:bottom w:val="single" w:sz="4" w:space="0" w:color="auto"/>
              <w:right w:val="single" w:sz="4" w:space="0" w:color="auto"/>
            </w:tcBorders>
          </w:tcPr>
          <w:p w14:paraId="73AA6719" w14:textId="06B7B33C" w:rsidR="00907675" w:rsidRPr="00F46BC5" w:rsidRDefault="00907675" w:rsidP="00FC6D59">
            <w:pPr>
              <w:jc w:val="both"/>
              <w:rPr>
                <w:rFonts w:ascii="Times New Roman" w:hAnsi="Times New Roman" w:cs="Times New Roman"/>
                <w:sz w:val="16"/>
                <w:szCs w:val="16"/>
              </w:rPr>
            </w:pPr>
            <w:r w:rsidRPr="00F46BC5">
              <w:rPr>
                <w:rFonts w:ascii="Times New Roman" w:hAnsi="Times New Roman" w:cs="Times New Roman"/>
                <w:sz w:val="16"/>
                <w:szCs w:val="16"/>
              </w:rPr>
              <w:t xml:space="preserve">Цель программы: 1. </w:t>
            </w:r>
            <w:r w:rsidR="00F46BC5" w:rsidRPr="00F46BC5">
              <w:rPr>
                <w:rFonts w:ascii="Times New Roman" w:hAnsi="Times New Roman" w:cs="Times New Roman"/>
                <w:sz w:val="16"/>
                <w:szCs w:val="16"/>
              </w:rPr>
              <w:t>Повысить эффективность и результативность деятельности органа местного самоуправления в городском поселении город Мелеуз муниципального района Мелеузовский район Республики Башкортостан</w:t>
            </w:r>
            <w:r w:rsidRPr="00F46BC5">
              <w:rPr>
                <w:rFonts w:ascii="Times New Roman" w:hAnsi="Times New Roman" w:cs="Times New Roman"/>
                <w:sz w:val="16"/>
                <w:szCs w:val="16"/>
              </w:rPr>
              <w:t xml:space="preserve"> </w:t>
            </w:r>
          </w:p>
        </w:tc>
      </w:tr>
      <w:tr w:rsidR="00907675" w:rsidRPr="003B6C49" w14:paraId="35A6570E" w14:textId="77777777" w:rsidTr="001F307C">
        <w:trPr>
          <w:trHeight w:val="364"/>
        </w:trPr>
        <w:tc>
          <w:tcPr>
            <w:tcW w:w="564" w:type="dxa"/>
            <w:tcBorders>
              <w:left w:val="single" w:sz="4" w:space="0" w:color="auto"/>
              <w:bottom w:val="single" w:sz="4" w:space="0" w:color="auto"/>
              <w:right w:val="single" w:sz="4" w:space="0" w:color="auto"/>
            </w:tcBorders>
          </w:tcPr>
          <w:p w14:paraId="63D30A79" w14:textId="0956697B" w:rsidR="00907675" w:rsidRPr="00DE32EE" w:rsidRDefault="00907675" w:rsidP="00FC6D59">
            <w:pPr>
              <w:pStyle w:val="ConsPlusNormal"/>
              <w:jc w:val="center"/>
              <w:rPr>
                <w:rFonts w:ascii="Times New Roman" w:hAnsi="Times New Roman" w:cs="Times New Roman"/>
                <w:sz w:val="16"/>
                <w:szCs w:val="16"/>
              </w:rPr>
            </w:pPr>
            <w:r w:rsidRPr="00DE32EE">
              <w:rPr>
                <w:rFonts w:ascii="Times New Roman" w:hAnsi="Times New Roman" w:cs="Times New Roman"/>
                <w:sz w:val="16"/>
                <w:szCs w:val="16"/>
                <w:lang w:val="en-US"/>
              </w:rPr>
              <w:t>1</w:t>
            </w:r>
            <w:r w:rsidR="001D1377" w:rsidRPr="00DE32EE">
              <w:rPr>
                <w:rFonts w:ascii="Times New Roman" w:hAnsi="Times New Roman" w:cs="Times New Roman"/>
                <w:sz w:val="16"/>
                <w:szCs w:val="16"/>
              </w:rPr>
              <w:t>.</w:t>
            </w:r>
          </w:p>
        </w:tc>
        <w:tc>
          <w:tcPr>
            <w:tcW w:w="15004" w:type="dxa"/>
            <w:gridSpan w:val="20"/>
            <w:tcBorders>
              <w:left w:val="single" w:sz="4" w:space="0" w:color="auto"/>
              <w:bottom w:val="single" w:sz="4" w:space="0" w:color="auto"/>
              <w:right w:val="single" w:sz="4" w:space="0" w:color="auto"/>
            </w:tcBorders>
            <w:shd w:val="clear" w:color="auto" w:fill="auto"/>
          </w:tcPr>
          <w:p w14:paraId="3245AA63" w14:textId="2754AFE6" w:rsidR="00907675" w:rsidRPr="00F46BC5" w:rsidRDefault="00907675" w:rsidP="00FC6D59">
            <w:pPr>
              <w:rPr>
                <w:rFonts w:ascii="Times New Roman" w:hAnsi="Times New Roman" w:cs="Times New Roman"/>
                <w:sz w:val="16"/>
                <w:szCs w:val="16"/>
              </w:rPr>
            </w:pPr>
            <w:r w:rsidRPr="00F46BC5">
              <w:rPr>
                <w:rFonts w:ascii="Times New Roman" w:hAnsi="Times New Roman" w:cs="Times New Roman"/>
                <w:sz w:val="16"/>
                <w:szCs w:val="16"/>
              </w:rPr>
              <w:t xml:space="preserve">Задача программы: 1. </w:t>
            </w:r>
            <w:r w:rsidR="00F46BC5" w:rsidRPr="00F46BC5">
              <w:rPr>
                <w:rFonts w:ascii="Times New Roman" w:hAnsi="Times New Roman" w:cs="Times New Roman"/>
                <w:color w:val="000000"/>
                <w:sz w:val="16"/>
                <w:szCs w:val="16"/>
              </w:rPr>
              <w:t>Сформировать и усовершенствовать систему обеспечения муниципального управления, правовых и организационных механизмов ее функционирования в городском поселении город Мелеуз муниципального района Мелеузовский район Республики Башкортостан</w:t>
            </w:r>
          </w:p>
        </w:tc>
      </w:tr>
      <w:tr w:rsidR="00907675" w:rsidRPr="003B6C49" w14:paraId="70D41212" w14:textId="77777777" w:rsidTr="00DE32EE">
        <w:tc>
          <w:tcPr>
            <w:tcW w:w="564" w:type="dxa"/>
            <w:vMerge w:val="restart"/>
            <w:tcBorders>
              <w:left w:val="single" w:sz="4" w:space="0" w:color="auto"/>
              <w:right w:val="single" w:sz="4" w:space="0" w:color="auto"/>
            </w:tcBorders>
          </w:tcPr>
          <w:p w14:paraId="0C469F81" w14:textId="303D0A9F"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.2</w:t>
            </w:r>
          </w:p>
        </w:tc>
        <w:tc>
          <w:tcPr>
            <w:tcW w:w="1476" w:type="dxa"/>
            <w:vMerge w:val="restart"/>
            <w:tcBorders>
              <w:left w:val="single" w:sz="4" w:space="0" w:color="auto"/>
              <w:right w:val="single" w:sz="4" w:space="0" w:color="auto"/>
            </w:tcBorders>
          </w:tcPr>
          <w:p w14:paraId="0C61C353" w14:textId="317397D1" w:rsidR="00907675" w:rsidRPr="00CB05E6" w:rsidRDefault="00907675" w:rsidP="00FC6D59">
            <w:pPr>
              <w:pStyle w:val="ConsPlusNormal"/>
              <w:rPr>
                <w:rFonts w:ascii="Times New Roman" w:hAnsi="Times New Roman" w:cs="Times New Roman"/>
                <w:sz w:val="16"/>
                <w:szCs w:val="16"/>
              </w:rPr>
            </w:pPr>
            <w:r w:rsidRPr="00CB05E6">
              <w:rPr>
                <w:rFonts w:ascii="Times New Roman" w:hAnsi="Times New Roman" w:cs="Times New Roman"/>
                <w:sz w:val="16"/>
                <w:szCs w:val="16"/>
              </w:rPr>
              <w:t xml:space="preserve">Основное мероприятие: «Реализация задач и функций, возложенных на Администрацию </w:t>
            </w:r>
            <w:r w:rsidR="00465B00">
              <w:rPr>
                <w:rFonts w:ascii="Times New Roman" w:hAnsi="Times New Roman" w:cs="Times New Roman"/>
                <w:sz w:val="16"/>
                <w:szCs w:val="16"/>
              </w:rPr>
              <w:t xml:space="preserve">городского поселения город Мелеуз </w:t>
            </w:r>
            <w:r w:rsidRPr="00CB05E6">
              <w:rPr>
                <w:rFonts w:ascii="Times New Roman" w:hAnsi="Times New Roman" w:cs="Times New Roman"/>
                <w:sz w:val="16"/>
                <w:szCs w:val="16"/>
              </w:rPr>
              <w:t>муниципального района по решению вопросов местного значения»</w:t>
            </w:r>
          </w:p>
        </w:tc>
        <w:tc>
          <w:tcPr>
            <w:tcW w:w="848" w:type="dxa"/>
            <w:vMerge w:val="restart"/>
            <w:tcBorders>
              <w:left w:val="single" w:sz="4" w:space="0" w:color="auto"/>
              <w:right w:val="single" w:sz="4" w:space="0" w:color="auto"/>
            </w:tcBorders>
          </w:tcPr>
          <w:p w14:paraId="1D8F081E" w14:textId="661D967A" w:rsidR="00907675" w:rsidRPr="00184556" w:rsidRDefault="00907675" w:rsidP="00FC6D59">
            <w:pPr>
              <w:pStyle w:val="ConsPlusNormal"/>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00465B00">
              <w:rPr>
                <w:rFonts w:ascii="Times New Roman" w:hAnsi="Times New Roman" w:cs="Times New Roman"/>
                <w:sz w:val="16"/>
                <w:szCs w:val="16"/>
              </w:rPr>
              <w:t xml:space="preserve">городского поселения город Мелеуз </w:t>
            </w:r>
            <w:r>
              <w:rPr>
                <w:rFonts w:ascii="Times New Roman" w:hAnsi="Times New Roman" w:cs="Times New Roman"/>
                <w:sz w:val="16"/>
                <w:szCs w:val="16"/>
              </w:rPr>
              <w:t xml:space="preserve">муниципального района Мелеузовский район Республики Башкортостан включая все отделы </w:t>
            </w:r>
          </w:p>
        </w:tc>
        <w:tc>
          <w:tcPr>
            <w:tcW w:w="1139" w:type="dxa"/>
            <w:tcBorders>
              <w:top w:val="single" w:sz="4" w:space="0" w:color="auto"/>
              <w:left w:val="single" w:sz="4" w:space="0" w:color="auto"/>
              <w:bottom w:val="single" w:sz="4" w:space="0" w:color="auto"/>
              <w:right w:val="single" w:sz="4" w:space="0" w:color="auto"/>
            </w:tcBorders>
          </w:tcPr>
          <w:p w14:paraId="13372CE2"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46C1A69A" w14:textId="193E3F32" w:rsidR="00907675" w:rsidRPr="00184556" w:rsidRDefault="00763BAA"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0E214D3F" w14:textId="6E23F5C3" w:rsidR="00907675" w:rsidRPr="00184556" w:rsidRDefault="00AE413F"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2E9D218F" w14:textId="642F5134" w:rsidR="00AA54F4" w:rsidRPr="00184556" w:rsidRDefault="00216A75" w:rsidP="00AA54F4">
            <w:pPr>
              <w:pStyle w:val="ConsPlusNormal"/>
              <w:jc w:val="center"/>
              <w:rPr>
                <w:rFonts w:ascii="Times New Roman" w:hAnsi="Times New Roman" w:cs="Times New Roman"/>
                <w:sz w:val="16"/>
                <w:szCs w:val="16"/>
              </w:rPr>
            </w:pPr>
            <w:r>
              <w:rPr>
                <w:rFonts w:ascii="Times New Roman" w:hAnsi="Times New Roman" w:cs="Times New Roman"/>
                <w:sz w:val="16"/>
                <w:szCs w:val="16"/>
              </w:rPr>
              <w:t>45/0/0</w:t>
            </w:r>
            <w:r w:rsidR="00C02E18">
              <w:rPr>
                <w:rFonts w:ascii="Times New Roman" w:hAnsi="Times New Roman" w:cs="Times New Roman"/>
                <w:sz w:val="16"/>
                <w:szCs w:val="16"/>
              </w:rPr>
              <w:t>1</w:t>
            </w:r>
            <w:r>
              <w:rPr>
                <w:rFonts w:ascii="Times New Roman" w:hAnsi="Times New Roman" w:cs="Times New Roman"/>
                <w:sz w:val="16"/>
                <w:szCs w:val="16"/>
              </w:rPr>
              <w:t>/00000</w:t>
            </w:r>
          </w:p>
        </w:tc>
        <w:tc>
          <w:tcPr>
            <w:tcW w:w="515" w:type="dxa"/>
            <w:tcBorders>
              <w:top w:val="single" w:sz="4" w:space="0" w:color="auto"/>
              <w:left w:val="single" w:sz="4" w:space="0" w:color="auto"/>
              <w:bottom w:val="single" w:sz="4" w:space="0" w:color="auto"/>
              <w:right w:val="single" w:sz="4" w:space="0" w:color="auto"/>
            </w:tcBorders>
          </w:tcPr>
          <w:p w14:paraId="5D1D4337"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6A86DC5"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68801C5" w14:textId="5F4C7408" w:rsidR="00907675" w:rsidRPr="007F4A03" w:rsidRDefault="00C02E18"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90350</w:t>
            </w:r>
          </w:p>
        </w:tc>
        <w:tc>
          <w:tcPr>
            <w:tcW w:w="553" w:type="dxa"/>
            <w:tcBorders>
              <w:top w:val="single" w:sz="4" w:space="0" w:color="auto"/>
              <w:left w:val="single" w:sz="4" w:space="0" w:color="auto"/>
              <w:bottom w:val="single" w:sz="4" w:space="0" w:color="auto"/>
              <w:right w:val="single" w:sz="4" w:space="0" w:color="auto"/>
            </w:tcBorders>
          </w:tcPr>
          <w:p w14:paraId="6AB8CF49" w14:textId="0F391C83" w:rsidR="00907675" w:rsidRPr="007F4A03" w:rsidRDefault="00C02E18"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14880</w:t>
            </w:r>
          </w:p>
        </w:tc>
        <w:tc>
          <w:tcPr>
            <w:tcW w:w="568" w:type="dxa"/>
            <w:tcBorders>
              <w:top w:val="single" w:sz="4" w:space="0" w:color="auto"/>
              <w:left w:val="single" w:sz="4" w:space="0" w:color="auto"/>
              <w:bottom w:val="single" w:sz="4" w:space="0" w:color="auto"/>
              <w:right w:val="single" w:sz="4" w:space="0" w:color="auto"/>
            </w:tcBorders>
          </w:tcPr>
          <w:p w14:paraId="4EF512DD" w14:textId="3B3694F7" w:rsidR="00907675" w:rsidRPr="007F4A03" w:rsidRDefault="007F4A03"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15295</w:t>
            </w:r>
          </w:p>
        </w:tc>
        <w:tc>
          <w:tcPr>
            <w:tcW w:w="560" w:type="dxa"/>
            <w:tcBorders>
              <w:top w:val="single" w:sz="4" w:space="0" w:color="auto"/>
              <w:left w:val="single" w:sz="4" w:space="0" w:color="auto"/>
              <w:bottom w:val="single" w:sz="4" w:space="0" w:color="auto"/>
              <w:right w:val="single" w:sz="4" w:space="0" w:color="auto"/>
            </w:tcBorders>
          </w:tcPr>
          <w:p w14:paraId="2AE17EFB" w14:textId="7CB962DE" w:rsidR="00907675" w:rsidRPr="007F4A03" w:rsidRDefault="007F4A03"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15123</w:t>
            </w:r>
          </w:p>
        </w:tc>
        <w:tc>
          <w:tcPr>
            <w:tcW w:w="587" w:type="dxa"/>
            <w:tcBorders>
              <w:top w:val="single" w:sz="4" w:space="0" w:color="auto"/>
              <w:left w:val="single" w:sz="4" w:space="0" w:color="auto"/>
              <w:bottom w:val="single" w:sz="4" w:space="0" w:color="auto"/>
              <w:right w:val="single" w:sz="4" w:space="0" w:color="auto"/>
            </w:tcBorders>
          </w:tcPr>
          <w:p w14:paraId="27D11CBB" w14:textId="4E2B0B41" w:rsidR="00907675" w:rsidRPr="007F4A03" w:rsidRDefault="007F4A03"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15123</w:t>
            </w:r>
          </w:p>
        </w:tc>
        <w:tc>
          <w:tcPr>
            <w:tcW w:w="567" w:type="dxa"/>
            <w:tcBorders>
              <w:top w:val="single" w:sz="4" w:space="0" w:color="auto"/>
              <w:left w:val="single" w:sz="4" w:space="0" w:color="auto"/>
              <w:bottom w:val="single" w:sz="4" w:space="0" w:color="auto"/>
              <w:right w:val="single" w:sz="4" w:space="0" w:color="auto"/>
            </w:tcBorders>
          </w:tcPr>
          <w:p w14:paraId="1C47F898" w14:textId="26D659A3" w:rsidR="00907675" w:rsidRPr="007F4A03" w:rsidRDefault="007F4A03"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15123</w:t>
            </w:r>
          </w:p>
        </w:tc>
        <w:tc>
          <w:tcPr>
            <w:tcW w:w="567" w:type="dxa"/>
            <w:tcBorders>
              <w:top w:val="single" w:sz="4" w:space="0" w:color="auto"/>
              <w:left w:val="single" w:sz="4" w:space="0" w:color="auto"/>
              <w:bottom w:val="single" w:sz="4" w:space="0" w:color="auto"/>
              <w:right w:val="single" w:sz="4" w:space="0" w:color="auto"/>
            </w:tcBorders>
          </w:tcPr>
          <w:p w14:paraId="10189DB6" w14:textId="23168E6D" w:rsidR="00907675" w:rsidRPr="007F4A03" w:rsidRDefault="007F4A03" w:rsidP="00FC6D59">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15123</w:t>
            </w:r>
          </w:p>
        </w:tc>
        <w:tc>
          <w:tcPr>
            <w:tcW w:w="708" w:type="dxa"/>
            <w:vMerge w:val="restart"/>
            <w:tcBorders>
              <w:top w:val="single" w:sz="4" w:space="0" w:color="auto"/>
              <w:left w:val="single" w:sz="4" w:space="0" w:color="auto"/>
              <w:right w:val="single" w:sz="4" w:space="0" w:color="auto"/>
            </w:tcBorders>
            <w:textDirection w:val="btLr"/>
          </w:tcPr>
          <w:p w14:paraId="1B671554" w14:textId="77777777" w:rsidR="00907675" w:rsidRPr="00184556" w:rsidRDefault="00907675" w:rsidP="00FC6D59">
            <w:pPr>
              <w:pStyle w:val="ConsPlusNormal"/>
              <w:ind w:right="113"/>
              <w:rPr>
                <w:rFonts w:ascii="Times New Roman" w:hAnsi="Times New Roman" w:cs="Times New Roman"/>
                <w:sz w:val="16"/>
                <w:szCs w:val="16"/>
              </w:rPr>
            </w:pPr>
            <w:r>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5CA9F28F" w14:textId="77777777" w:rsidR="00907675" w:rsidRPr="00184556" w:rsidRDefault="00907675" w:rsidP="00FC6D59">
            <w:pPr>
              <w:pStyle w:val="ConsPlusNormal"/>
              <w:jc w:val="center"/>
              <w:rPr>
                <w:rFonts w:ascii="Times New Roman" w:hAnsi="Times New Roman" w:cs="Times New Roman"/>
                <w:sz w:val="16"/>
                <w:szCs w:val="16"/>
              </w:rPr>
            </w:pPr>
            <w:r w:rsidRPr="007417C5">
              <w:rPr>
                <w:rFonts w:ascii="Times New Roman" w:hAnsi="Times New Roman" w:cs="Times New Roman"/>
                <w:sz w:val="16"/>
                <w:szCs w:val="16"/>
              </w:rPr>
              <w:t>п.1.1.</w:t>
            </w:r>
            <w:r>
              <w:rPr>
                <w:rFonts w:ascii="Times New Roman" w:hAnsi="Times New Roman" w:cs="Times New Roman"/>
                <w:sz w:val="16"/>
                <w:szCs w:val="16"/>
              </w:rPr>
              <w:t>2</w:t>
            </w:r>
            <w:r w:rsidRPr="007417C5">
              <w:rPr>
                <w:rFonts w:ascii="Times New Roman" w:hAnsi="Times New Roman" w:cs="Times New Roman"/>
                <w:sz w:val="16"/>
                <w:szCs w:val="16"/>
              </w:rPr>
              <w:t>-1.1.3</w:t>
            </w:r>
          </w:p>
        </w:tc>
        <w:tc>
          <w:tcPr>
            <w:tcW w:w="1418" w:type="dxa"/>
            <w:vMerge w:val="restart"/>
            <w:tcBorders>
              <w:top w:val="single" w:sz="4" w:space="0" w:color="auto"/>
              <w:left w:val="single" w:sz="4" w:space="0" w:color="auto"/>
              <w:right w:val="single" w:sz="4" w:space="0" w:color="auto"/>
            </w:tcBorders>
          </w:tcPr>
          <w:p w14:paraId="7ECB36E1" w14:textId="77777777"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55055B42" w14:textId="77777777" w:rsidR="00907675" w:rsidRPr="00184556" w:rsidRDefault="00907675" w:rsidP="00FC6D59">
            <w:pPr>
              <w:pStyle w:val="ConsPlusNormal"/>
              <w:ind w:firstLine="222"/>
              <w:jc w:val="center"/>
              <w:rPr>
                <w:rFonts w:ascii="Times New Roman" w:hAnsi="Times New Roman" w:cs="Times New Roman"/>
                <w:sz w:val="16"/>
                <w:szCs w:val="16"/>
              </w:rPr>
            </w:pPr>
            <w:r>
              <w:rPr>
                <w:rFonts w:ascii="Times New Roman" w:hAnsi="Times New Roman" w:cs="Times New Roman"/>
                <w:sz w:val="16"/>
                <w:szCs w:val="16"/>
              </w:rPr>
              <w:t>Х</w:t>
            </w:r>
          </w:p>
        </w:tc>
        <w:tc>
          <w:tcPr>
            <w:tcW w:w="993" w:type="dxa"/>
            <w:vMerge w:val="restart"/>
            <w:tcBorders>
              <w:top w:val="single" w:sz="4" w:space="0" w:color="auto"/>
              <w:left w:val="single" w:sz="4" w:space="0" w:color="auto"/>
              <w:right w:val="single" w:sz="4" w:space="0" w:color="auto"/>
            </w:tcBorders>
          </w:tcPr>
          <w:p w14:paraId="498AE731"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r>
      <w:tr w:rsidR="00907675" w:rsidRPr="003B6C49" w14:paraId="62EC722D" w14:textId="77777777" w:rsidTr="00DE32EE">
        <w:tc>
          <w:tcPr>
            <w:tcW w:w="564" w:type="dxa"/>
            <w:vMerge/>
            <w:tcBorders>
              <w:left w:val="single" w:sz="4" w:space="0" w:color="auto"/>
              <w:right w:val="single" w:sz="4" w:space="0" w:color="auto"/>
            </w:tcBorders>
          </w:tcPr>
          <w:p w14:paraId="12C6437D"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B17CB21"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3AD89E16"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3357774"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55345F3A"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553615DA" w14:textId="77777777" w:rsidR="00907675" w:rsidRPr="00184556" w:rsidRDefault="00907675" w:rsidP="00FC6D59">
            <w:pPr>
              <w:pStyle w:val="ConsPlusNormal"/>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14:paraId="16F1279C"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C89563A" w14:textId="77777777" w:rsidR="00907675" w:rsidRPr="00184556" w:rsidRDefault="00907675" w:rsidP="00FC6D59">
            <w:pPr>
              <w:pStyle w:val="ConsPlusNormal"/>
              <w:jc w:val="center"/>
              <w:rPr>
                <w:rFonts w:ascii="Times New Roman" w:hAnsi="Times New Roman" w:cs="Times New Roman"/>
                <w:sz w:val="16"/>
                <w:szCs w:val="16"/>
              </w:rPr>
            </w:pPr>
          </w:p>
        </w:tc>
        <w:tc>
          <w:tcPr>
            <w:tcW w:w="472" w:type="dxa"/>
            <w:tcBorders>
              <w:top w:val="single" w:sz="4" w:space="0" w:color="auto"/>
              <w:left w:val="single" w:sz="4" w:space="0" w:color="auto"/>
              <w:bottom w:val="single" w:sz="4" w:space="0" w:color="auto"/>
              <w:right w:val="single" w:sz="4" w:space="0" w:color="auto"/>
            </w:tcBorders>
          </w:tcPr>
          <w:p w14:paraId="7BBDBEA4"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479609"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0A53A5DF"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60F243E"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4DEE3C42"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478A92BB"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2BF936"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40447F5"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63497CCF"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15460651"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A6D013B"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02D509EE"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1EAAC9A"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43202037" w14:textId="77777777" w:rsidTr="00DE32EE">
        <w:tc>
          <w:tcPr>
            <w:tcW w:w="564" w:type="dxa"/>
            <w:vMerge/>
            <w:tcBorders>
              <w:left w:val="single" w:sz="4" w:space="0" w:color="auto"/>
              <w:right w:val="single" w:sz="4" w:space="0" w:color="auto"/>
            </w:tcBorders>
          </w:tcPr>
          <w:p w14:paraId="23E51E36"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7C4CCBE"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43EF67AB"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268F25F"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1F270BE4"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7FFFA74" w14:textId="77777777" w:rsidR="00907675" w:rsidRPr="00184556" w:rsidRDefault="00907675" w:rsidP="00FC6D59">
            <w:pPr>
              <w:pStyle w:val="ConsPlusNormal"/>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14:paraId="7237F8B3"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84CCC95" w14:textId="77777777" w:rsidR="00907675" w:rsidRPr="00184556" w:rsidRDefault="00907675" w:rsidP="00FC6D59">
            <w:pPr>
              <w:pStyle w:val="ConsPlusNormal"/>
              <w:jc w:val="center"/>
              <w:rPr>
                <w:rFonts w:ascii="Times New Roman" w:hAnsi="Times New Roman" w:cs="Times New Roman"/>
                <w:sz w:val="16"/>
                <w:szCs w:val="16"/>
              </w:rPr>
            </w:pPr>
          </w:p>
        </w:tc>
        <w:tc>
          <w:tcPr>
            <w:tcW w:w="472" w:type="dxa"/>
            <w:tcBorders>
              <w:top w:val="single" w:sz="4" w:space="0" w:color="auto"/>
              <w:left w:val="single" w:sz="4" w:space="0" w:color="auto"/>
              <w:bottom w:val="single" w:sz="4" w:space="0" w:color="auto"/>
              <w:right w:val="single" w:sz="4" w:space="0" w:color="auto"/>
            </w:tcBorders>
          </w:tcPr>
          <w:p w14:paraId="65515D26"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6F5FA8"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34B59C9A"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3645A16E"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84EB880"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F08E189"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2C13935"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9BC8A96"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211D584A"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DD0C06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C725875"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59B851F3"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F2CC221"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52351DD1" w14:textId="77777777" w:rsidTr="00DE32EE">
        <w:tc>
          <w:tcPr>
            <w:tcW w:w="564" w:type="dxa"/>
            <w:vMerge/>
            <w:tcBorders>
              <w:left w:val="single" w:sz="4" w:space="0" w:color="auto"/>
              <w:right w:val="single" w:sz="4" w:space="0" w:color="auto"/>
            </w:tcBorders>
          </w:tcPr>
          <w:p w14:paraId="4280A89C"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CD13F36"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6272F2F3"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6EDF498A"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0715173E"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4F294C69" w14:textId="77777777" w:rsidR="00907675" w:rsidRPr="00184556" w:rsidRDefault="00907675" w:rsidP="00FC6D59">
            <w:pPr>
              <w:pStyle w:val="ConsPlusNormal"/>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14:paraId="7E653C65"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0CCAF03F" w14:textId="77777777" w:rsidR="00907675" w:rsidRPr="00184556" w:rsidRDefault="00907675" w:rsidP="00FC6D59">
            <w:pPr>
              <w:pStyle w:val="ConsPlusNormal"/>
              <w:jc w:val="center"/>
              <w:rPr>
                <w:rFonts w:ascii="Times New Roman" w:hAnsi="Times New Roman" w:cs="Times New Roman"/>
                <w:sz w:val="16"/>
                <w:szCs w:val="16"/>
              </w:rPr>
            </w:pPr>
          </w:p>
        </w:tc>
        <w:tc>
          <w:tcPr>
            <w:tcW w:w="472" w:type="dxa"/>
            <w:tcBorders>
              <w:top w:val="single" w:sz="4" w:space="0" w:color="auto"/>
              <w:left w:val="single" w:sz="4" w:space="0" w:color="auto"/>
              <w:bottom w:val="single" w:sz="4" w:space="0" w:color="auto"/>
              <w:right w:val="single" w:sz="4" w:space="0" w:color="auto"/>
            </w:tcBorders>
          </w:tcPr>
          <w:p w14:paraId="606F569C"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5A8194"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D29DB9C"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9DAEF7F"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F22D6D7"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698F21C"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48D0D9D"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2501A05"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060337CB"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4480118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002D5D6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7643D4F"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B90EF33" w14:textId="77777777" w:rsidR="00907675" w:rsidRPr="00184556" w:rsidRDefault="00907675" w:rsidP="00FC6D59">
            <w:pPr>
              <w:pStyle w:val="ConsPlusNormal"/>
              <w:jc w:val="center"/>
              <w:rPr>
                <w:rFonts w:ascii="Times New Roman" w:hAnsi="Times New Roman" w:cs="Times New Roman"/>
                <w:sz w:val="16"/>
                <w:szCs w:val="16"/>
              </w:rPr>
            </w:pPr>
          </w:p>
        </w:tc>
      </w:tr>
      <w:tr w:rsidR="00DE32EE" w:rsidRPr="003B6C49" w14:paraId="393FD0DF" w14:textId="77777777" w:rsidTr="00DE32EE">
        <w:tc>
          <w:tcPr>
            <w:tcW w:w="564" w:type="dxa"/>
            <w:tcBorders>
              <w:left w:val="single" w:sz="4" w:space="0" w:color="auto"/>
              <w:bottom w:val="single" w:sz="4" w:space="0" w:color="auto"/>
              <w:right w:val="single" w:sz="4" w:space="0" w:color="auto"/>
            </w:tcBorders>
          </w:tcPr>
          <w:p w14:paraId="5AC5ADCC" w14:textId="77777777" w:rsidR="00DE32EE" w:rsidRPr="00184556" w:rsidRDefault="00DE32EE" w:rsidP="00DE32EE">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6CA940E6" w14:textId="77777777" w:rsidR="00DE32EE" w:rsidRPr="00CB05E6" w:rsidRDefault="00DE32EE" w:rsidP="00DE32EE">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342BB6EF" w14:textId="77777777" w:rsidR="00DE32EE" w:rsidRPr="00184556" w:rsidRDefault="00DE32EE" w:rsidP="00DE32E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C15C093"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39898166" w14:textId="2C553419"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6B35F028" w14:textId="0D67FBA6"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0F4B2106" w14:textId="195B881A"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45/0/01/00000</w:t>
            </w:r>
          </w:p>
        </w:tc>
        <w:tc>
          <w:tcPr>
            <w:tcW w:w="515" w:type="dxa"/>
            <w:tcBorders>
              <w:top w:val="single" w:sz="4" w:space="0" w:color="auto"/>
              <w:left w:val="single" w:sz="4" w:space="0" w:color="auto"/>
              <w:bottom w:val="single" w:sz="4" w:space="0" w:color="auto"/>
              <w:right w:val="single" w:sz="4" w:space="0" w:color="auto"/>
            </w:tcBorders>
          </w:tcPr>
          <w:p w14:paraId="503EABA2"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F4B587F"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88EB02A" w14:textId="77777777" w:rsidR="00DE32EE" w:rsidRPr="00184556" w:rsidRDefault="00DE32EE" w:rsidP="00DE32EE">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750925A7" w14:textId="77777777" w:rsidR="00DE32EE" w:rsidRPr="00184556" w:rsidRDefault="00DE32EE" w:rsidP="00DE32EE">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AF6752B" w14:textId="77777777" w:rsidR="00DE32EE" w:rsidRPr="00184556" w:rsidRDefault="00DE32EE" w:rsidP="00DE32EE">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BF9FC6A" w14:textId="77777777" w:rsidR="00DE32EE" w:rsidRPr="00184556" w:rsidRDefault="00DE32EE" w:rsidP="00DE32EE">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05549D9" w14:textId="77777777" w:rsidR="00DE32EE" w:rsidRPr="00184556" w:rsidRDefault="00DE32EE" w:rsidP="00DE32E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2FECD6C" w14:textId="77777777" w:rsidR="00DE32EE" w:rsidRPr="00184556" w:rsidRDefault="00DE32EE" w:rsidP="00DE32E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41B5592" w14:textId="77777777" w:rsidR="00DE32EE" w:rsidRPr="00184556" w:rsidRDefault="00DE32EE" w:rsidP="00DE32EE">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27AE7166" w14:textId="77777777" w:rsidR="00DE32EE" w:rsidRPr="00184556" w:rsidRDefault="00DE32EE" w:rsidP="00DE32EE">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6A4118BB" w14:textId="77777777" w:rsidR="00DE32EE" w:rsidRPr="00184556" w:rsidRDefault="00DE32EE" w:rsidP="00DE32EE">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5E5EA1D9" w14:textId="77777777" w:rsidR="00DE32EE" w:rsidRPr="00184556" w:rsidRDefault="00DE32EE" w:rsidP="00DE32EE">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6F73F72B" w14:textId="77777777" w:rsidR="00DE32EE" w:rsidRPr="00184556" w:rsidRDefault="00DE32EE" w:rsidP="00DE32EE">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4EDE17B1" w14:textId="77777777" w:rsidR="00DE32EE" w:rsidRPr="00184556" w:rsidRDefault="00DE32EE" w:rsidP="00DE32EE">
            <w:pPr>
              <w:pStyle w:val="ConsPlusNormal"/>
              <w:jc w:val="center"/>
              <w:rPr>
                <w:rFonts w:ascii="Times New Roman" w:hAnsi="Times New Roman" w:cs="Times New Roman"/>
                <w:sz w:val="16"/>
                <w:szCs w:val="16"/>
              </w:rPr>
            </w:pPr>
          </w:p>
        </w:tc>
      </w:tr>
      <w:tr w:rsidR="009905FE" w:rsidRPr="003B6C49" w14:paraId="51359F54" w14:textId="77777777" w:rsidTr="00DE32EE">
        <w:tc>
          <w:tcPr>
            <w:tcW w:w="564" w:type="dxa"/>
            <w:vMerge w:val="restart"/>
            <w:tcBorders>
              <w:left w:val="single" w:sz="4" w:space="0" w:color="auto"/>
              <w:right w:val="single" w:sz="4" w:space="0" w:color="auto"/>
            </w:tcBorders>
          </w:tcPr>
          <w:p w14:paraId="603CC03E" w14:textId="30CD3D52"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184556">
              <w:rPr>
                <w:rFonts w:ascii="Times New Roman" w:hAnsi="Times New Roman" w:cs="Times New Roman"/>
                <w:sz w:val="16"/>
                <w:szCs w:val="16"/>
              </w:rPr>
              <w:t>.2</w:t>
            </w:r>
            <w:r>
              <w:rPr>
                <w:rFonts w:ascii="Times New Roman" w:hAnsi="Times New Roman" w:cs="Times New Roman"/>
                <w:sz w:val="16"/>
                <w:szCs w:val="16"/>
              </w:rPr>
              <w:t>.1</w:t>
            </w:r>
          </w:p>
        </w:tc>
        <w:tc>
          <w:tcPr>
            <w:tcW w:w="1476" w:type="dxa"/>
            <w:vMerge w:val="restart"/>
            <w:tcBorders>
              <w:left w:val="single" w:sz="4" w:space="0" w:color="auto"/>
              <w:right w:val="single" w:sz="4" w:space="0" w:color="auto"/>
            </w:tcBorders>
          </w:tcPr>
          <w:p w14:paraId="15A8046F" w14:textId="77777777" w:rsidR="009905FE" w:rsidRPr="00CB05E6" w:rsidRDefault="009905FE" w:rsidP="009905FE">
            <w:pPr>
              <w:pStyle w:val="ConsPlusNormal"/>
              <w:ind w:firstLine="2"/>
              <w:rPr>
                <w:rFonts w:ascii="Times New Roman" w:hAnsi="Times New Roman" w:cs="Times New Roman"/>
                <w:sz w:val="16"/>
                <w:szCs w:val="16"/>
              </w:rPr>
            </w:pPr>
            <w:r w:rsidRPr="00CB05E6">
              <w:rPr>
                <w:rFonts w:ascii="Times New Roman" w:hAnsi="Times New Roman" w:cs="Times New Roman"/>
                <w:sz w:val="16"/>
                <w:szCs w:val="16"/>
              </w:rPr>
              <w:t>Мероприятие1: «Расходы на содержание высшего должностного лица орган местного самоуправления»</w:t>
            </w:r>
          </w:p>
        </w:tc>
        <w:tc>
          <w:tcPr>
            <w:tcW w:w="848" w:type="dxa"/>
            <w:vMerge w:val="restart"/>
            <w:tcBorders>
              <w:left w:val="single" w:sz="4" w:space="0" w:color="auto"/>
              <w:right w:val="single" w:sz="4" w:space="0" w:color="auto"/>
            </w:tcBorders>
          </w:tcPr>
          <w:p w14:paraId="69BEDE1A" w14:textId="1822B3B8" w:rsidR="009905FE" w:rsidRPr="00184556"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 xml:space="preserve">Администрация городского поселения город Мелеуз муниципального района Мелеузовский </w:t>
            </w:r>
            <w:r>
              <w:rPr>
                <w:rFonts w:ascii="Times New Roman" w:hAnsi="Times New Roman" w:cs="Times New Roman"/>
                <w:sz w:val="16"/>
                <w:szCs w:val="16"/>
              </w:rPr>
              <w:lastRenderedPageBreak/>
              <w:t>район Республики Башкортостан включая все отделы и сектора</w:t>
            </w:r>
          </w:p>
        </w:tc>
        <w:tc>
          <w:tcPr>
            <w:tcW w:w="1139" w:type="dxa"/>
            <w:tcBorders>
              <w:top w:val="single" w:sz="4" w:space="0" w:color="auto"/>
              <w:left w:val="single" w:sz="4" w:space="0" w:color="auto"/>
              <w:bottom w:val="single" w:sz="4" w:space="0" w:color="auto"/>
              <w:right w:val="single" w:sz="4" w:space="0" w:color="auto"/>
            </w:tcBorders>
          </w:tcPr>
          <w:p w14:paraId="5A5B8C19"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lastRenderedPageBreak/>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051A7034" w14:textId="081C061B"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624F3B8D" w14:textId="6A27D55B"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14AC8710" w14:textId="7D73EB4D"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45/0/01/02080</w:t>
            </w:r>
          </w:p>
        </w:tc>
        <w:tc>
          <w:tcPr>
            <w:tcW w:w="515" w:type="dxa"/>
            <w:tcBorders>
              <w:top w:val="single" w:sz="4" w:space="0" w:color="auto"/>
              <w:left w:val="single" w:sz="4" w:space="0" w:color="auto"/>
              <w:bottom w:val="single" w:sz="4" w:space="0" w:color="auto"/>
              <w:right w:val="single" w:sz="4" w:space="0" w:color="auto"/>
            </w:tcBorders>
          </w:tcPr>
          <w:p w14:paraId="39C62770"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1E3B721"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7F50C63" w14:textId="6B43B322" w:rsidR="009905FE" w:rsidRPr="00184556" w:rsidRDefault="008A2653"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6477</w:t>
            </w:r>
          </w:p>
        </w:tc>
        <w:tc>
          <w:tcPr>
            <w:tcW w:w="553" w:type="dxa"/>
            <w:tcBorders>
              <w:top w:val="single" w:sz="4" w:space="0" w:color="auto"/>
              <w:left w:val="single" w:sz="4" w:space="0" w:color="auto"/>
              <w:bottom w:val="single" w:sz="4" w:space="0" w:color="auto"/>
              <w:right w:val="single" w:sz="4" w:space="0" w:color="auto"/>
            </w:tcBorders>
          </w:tcPr>
          <w:p w14:paraId="2EE8E991" w14:textId="1350E56E" w:rsidR="009905FE" w:rsidRPr="007F4A03" w:rsidRDefault="009905FE"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1422</w:t>
            </w:r>
          </w:p>
        </w:tc>
        <w:tc>
          <w:tcPr>
            <w:tcW w:w="568" w:type="dxa"/>
            <w:tcBorders>
              <w:top w:val="single" w:sz="4" w:space="0" w:color="auto"/>
              <w:left w:val="single" w:sz="4" w:space="0" w:color="auto"/>
              <w:bottom w:val="single" w:sz="4" w:space="0" w:color="auto"/>
              <w:right w:val="single" w:sz="4" w:space="0" w:color="auto"/>
            </w:tcBorders>
          </w:tcPr>
          <w:p w14:paraId="3855219D" w14:textId="75CB83D1" w:rsidR="009905FE" w:rsidRPr="007F4A03" w:rsidRDefault="009905FE"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w:t>
            </w:r>
            <w:r w:rsidR="003D08BB" w:rsidRPr="007F4A03">
              <w:rPr>
                <w:rFonts w:ascii="Times New Roman" w:hAnsi="Times New Roman" w:cs="Times New Roman"/>
                <w:sz w:val="16"/>
                <w:szCs w:val="16"/>
              </w:rPr>
              <w:t>623</w:t>
            </w:r>
          </w:p>
        </w:tc>
        <w:tc>
          <w:tcPr>
            <w:tcW w:w="560" w:type="dxa"/>
            <w:tcBorders>
              <w:top w:val="single" w:sz="4" w:space="0" w:color="auto"/>
              <w:left w:val="single" w:sz="4" w:space="0" w:color="auto"/>
              <w:bottom w:val="single" w:sz="4" w:space="0" w:color="auto"/>
              <w:right w:val="single" w:sz="4" w:space="0" w:color="auto"/>
            </w:tcBorders>
          </w:tcPr>
          <w:p w14:paraId="34F757E2" w14:textId="513347DE"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587" w:type="dxa"/>
            <w:tcBorders>
              <w:top w:val="single" w:sz="4" w:space="0" w:color="auto"/>
              <w:left w:val="single" w:sz="4" w:space="0" w:color="auto"/>
              <w:bottom w:val="single" w:sz="4" w:space="0" w:color="auto"/>
              <w:right w:val="single" w:sz="4" w:space="0" w:color="auto"/>
            </w:tcBorders>
          </w:tcPr>
          <w:p w14:paraId="0FF33665" w14:textId="08A14B13"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567" w:type="dxa"/>
            <w:tcBorders>
              <w:top w:val="single" w:sz="4" w:space="0" w:color="auto"/>
              <w:left w:val="single" w:sz="4" w:space="0" w:color="auto"/>
              <w:bottom w:val="single" w:sz="4" w:space="0" w:color="auto"/>
              <w:right w:val="single" w:sz="4" w:space="0" w:color="auto"/>
            </w:tcBorders>
          </w:tcPr>
          <w:p w14:paraId="007A8A80" w14:textId="47556FED"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567" w:type="dxa"/>
            <w:tcBorders>
              <w:top w:val="single" w:sz="4" w:space="0" w:color="auto"/>
              <w:left w:val="single" w:sz="4" w:space="0" w:color="auto"/>
              <w:bottom w:val="single" w:sz="4" w:space="0" w:color="auto"/>
              <w:right w:val="single" w:sz="4" w:space="0" w:color="auto"/>
            </w:tcBorders>
          </w:tcPr>
          <w:p w14:paraId="782000C0" w14:textId="473146E6"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708" w:type="dxa"/>
            <w:vMerge w:val="restart"/>
            <w:tcBorders>
              <w:top w:val="single" w:sz="4" w:space="0" w:color="auto"/>
              <w:left w:val="single" w:sz="4" w:space="0" w:color="auto"/>
              <w:right w:val="single" w:sz="4" w:space="0" w:color="auto"/>
            </w:tcBorders>
            <w:textDirection w:val="btLr"/>
          </w:tcPr>
          <w:p w14:paraId="7EC9C50D" w14:textId="77777777" w:rsidR="009905FE" w:rsidRPr="00184556" w:rsidRDefault="009905FE" w:rsidP="009905FE">
            <w:pPr>
              <w:pStyle w:val="ConsPlusNormal"/>
              <w:ind w:right="113"/>
              <w:jc w:val="center"/>
              <w:rPr>
                <w:rFonts w:ascii="Times New Roman" w:hAnsi="Times New Roman" w:cs="Times New Roman"/>
                <w:sz w:val="16"/>
                <w:szCs w:val="16"/>
              </w:rPr>
            </w:pPr>
            <w:r>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1D99807B" w14:textId="77777777" w:rsidR="009905FE" w:rsidRPr="007417C5" w:rsidRDefault="009905FE" w:rsidP="009905FE">
            <w:pPr>
              <w:pStyle w:val="ConsPlusNormal"/>
              <w:ind w:firstLine="189"/>
              <w:jc w:val="center"/>
              <w:rPr>
                <w:rFonts w:ascii="Times New Roman" w:hAnsi="Times New Roman" w:cs="Times New Roman"/>
                <w:sz w:val="16"/>
                <w:szCs w:val="16"/>
              </w:rPr>
            </w:pPr>
            <w:r w:rsidRPr="007417C5">
              <w:rPr>
                <w:rFonts w:ascii="Times New Roman" w:hAnsi="Times New Roman" w:cs="Times New Roman"/>
                <w:sz w:val="16"/>
                <w:szCs w:val="16"/>
              </w:rPr>
              <w:t>п.1.1.</w:t>
            </w:r>
            <w:r>
              <w:rPr>
                <w:rFonts w:ascii="Times New Roman" w:hAnsi="Times New Roman" w:cs="Times New Roman"/>
                <w:sz w:val="16"/>
                <w:szCs w:val="16"/>
              </w:rPr>
              <w:t>2</w:t>
            </w:r>
          </w:p>
        </w:tc>
        <w:tc>
          <w:tcPr>
            <w:tcW w:w="1418" w:type="dxa"/>
            <w:vMerge w:val="restart"/>
            <w:tcBorders>
              <w:top w:val="single" w:sz="4" w:space="0" w:color="auto"/>
              <w:left w:val="single" w:sz="4" w:space="0" w:color="auto"/>
              <w:right w:val="single" w:sz="4" w:space="0" w:color="auto"/>
            </w:tcBorders>
          </w:tcPr>
          <w:p w14:paraId="24E2B2CC" w14:textId="77777777" w:rsidR="009905FE" w:rsidRPr="007417C5" w:rsidRDefault="009905FE" w:rsidP="009905FE">
            <w:pPr>
              <w:pStyle w:val="ConsPlusNormal"/>
              <w:jc w:val="center"/>
              <w:rPr>
                <w:rFonts w:ascii="Times New Roman" w:hAnsi="Times New Roman" w:cs="Times New Roman"/>
                <w:sz w:val="16"/>
                <w:szCs w:val="16"/>
              </w:rPr>
            </w:pPr>
            <w:r w:rsidRPr="007417C5">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27F1F3DC" w14:textId="2F6A8B67" w:rsidR="009905FE" w:rsidRPr="007417C5"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Доля, </w:t>
            </w:r>
            <w:r w:rsidR="00C02E18">
              <w:rPr>
                <w:rFonts w:ascii="Times New Roman" w:hAnsi="Times New Roman" w:cs="Times New Roman"/>
                <w:sz w:val="16"/>
                <w:szCs w:val="16"/>
              </w:rPr>
              <w:t>выполненных показателей прогноза СЭР</w:t>
            </w:r>
          </w:p>
        </w:tc>
        <w:tc>
          <w:tcPr>
            <w:tcW w:w="993" w:type="dxa"/>
            <w:vMerge w:val="restart"/>
            <w:tcBorders>
              <w:top w:val="single" w:sz="4" w:space="0" w:color="auto"/>
              <w:left w:val="single" w:sz="4" w:space="0" w:color="auto"/>
              <w:right w:val="single" w:sz="4" w:space="0" w:color="auto"/>
            </w:tcBorders>
          </w:tcPr>
          <w:p w14:paraId="0824F7CC"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2022-</w:t>
            </w:r>
            <w:r>
              <w:rPr>
                <w:rFonts w:ascii="Times New Roman" w:hAnsi="Times New Roman" w:cs="Times New Roman"/>
                <w:sz w:val="16"/>
                <w:szCs w:val="16"/>
              </w:rPr>
              <w:t>9</w:t>
            </w:r>
            <w:r w:rsidRPr="007417C5">
              <w:rPr>
                <w:rFonts w:ascii="Times New Roman" w:hAnsi="Times New Roman" w:cs="Times New Roman"/>
                <w:sz w:val="16"/>
                <w:szCs w:val="16"/>
              </w:rPr>
              <w:t>0</w:t>
            </w:r>
          </w:p>
          <w:p w14:paraId="0D42FB6B" w14:textId="77777777" w:rsidR="009905FE" w:rsidRPr="007417C5"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2023-9</w:t>
            </w:r>
            <w:r w:rsidRPr="007417C5">
              <w:rPr>
                <w:rFonts w:ascii="Times New Roman" w:hAnsi="Times New Roman" w:cs="Times New Roman"/>
                <w:sz w:val="16"/>
                <w:szCs w:val="16"/>
              </w:rPr>
              <w:t>0</w:t>
            </w:r>
          </w:p>
          <w:p w14:paraId="5DB3F516" w14:textId="77777777" w:rsidR="009905FE" w:rsidRPr="007417C5"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2024-9</w:t>
            </w:r>
            <w:r w:rsidRPr="007417C5">
              <w:rPr>
                <w:rFonts w:ascii="Times New Roman" w:hAnsi="Times New Roman" w:cs="Times New Roman"/>
                <w:sz w:val="16"/>
                <w:szCs w:val="16"/>
              </w:rPr>
              <w:t>0</w:t>
            </w:r>
          </w:p>
          <w:p w14:paraId="5BCE3631" w14:textId="77777777" w:rsidR="009905FE" w:rsidRPr="007417C5"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2025-9</w:t>
            </w:r>
            <w:r w:rsidRPr="007417C5">
              <w:rPr>
                <w:rFonts w:ascii="Times New Roman" w:hAnsi="Times New Roman" w:cs="Times New Roman"/>
                <w:sz w:val="16"/>
                <w:szCs w:val="16"/>
              </w:rPr>
              <w:t>0</w:t>
            </w:r>
          </w:p>
          <w:p w14:paraId="1101D08B" w14:textId="77777777" w:rsidR="009905FE" w:rsidRPr="007417C5"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2026-9</w:t>
            </w:r>
            <w:r w:rsidRPr="007417C5">
              <w:rPr>
                <w:rFonts w:ascii="Times New Roman" w:hAnsi="Times New Roman" w:cs="Times New Roman"/>
                <w:sz w:val="16"/>
                <w:szCs w:val="16"/>
              </w:rPr>
              <w:t>0</w:t>
            </w:r>
          </w:p>
          <w:p w14:paraId="0DAA16B4" w14:textId="77777777" w:rsidR="009905FE" w:rsidRPr="007417C5"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2027-9</w:t>
            </w:r>
            <w:r w:rsidRPr="007417C5">
              <w:rPr>
                <w:rFonts w:ascii="Times New Roman" w:hAnsi="Times New Roman" w:cs="Times New Roman"/>
                <w:sz w:val="16"/>
                <w:szCs w:val="16"/>
              </w:rPr>
              <w:t>0</w:t>
            </w:r>
          </w:p>
        </w:tc>
      </w:tr>
      <w:tr w:rsidR="009905FE" w:rsidRPr="003B6C49" w14:paraId="63D24FBC" w14:textId="77777777" w:rsidTr="00DE32EE">
        <w:tc>
          <w:tcPr>
            <w:tcW w:w="564" w:type="dxa"/>
            <w:vMerge/>
            <w:tcBorders>
              <w:left w:val="single" w:sz="4" w:space="0" w:color="auto"/>
              <w:right w:val="single" w:sz="4" w:space="0" w:color="auto"/>
            </w:tcBorders>
          </w:tcPr>
          <w:p w14:paraId="112E2C3D" w14:textId="77777777" w:rsidR="009905FE" w:rsidRPr="00184556" w:rsidRDefault="009905FE" w:rsidP="009905F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3363E804" w14:textId="77777777" w:rsidR="009905FE" w:rsidRPr="00CB05E6" w:rsidRDefault="009905FE" w:rsidP="009905F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1AC8C2B6" w14:textId="77777777" w:rsidR="009905FE" w:rsidRPr="00184556" w:rsidRDefault="009905FE" w:rsidP="009905F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2E2911E"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68E5ECEF" w14:textId="77777777" w:rsidR="009905FE" w:rsidRPr="00184556" w:rsidRDefault="009905FE" w:rsidP="009905FE">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57BF8023"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8A3AD75" w14:textId="77777777" w:rsidR="009905FE" w:rsidRPr="00184556" w:rsidRDefault="009905FE" w:rsidP="009905FE">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A424D2C"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C9791DD"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C38EF2" w14:textId="77777777" w:rsidR="009905FE" w:rsidRPr="00184556" w:rsidRDefault="009905FE" w:rsidP="009905FE">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24FB494"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06CF635E"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5D23B934"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3E84F89A"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0E41F754"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13B9FAA7"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708" w:type="dxa"/>
            <w:vMerge/>
            <w:tcBorders>
              <w:left w:val="single" w:sz="4" w:space="0" w:color="auto"/>
              <w:right w:val="single" w:sz="4" w:space="0" w:color="auto"/>
            </w:tcBorders>
            <w:textDirection w:val="btLr"/>
          </w:tcPr>
          <w:p w14:paraId="60D1A7CA" w14:textId="77777777" w:rsidR="009905FE" w:rsidRPr="00184556" w:rsidRDefault="009905FE" w:rsidP="009905F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61EE964" w14:textId="77777777" w:rsidR="009905FE" w:rsidRPr="00184556" w:rsidRDefault="009905FE" w:rsidP="009905F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AEC8894" w14:textId="77777777" w:rsidR="009905FE" w:rsidRPr="00184556" w:rsidRDefault="009905FE" w:rsidP="009905F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F407B24" w14:textId="77777777" w:rsidR="009905FE" w:rsidRPr="00184556" w:rsidRDefault="009905FE" w:rsidP="009905F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7C10B11" w14:textId="77777777" w:rsidR="009905FE" w:rsidRPr="00184556" w:rsidRDefault="009905FE" w:rsidP="009905FE">
            <w:pPr>
              <w:pStyle w:val="ConsPlusNormal"/>
              <w:jc w:val="center"/>
              <w:rPr>
                <w:rFonts w:ascii="Times New Roman" w:hAnsi="Times New Roman" w:cs="Times New Roman"/>
                <w:sz w:val="16"/>
                <w:szCs w:val="16"/>
              </w:rPr>
            </w:pPr>
          </w:p>
        </w:tc>
      </w:tr>
      <w:tr w:rsidR="009905FE" w:rsidRPr="003B6C49" w14:paraId="1B8DCDF7" w14:textId="77777777" w:rsidTr="00DE32EE">
        <w:tc>
          <w:tcPr>
            <w:tcW w:w="564" w:type="dxa"/>
            <w:vMerge/>
            <w:tcBorders>
              <w:left w:val="single" w:sz="4" w:space="0" w:color="auto"/>
              <w:right w:val="single" w:sz="4" w:space="0" w:color="auto"/>
            </w:tcBorders>
          </w:tcPr>
          <w:p w14:paraId="1649C0DB" w14:textId="77777777" w:rsidR="009905FE" w:rsidRPr="00184556" w:rsidRDefault="009905FE" w:rsidP="009905F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6785811" w14:textId="77777777" w:rsidR="009905FE" w:rsidRPr="00CB05E6" w:rsidRDefault="009905FE" w:rsidP="009905F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71D75B17" w14:textId="77777777" w:rsidR="009905FE" w:rsidRPr="00184556" w:rsidRDefault="009905FE" w:rsidP="009905F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6DCE762B"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2498305B" w14:textId="77777777" w:rsidR="009905FE" w:rsidRPr="00184556" w:rsidRDefault="009905FE" w:rsidP="009905FE">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7D83D9B6"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46442655" w14:textId="77777777" w:rsidR="009905FE" w:rsidRPr="00184556" w:rsidRDefault="009905FE" w:rsidP="009905FE">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F7F779A"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81C17EE"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8CEB5CB" w14:textId="77777777" w:rsidR="009905FE" w:rsidRPr="00184556" w:rsidRDefault="009905FE" w:rsidP="009905FE">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7D20E64A"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722F91E7"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25FD2FD9"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7D216514"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052FBAE3"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13214B71"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708" w:type="dxa"/>
            <w:vMerge/>
            <w:tcBorders>
              <w:left w:val="single" w:sz="4" w:space="0" w:color="auto"/>
              <w:right w:val="single" w:sz="4" w:space="0" w:color="auto"/>
            </w:tcBorders>
            <w:textDirection w:val="btLr"/>
          </w:tcPr>
          <w:p w14:paraId="7F57F1A2" w14:textId="77777777" w:rsidR="009905FE" w:rsidRPr="00184556" w:rsidRDefault="009905FE" w:rsidP="009905F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BDDCDE8" w14:textId="77777777" w:rsidR="009905FE" w:rsidRPr="00184556" w:rsidRDefault="009905FE" w:rsidP="009905F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7313970" w14:textId="77777777" w:rsidR="009905FE" w:rsidRPr="00184556" w:rsidRDefault="009905FE" w:rsidP="009905F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67556C6" w14:textId="77777777" w:rsidR="009905FE" w:rsidRPr="00184556" w:rsidRDefault="009905FE" w:rsidP="009905F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E8EE903" w14:textId="77777777" w:rsidR="009905FE" w:rsidRPr="00184556" w:rsidRDefault="009905FE" w:rsidP="009905FE">
            <w:pPr>
              <w:pStyle w:val="ConsPlusNormal"/>
              <w:jc w:val="center"/>
              <w:rPr>
                <w:rFonts w:ascii="Times New Roman" w:hAnsi="Times New Roman" w:cs="Times New Roman"/>
                <w:sz w:val="16"/>
                <w:szCs w:val="16"/>
              </w:rPr>
            </w:pPr>
          </w:p>
        </w:tc>
      </w:tr>
      <w:tr w:rsidR="009905FE" w:rsidRPr="003B6C49" w14:paraId="25E59E49" w14:textId="77777777" w:rsidTr="00DE32EE">
        <w:tc>
          <w:tcPr>
            <w:tcW w:w="564" w:type="dxa"/>
            <w:vMerge/>
            <w:tcBorders>
              <w:left w:val="single" w:sz="4" w:space="0" w:color="auto"/>
              <w:right w:val="single" w:sz="4" w:space="0" w:color="auto"/>
            </w:tcBorders>
          </w:tcPr>
          <w:p w14:paraId="2A234736" w14:textId="77777777" w:rsidR="009905FE" w:rsidRPr="00184556" w:rsidRDefault="009905FE" w:rsidP="009905F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66FAB39" w14:textId="77777777" w:rsidR="009905FE" w:rsidRPr="00CB05E6" w:rsidRDefault="009905FE" w:rsidP="009905F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250883EC" w14:textId="77777777" w:rsidR="009905FE" w:rsidRPr="00184556" w:rsidRDefault="009905FE" w:rsidP="009905F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2B9C2E2"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B764340" w14:textId="1D5A250D"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2FEBE59" w14:textId="50C0EA16"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41D93CD7" w14:textId="13E12AE8"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45/0/01/02080</w:t>
            </w:r>
          </w:p>
        </w:tc>
        <w:tc>
          <w:tcPr>
            <w:tcW w:w="515" w:type="dxa"/>
            <w:tcBorders>
              <w:top w:val="single" w:sz="4" w:space="0" w:color="auto"/>
              <w:left w:val="single" w:sz="4" w:space="0" w:color="auto"/>
              <w:bottom w:val="single" w:sz="4" w:space="0" w:color="auto"/>
              <w:right w:val="single" w:sz="4" w:space="0" w:color="auto"/>
            </w:tcBorders>
          </w:tcPr>
          <w:p w14:paraId="45FFDC25"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3AD61B2"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898C82" w14:textId="38311D64" w:rsidR="009905FE" w:rsidRPr="00184556" w:rsidRDefault="008A2653"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6477</w:t>
            </w:r>
          </w:p>
        </w:tc>
        <w:tc>
          <w:tcPr>
            <w:tcW w:w="553" w:type="dxa"/>
            <w:tcBorders>
              <w:top w:val="single" w:sz="4" w:space="0" w:color="auto"/>
              <w:left w:val="single" w:sz="4" w:space="0" w:color="auto"/>
              <w:bottom w:val="single" w:sz="4" w:space="0" w:color="auto"/>
              <w:right w:val="single" w:sz="4" w:space="0" w:color="auto"/>
            </w:tcBorders>
          </w:tcPr>
          <w:p w14:paraId="10E01C77" w14:textId="3EED8FAA" w:rsidR="009905FE" w:rsidRPr="007F4A03" w:rsidRDefault="009905FE"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1422</w:t>
            </w:r>
          </w:p>
        </w:tc>
        <w:tc>
          <w:tcPr>
            <w:tcW w:w="568" w:type="dxa"/>
            <w:tcBorders>
              <w:top w:val="single" w:sz="4" w:space="0" w:color="auto"/>
              <w:left w:val="single" w:sz="4" w:space="0" w:color="auto"/>
              <w:bottom w:val="single" w:sz="4" w:space="0" w:color="auto"/>
              <w:right w:val="single" w:sz="4" w:space="0" w:color="auto"/>
            </w:tcBorders>
          </w:tcPr>
          <w:p w14:paraId="26A2146D" w14:textId="1BD7F5A1" w:rsidR="009905FE" w:rsidRPr="007F4A03" w:rsidRDefault="009905FE"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1</w:t>
            </w:r>
            <w:r w:rsidR="003D08BB" w:rsidRPr="007F4A03">
              <w:rPr>
                <w:rFonts w:ascii="Times New Roman" w:hAnsi="Times New Roman" w:cs="Times New Roman"/>
                <w:sz w:val="16"/>
                <w:szCs w:val="16"/>
              </w:rPr>
              <w:t>623</w:t>
            </w:r>
          </w:p>
          <w:p w14:paraId="00B0AE6B" w14:textId="3AAD54FC" w:rsidR="009905FE" w:rsidRPr="007F4A03" w:rsidRDefault="009905FE" w:rsidP="009905FE">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151FE04B" w14:textId="6407BDC8"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587" w:type="dxa"/>
            <w:tcBorders>
              <w:top w:val="single" w:sz="4" w:space="0" w:color="auto"/>
              <w:left w:val="single" w:sz="4" w:space="0" w:color="auto"/>
              <w:bottom w:val="single" w:sz="4" w:space="0" w:color="auto"/>
              <w:right w:val="single" w:sz="4" w:space="0" w:color="auto"/>
            </w:tcBorders>
          </w:tcPr>
          <w:p w14:paraId="02EC512D" w14:textId="639A874B"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567" w:type="dxa"/>
            <w:tcBorders>
              <w:top w:val="single" w:sz="4" w:space="0" w:color="auto"/>
              <w:left w:val="single" w:sz="4" w:space="0" w:color="auto"/>
              <w:bottom w:val="single" w:sz="4" w:space="0" w:color="auto"/>
              <w:right w:val="single" w:sz="4" w:space="0" w:color="auto"/>
            </w:tcBorders>
          </w:tcPr>
          <w:p w14:paraId="3EF2E59B" w14:textId="588B214D"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567" w:type="dxa"/>
            <w:tcBorders>
              <w:top w:val="single" w:sz="4" w:space="0" w:color="auto"/>
              <w:left w:val="single" w:sz="4" w:space="0" w:color="auto"/>
              <w:bottom w:val="single" w:sz="4" w:space="0" w:color="auto"/>
              <w:right w:val="single" w:sz="4" w:space="0" w:color="auto"/>
            </w:tcBorders>
          </w:tcPr>
          <w:p w14:paraId="075F3AA0" w14:textId="2278CC92" w:rsidR="009905FE" w:rsidRPr="007F4A03" w:rsidRDefault="008A2653" w:rsidP="009905FE">
            <w:pPr>
              <w:pStyle w:val="ConsPlusNormal"/>
              <w:jc w:val="center"/>
              <w:rPr>
                <w:rFonts w:ascii="Times New Roman" w:hAnsi="Times New Roman" w:cs="Times New Roman"/>
                <w:sz w:val="16"/>
                <w:szCs w:val="16"/>
              </w:rPr>
            </w:pPr>
            <w:r w:rsidRPr="007F4A03">
              <w:rPr>
                <w:rFonts w:ascii="Times New Roman" w:hAnsi="Times New Roman" w:cs="Times New Roman"/>
                <w:sz w:val="16"/>
                <w:szCs w:val="16"/>
              </w:rPr>
              <w:t>858</w:t>
            </w:r>
          </w:p>
        </w:tc>
        <w:tc>
          <w:tcPr>
            <w:tcW w:w="708" w:type="dxa"/>
            <w:vMerge/>
            <w:tcBorders>
              <w:left w:val="single" w:sz="4" w:space="0" w:color="auto"/>
              <w:right w:val="single" w:sz="4" w:space="0" w:color="auto"/>
            </w:tcBorders>
            <w:textDirection w:val="btLr"/>
          </w:tcPr>
          <w:p w14:paraId="6B58CD9C" w14:textId="77777777" w:rsidR="009905FE" w:rsidRPr="00184556" w:rsidRDefault="009905FE" w:rsidP="009905F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48D4D06F" w14:textId="77777777" w:rsidR="009905FE" w:rsidRPr="00184556" w:rsidRDefault="009905FE" w:rsidP="009905F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274D086B" w14:textId="77777777" w:rsidR="009905FE" w:rsidRPr="00184556" w:rsidRDefault="009905FE" w:rsidP="009905F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5148BF65" w14:textId="77777777" w:rsidR="009905FE" w:rsidRPr="00184556" w:rsidRDefault="009905FE" w:rsidP="009905F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6EE36D51" w14:textId="77777777" w:rsidR="009905FE" w:rsidRPr="00184556" w:rsidRDefault="009905FE" w:rsidP="009905FE">
            <w:pPr>
              <w:pStyle w:val="ConsPlusNormal"/>
              <w:jc w:val="center"/>
              <w:rPr>
                <w:rFonts w:ascii="Times New Roman" w:hAnsi="Times New Roman" w:cs="Times New Roman"/>
                <w:sz w:val="16"/>
                <w:szCs w:val="16"/>
              </w:rPr>
            </w:pPr>
          </w:p>
        </w:tc>
      </w:tr>
      <w:tr w:rsidR="00907675" w:rsidRPr="003B6C49" w14:paraId="5F449013" w14:textId="77777777" w:rsidTr="00DE32EE">
        <w:tc>
          <w:tcPr>
            <w:tcW w:w="564" w:type="dxa"/>
            <w:vMerge/>
            <w:tcBorders>
              <w:left w:val="single" w:sz="4" w:space="0" w:color="auto"/>
              <w:bottom w:val="single" w:sz="4" w:space="0" w:color="auto"/>
              <w:right w:val="single" w:sz="4" w:space="0" w:color="auto"/>
            </w:tcBorders>
          </w:tcPr>
          <w:p w14:paraId="74F612AF"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1F37BE4F"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388CA48E"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691BCD9"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20067B78"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33BB6BA2"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381CF2C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99B9137"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01ED6A6"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A1D9F2E"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0D7091BD"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3293B3F6"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76BB5F6"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A309727"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5238584"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EC5E454"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68D56060"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5CDF385C"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7A821A6E"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6C3CD536"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74CC5E24" w14:textId="77777777" w:rsidR="00907675" w:rsidRPr="00184556" w:rsidRDefault="00907675" w:rsidP="00FC6D59">
            <w:pPr>
              <w:pStyle w:val="ConsPlusNormal"/>
              <w:jc w:val="center"/>
              <w:rPr>
                <w:rFonts w:ascii="Times New Roman" w:hAnsi="Times New Roman" w:cs="Times New Roman"/>
                <w:sz w:val="16"/>
                <w:szCs w:val="16"/>
              </w:rPr>
            </w:pPr>
          </w:p>
        </w:tc>
      </w:tr>
      <w:tr w:rsidR="009905FE" w:rsidRPr="003B6C49" w14:paraId="2FDAD8B0" w14:textId="77777777" w:rsidTr="00DE32EE">
        <w:tc>
          <w:tcPr>
            <w:tcW w:w="564" w:type="dxa"/>
            <w:vMerge w:val="restart"/>
            <w:tcBorders>
              <w:left w:val="single" w:sz="4" w:space="0" w:color="auto"/>
              <w:right w:val="single" w:sz="4" w:space="0" w:color="auto"/>
            </w:tcBorders>
          </w:tcPr>
          <w:p w14:paraId="645812A0" w14:textId="4CB6382C" w:rsidR="009905FE" w:rsidRDefault="009905FE" w:rsidP="009905FE">
            <w:pPr>
              <w:pStyle w:val="ConsPlusNormal"/>
              <w:jc w:val="center"/>
              <w:rPr>
                <w:rFonts w:ascii="Times New Roman" w:hAnsi="Times New Roman" w:cs="Times New Roman"/>
                <w:sz w:val="16"/>
                <w:szCs w:val="16"/>
              </w:rPr>
            </w:pPr>
          </w:p>
          <w:p w14:paraId="21CF6948" w14:textId="59710DB9" w:rsidR="009905FE"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1.2.2.</w:t>
            </w:r>
          </w:p>
          <w:p w14:paraId="2D06AAE0" w14:textId="77777777" w:rsidR="009905FE" w:rsidRDefault="009905FE" w:rsidP="009905FE">
            <w:pPr>
              <w:pStyle w:val="ConsPlusNormal"/>
              <w:jc w:val="center"/>
              <w:rPr>
                <w:rFonts w:ascii="Times New Roman" w:hAnsi="Times New Roman" w:cs="Times New Roman"/>
                <w:sz w:val="16"/>
                <w:szCs w:val="16"/>
              </w:rPr>
            </w:pPr>
          </w:p>
          <w:p w14:paraId="73D6244B" w14:textId="77777777" w:rsidR="009905FE" w:rsidRPr="00184556" w:rsidRDefault="009905FE" w:rsidP="009905FE">
            <w:pPr>
              <w:pStyle w:val="ConsPlusNormal"/>
              <w:jc w:val="center"/>
              <w:rPr>
                <w:rFonts w:ascii="Times New Roman" w:hAnsi="Times New Roman" w:cs="Times New Roman"/>
                <w:sz w:val="16"/>
                <w:szCs w:val="16"/>
              </w:rPr>
            </w:pPr>
          </w:p>
        </w:tc>
        <w:tc>
          <w:tcPr>
            <w:tcW w:w="1476" w:type="dxa"/>
            <w:vMerge w:val="restart"/>
            <w:tcBorders>
              <w:left w:val="single" w:sz="4" w:space="0" w:color="auto"/>
              <w:right w:val="single" w:sz="4" w:space="0" w:color="auto"/>
            </w:tcBorders>
          </w:tcPr>
          <w:p w14:paraId="793B580A" w14:textId="77777777" w:rsidR="009905FE" w:rsidRPr="00CB05E6" w:rsidRDefault="009905FE" w:rsidP="009905FE">
            <w:pPr>
              <w:pStyle w:val="ConsPlusNormal"/>
              <w:ind w:firstLine="2"/>
              <w:rPr>
                <w:rFonts w:ascii="Times New Roman" w:hAnsi="Times New Roman" w:cs="Times New Roman"/>
                <w:sz w:val="16"/>
                <w:szCs w:val="16"/>
              </w:rPr>
            </w:pPr>
            <w:r w:rsidRPr="00CB05E6">
              <w:rPr>
                <w:rFonts w:ascii="Times New Roman" w:hAnsi="Times New Roman" w:cs="Times New Roman"/>
                <w:sz w:val="16"/>
                <w:szCs w:val="16"/>
              </w:rPr>
              <w:t>Мероприятие 2: «Расходы на содержание органов местного самоуправления»</w:t>
            </w:r>
          </w:p>
        </w:tc>
        <w:tc>
          <w:tcPr>
            <w:tcW w:w="848" w:type="dxa"/>
            <w:vMerge w:val="restart"/>
            <w:tcBorders>
              <w:left w:val="single" w:sz="4" w:space="0" w:color="auto"/>
              <w:right w:val="single" w:sz="4" w:space="0" w:color="auto"/>
            </w:tcBorders>
          </w:tcPr>
          <w:p w14:paraId="74AD6F24" w14:textId="63E89777" w:rsidR="009905FE" w:rsidRPr="00184556" w:rsidRDefault="009905FE" w:rsidP="009905FE">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городского поселения город Мелеуз муниципального района Мелеузовский район Республики Башкортостан включая все отделы и сектора</w:t>
            </w:r>
          </w:p>
        </w:tc>
        <w:tc>
          <w:tcPr>
            <w:tcW w:w="1139" w:type="dxa"/>
            <w:tcBorders>
              <w:top w:val="single" w:sz="4" w:space="0" w:color="auto"/>
              <w:left w:val="single" w:sz="4" w:space="0" w:color="auto"/>
              <w:bottom w:val="single" w:sz="4" w:space="0" w:color="auto"/>
              <w:right w:val="single" w:sz="4" w:space="0" w:color="auto"/>
            </w:tcBorders>
          </w:tcPr>
          <w:p w14:paraId="3C8DAD7E"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22458687" w14:textId="3A0A4194"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6046B505" w14:textId="0E03CCB1"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139B61B4" w14:textId="42BD646C" w:rsidR="009905FE" w:rsidRPr="00184556" w:rsidRDefault="009905FE" w:rsidP="009905FE">
            <w:pPr>
              <w:pStyle w:val="ConsPlusNormal"/>
              <w:jc w:val="center"/>
              <w:rPr>
                <w:rFonts w:ascii="Times New Roman" w:hAnsi="Times New Roman" w:cs="Times New Roman"/>
                <w:sz w:val="16"/>
                <w:szCs w:val="16"/>
              </w:rPr>
            </w:pPr>
            <w:r>
              <w:rPr>
                <w:rFonts w:ascii="Times New Roman" w:hAnsi="Times New Roman" w:cs="Times New Roman"/>
                <w:sz w:val="16"/>
                <w:szCs w:val="16"/>
              </w:rPr>
              <w:t>45/0/01/02040</w:t>
            </w:r>
          </w:p>
        </w:tc>
        <w:tc>
          <w:tcPr>
            <w:tcW w:w="515" w:type="dxa"/>
            <w:tcBorders>
              <w:top w:val="single" w:sz="4" w:space="0" w:color="auto"/>
              <w:left w:val="single" w:sz="4" w:space="0" w:color="auto"/>
              <w:bottom w:val="single" w:sz="4" w:space="0" w:color="auto"/>
              <w:right w:val="single" w:sz="4" w:space="0" w:color="auto"/>
            </w:tcBorders>
          </w:tcPr>
          <w:p w14:paraId="4AFFE48C"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5EFA480"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586B3F1" w14:textId="5A597269" w:rsidR="009905FE" w:rsidRPr="001E4E43" w:rsidRDefault="009905FE" w:rsidP="009905FE">
            <w:pPr>
              <w:pStyle w:val="ConsPlusNormal"/>
              <w:jc w:val="center"/>
              <w:rPr>
                <w:rFonts w:ascii="Times New Roman" w:hAnsi="Times New Roman" w:cs="Times New Roman"/>
                <w:color w:val="FF0000"/>
                <w:sz w:val="16"/>
                <w:szCs w:val="16"/>
              </w:rPr>
            </w:pPr>
            <w:r w:rsidRPr="003C1A41">
              <w:rPr>
                <w:rFonts w:ascii="Times New Roman" w:hAnsi="Times New Roman" w:cs="Times New Roman"/>
                <w:color w:val="000000" w:themeColor="text1"/>
                <w:sz w:val="16"/>
                <w:szCs w:val="16"/>
              </w:rPr>
              <w:t>8249</w:t>
            </w:r>
            <w:r>
              <w:rPr>
                <w:rFonts w:ascii="Times New Roman" w:hAnsi="Times New Roman" w:cs="Times New Roman"/>
                <w:color w:val="000000" w:themeColor="text1"/>
                <w:sz w:val="16"/>
                <w:szCs w:val="16"/>
              </w:rPr>
              <w:t>8</w:t>
            </w:r>
          </w:p>
        </w:tc>
        <w:tc>
          <w:tcPr>
            <w:tcW w:w="553" w:type="dxa"/>
            <w:tcBorders>
              <w:top w:val="single" w:sz="4" w:space="0" w:color="auto"/>
              <w:left w:val="single" w:sz="4" w:space="0" w:color="auto"/>
              <w:bottom w:val="single" w:sz="4" w:space="0" w:color="auto"/>
              <w:right w:val="single" w:sz="4" w:space="0" w:color="auto"/>
            </w:tcBorders>
          </w:tcPr>
          <w:p w14:paraId="7BB1FE89" w14:textId="34E8CF61" w:rsidR="009905FE" w:rsidRPr="007F4A03" w:rsidRDefault="009905FE" w:rsidP="009905FE">
            <w:pPr>
              <w:pStyle w:val="ConsPlusNormal"/>
              <w:jc w:val="center"/>
              <w:rPr>
                <w:rFonts w:ascii="Times New Roman" w:hAnsi="Times New Roman" w:cs="Times New Roman"/>
                <w:color w:val="FF0000"/>
                <w:sz w:val="16"/>
                <w:szCs w:val="16"/>
              </w:rPr>
            </w:pPr>
            <w:r w:rsidRPr="007F4A03">
              <w:rPr>
                <w:rFonts w:ascii="Times New Roman" w:hAnsi="Times New Roman" w:cs="Times New Roman"/>
                <w:sz w:val="16"/>
                <w:szCs w:val="16"/>
              </w:rPr>
              <w:t>13458</w:t>
            </w:r>
          </w:p>
        </w:tc>
        <w:tc>
          <w:tcPr>
            <w:tcW w:w="568" w:type="dxa"/>
            <w:tcBorders>
              <w:top w:val="single" w:sz="4" w:space="0" w:color="auto"/>
              <w:left w:val="single" w:sz="4" w:space="0" w:color="auto"/>
              <w:bottom w:val="single" w:sz="4" w:space="0" w:color="auto"/>
              <w:right w:val="single" w:sz="4" w:space="0" w:color="auto"/>
            </w:tcBorders>
          </w:tcPr>
          <w:p w14:paraId="767ED3BD" w14:textId="686D6607" w:rsidR="009905FE" w:rsidRPr="007F4A03" w:rsidRDefault="008A2653" w:rsidP="009905FE">
            <w:pPr>
              <w:pStyle w:val="ConsPlusNormal"/>
              <w:jc w:val="center"/>
              <w:rPr>
                <w:rFonts w:ascii="Times New Roman" w:hAnsi="Times New Roman" w:cs="Times New Roman"/>
                <w:color w:val="FF0000"/>
                <w:sz w:val="16"/>
                <w:szCs w:val="16"/>
              </w:rPr>
            </w:pPr>
            <w:r w:rsidRPr="007F4A03">
              <w:rPr>
                <w:rFonts w:ascii="Times New Roman" w:hAnsi="Times New Roman" w:cs="Times New Roman"/>
                <w:sz w:val="16"/>
                <w:szCs w:val="16"/>
              </w:rPr>
              <w:t>13672</w:t>
            </w:r>
          </w:p>
        </w:tc>
        <w:tc>
          <w:tcPr>
            <w:tcW w:w="560" w:type="dxa"/>
            <w:tcBorders>
              <w:top w:val="single" w:sz="4" w:space="0" w:color="auto"/>
              <w:left w:val="single" w:sz="4" w:space="0" w:color="auto"/>
              <w:bottom w:val="single" w:sz="4" w:space="0" w:color="auto"/>
              <w:right w:val="single" w:sz="4" w:space="0" w:color="auto"/>
            </w:tcBorders>
          </w:tcPr>
          <w:p w14:paraId="7A8DF12B" w14:textId="0FFBAA51" w:rsidR="009905FE" w:rsidRPr="007F4A03" w:rsidRDefault="007F4A03" w:rsidP="009905FE">
            <w:pPr>
              <w:pStyle w:val="ConsPlusNormal"/>
              <w:jc w:val="center"/>
              <w:rPr>
                <w:rFonts w:ascii="Times New Roman" w:hAnsi="Times New Roman" w:cs="Times New Roman"/>
                <w:color w:val="FF0000"/>
                <w:sz w:val="16"/>
                <w:szCs w:val="16"/>
              </w:rPr>
            </w:pPr>
            <w:r w:rsidRPr="007F4A03">
              <w:rPr>
                <w:rFonts w:ascii="Times New Roman" w:hAnsi="Times New Roman" w:cs="Times New Roman"/>
                <w:sz w:val="16"/>
                <w:szCs w:val="16"/>
              </w:rPr>
              <w:t>14265</w:t>
            </w:r>
          </w:p>
        </w:tc>
        <w:tc>
          <w:tcPr>
            <w:tcW w:w="587" w:type="dxa"/>
            <w:tcBorders>
              <w:top w:val="single" w:sz="4" w:space="0" w:color="auto"/>
              <w:left w:val="single" w:sz="4" w:space="0" w:color="auto"/>
              <w:bottom w:val="single" w:sz="4" w:space="0" w:color="auto"/>
              <w:right w:val="single" w:sz="4" w:space="0" w:color="auto"/>
            </w:tcBorders>
          </w:tcPr>
          <w:p w14:paraId="3269F409" w14:textId="7193F326" w:rsidR="009905FE" w:rsidRPr="007F4A03" w:rsidRDefault="007F4A03" w:rsidP="009905FE">
            <w:pPr>
              <w:pStyle w:val="ConsPlusNormal"/>
              <w:jc w:val="center"/>
              <w:rPr>
                <w:rFonts w:ascii="Times New Roman" w:hAnsi="Times New Roman" w:cs="Times New Roman"/>
                <w:color w:val="FF0000"/>
                <w:sz w:val="16"/>
                <w:szCs w:val="16"/>
              </w:rPr>
            </w:pPr>
            <w:r w:rsidRPr="007F4A03">
              <w:rPr>
                <w:rFonts w:ascii="Times New Roman" w:hAnsi="Times New Roman" w:cs="Times New Roman"/>
                <w:sz w:val="16"/>
                <w:szCs w:val="16"/>
              </w:rPr>
              <w:t>14265</w:t>
            </w:r>
          </w:p>
        </w:tc>
        <w:tc>
          <w:tcPr>
            <w:tcW w:w="567" w:type="dxa"/>
            <w:tcBorders>
              <w:top w:val="single" w:sz="4" w:space="0" w:color="auto"/>
              <w:left w:val="single" w:sz="4" w:space="0" w:color="auto"/>
              <w:bottom w:val="single" w:sz="4" w:space="0" w:color="auto"/>
              <w:right w:val="single" w:sz="4" w:space="0" w:color="auto"/>
            </w:tcBorders>
          </w:tcPr>
          <w:p w14:paraId="25C3C906" w14:textId="7077C299" w:rsidR="009905FE" w:rsidRPr="007F4A03" w:rsidRDefault="007F4A03" w:rsidP="009905FE">
            <w:pPr>
              <w:pStyle w:val="ConsPlusNormal"/>
              <w:jc w:val="center"/>
              <w:rPr>
                <w:rFonts w:ascii="Times New Roman" w:hAnsi="Times New Roman" w:cs="Times New Roman"/>
                <w:color w:val="FF0000"/>
                <w:sz w:val="16"/>
                <w:szCs w:val="16"/>
              </w:rPr>
            </w:pPr>
            <w:r w:rsidRPr="007F4A03">
              <w:rPr>
                <w:rFonts w:ascii="Times New Roman" w:hAnsi="Times New Roman" w:cs="Times New Roman"/>
                <w:sz w:val="16"/>
                <w:szCs w:val="16"/>
              </w:rPr>
              <w:t>14265</w:t>
            </w:r>
          </w:p>
        </w:tc>
        <w:tc>
          <w:tcPr>
            <w:tcW w:w="567" w:type="dxa"/>
            <w:tcBorders>
              <w:top w:val="single" w:sz="4" w:space="0" w:color="auto"/>
              <w:left w:val="single" w:sz="4" w:space="0" w:color="auto"/>
              <w:bottom w:val="single" w:sz="4" w:space="0" w:color="auto"/>
              <w:right w:val="single" w:sz="4" w:space="0" w:color="auto"/>
            </w:tcBorders>
          </w:tcPr>
          <w:p w14:paraId="6303B728" w14:textId="7089A3EF" w:rsidR="009905FE" w:rsidRPr="007F4A03" w:rsidRDefault="007F4A03" w:rsidP="009905FE">
            <w:pPr>
              <w:pStyle w:val="ConsPlusNormal"/>
              <w:jc w:val="center"/>
              <w:rPr>
                <w:rFonts w:ascii="Times New Roman" w:hAnsi="Times New Roman" w:cs="Times New Roman"/>
                <w:color w:val="FF0000"/>
                <w:sz w:val="16"/>
                <w:szCs w:val="16"/>
              </w:rPr>
            </w:pPr>
            <w:r w:rsidRPr="007F4A03">
              <w:rPr>
                <w:rFonts w:ascii="Times New Roman" w:hAnsi="Times New Roman" w:cs="Times New Roman"/>
                <w:sz w:val="16"/>
                <w:szCs w:val="16"/>
              </w:rPr>
              <w:t>14265</w:t>
            </w:r>
          </w:p>
        </w:tc>
        <w:tc>
          <w:tcPr>
            <w:tcW w:w="708" w:type="dxa"/>
            <w:vMerge w:val="restart"/>
            <w:tcBorders>
              <w:top w:val="single" w:sz="4" w:space="0" w:color="auto"/>
              <w:left w:val="single" w:sz="4" w:space="0" w:color="auto"/>
              <w:right w:val="single" w:sz="4" w:space="0" w:color="auto"/>
            </w:tcBorders>
            <w:textDirection w:val="btLr"/>
          </w:tcPr>
          <w:p w14:paraId="20965A6A" w14:textId="77777777" w:rsidR="009905FE" w:rsidRPr="00184556" w:rsidRDefault="009905FE" w:rsidP="009905FE">
            <w:pPr>
              <w:pStyle w:val="ConsPlusNormal"/>
              <w:ind w:right="113"/>
              <w:jc w:val="center"/>
              <w:rPr>
                <w:rFonts w:ascii="Times New Roman" w:hAnsi="Times New Roman" w:cs="Times New Roman"/>
                <w:sz w:val="16"/>
                <w:szCs w:val="16"/>
              </w:rPr>
            </w:pPr>
            <w:r>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43176907" w14:textId="77777777" w:rsidR="009905FE" w:rsidRPr="007417C5" w:rsidRDefault="009905FE" w:rsidP="009905FE">
            <w:pPr>
              <w:pStyle w:val="ConsPlusNormal"/>
              <w:ind w:firstLine="189"/>
              <w:jc w:val="center"/>
              <w:rPr>
                <w:rFonts w:ascii="Times New Roman" w:hAnsi="Times New Roman" w:cs="Times New Roman"/>
                <w:sz w:val="16"/>
                <w:szCs w:val="16"/>
              </w:rPr>
            </w:pPr>
            <w:r w:rsidRPr="007417C5">
              <w:rPr>
                <w:rFonts w:ascii="Times New Roman" w:hAnsi="Times New Roman" w:cs="Times New Roman"/>
                <w:sz w:val="16"/>
                <w:szCs w:val="16"/>
              </w:rPr>
              <w:t>п.1.1.3</w:t>
            </w:r>
          </w:p>
        </w:tc>
        <w:tc>
          <w:tcPr>
            <w:tcW w:w="1418" w:type="dxa"/>
            <w:vMerge w:val="restart"/>
            <w:tcBorders>
              <w:top w:val="single" w:sz="4" w:space="0" w:color="auto"/>
              <w:left w:val="single" w:sz="4" w:space="0" w:color="auto"/>
              <w:right w:val="single" w:sz="4" w:space="0" w:color="auto"/>
            </w:tcBorders>
          </w:tcPr>
          <w:p w14:paraId="7425072F" w14:textId="77777777" w:rsidR="009905FE" w:rsidRPr="007417C5" w:rsidRDefault="009905FE" w:rsidP="009905FE">
            <w:pPr>
              <w:pStyle w:val="ConsPlusNormal"/>
              <w:jc w:val="center"/>
              <w:rPr>
                <w:rFonts w:ascii="Times New Roman" w:hAnsi="Times New Roman" w:cs="Times New Roman"/>
                <w:sz w:val="16"/>
                <w:szCs w:val="16"/>
              </w:rPr>
            </w:pPr>
            <w:r w:rsidRPr="007417C5">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4B918784" w14:textId="3A84384D" w:rsidR="009905FE" w:rsidRPr="007417C5" w:rsidRDefault="00C02E18" w:rsidP="009905FE">
            <w:pPr>
              <w:pStyle w:val="ConsPlusNormal"/>
              <w:ind w:hanging="62"/>
              <w:jc w:val="center"/>
              <w:rPr>
                <w:rFonts w:ascii="Times New Roman" w:hAnsi="Times New Roman" w:cs="Times New Roman"/>
                <w:sz w:val="16"/>
                <w:szCs w:val="16"/>
              </w:rPr>
            </w:pPr>
            <w:r>
              <w:rPr>
                <w:rFonts w:ascii="Times New Roman" w:hAnsi="Times New Roman" w:cs="Times New Roman"/>
                <w:sz w:val="16"/>
                <w:szCs w:val="16"/>
              </w:rPr>
              <w:t>Утверждение бюджета городского поселения на очередной год</w:t>
            </w:r>
          </w:p>
        </w:tc>
        <w:tc>
          <w:tcPr>
            <w:tcW w:w="993" w:type="dxa"/>
            <w:vMerge w:val="restart"/>
            <w:tcBorders>
              <w:top w:val="single" w:sz="4" w:space="0" w:color="auto"/>
              <w:left w:val="single" w:sz="4" w:space="0" w:color="auto"/>
              <w:right w:val="single" w:sz="4" w:space="0" w:color="auto"/>
            </w:tcBorders>
          </w:tcPr>
          <w:p w14:paraId="2908AD18"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2022-1</w:t>
            </w:r>
          </w:p>
          <w:p w14:paraId="4CE538E6"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2023-1</w:t>
            </w:r>
          </w:p>
          <w:p w14:paraId="10C4BED4"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2024-1</w:t>
            </w:r>
          </w:p>
          <w:p w14:paraId="66D97460"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2025-1</w:t>
            </w:r>
          </w:p>
          <w:p w14:paraId="3F526AE8"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2026-1</w:t>
            </w:r>
          </w:p>
          <w:p w14:paraId="57DC0C90" w14:textId="77777777" w:rsidR="009905FE" w:rsidRPr="007417C5" w:rsidRDefault="009905FE" w:rsidP="009905FE">
            <w:pPr>
              <w:pStyle w:val="ConsPlusNormal"/>
              <w:rPr>
                <w:rFonts w:ascii="Times New Roman" w:hAnsi="Times New Roman" w:cs="Times New Roman"/>
                <w:sz w:val="16"/>
                <w:szCs w:val="16"/>
              </w:rPr>
            </w:pPr>
            <w:r w:rsidRPr="007417C5">
              <w:rPr>
                <w:rFonts w:ascii="Times New Roman" w:hAnsi="Times New Roman" w:cs="Times New Roman"/>
                <w:sz w:val="16"/>
                <w:szCs w:val="16"/>
              </w:rPr>
              <w:t>2027-1</w:t>
            </w:r>
          </w:p>
        </w:tc>
      </w:tr>
      <w:tr w:rsidR="009905FE" w:rsidRPr="003B6C49" w14:paraId="18AA851C" w14:textId="77777777" w:rsidTr="00DE32EE">
        <w:tc>
          <w:tcPr>
            <w:tcW w:w="564" w:type="dxa"/>
            <w:vMerge/>
            <w:tcBorders>
              <w:left w:val="single" w:sz="4" w:space="0" w:color="auto"/>
              <w:right w:val="single" w:sz="4" w:space="0" w:color="auto"/>
            </w:tcBorders>
          </w:tcPr>
          <w:p w14:paraId="79B7B2BF" w14:textId="77777777" w:rsidR="009905FE" w:rsidRPr="00184556" w:rsidRDefault="009905FE" w:rsidP="009905F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17514F49" w14:textId="77777777" w:rsidR="009905FE" w:rsidRPr="00CB05E6" w:rsidRDefault="009905FE" w:rsidP="009905F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255B6DC7" w14:textId="77777777" w:rsidR="009905FE" w:rsidRPr="00184556" w:rsidRDefault="009905FE" w:rsidP="009905F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F8F1EFE"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70A4DCD9" w14:textId="77777777" w:rsidR="009905FE" w:rsidRPr="00184556" w:rsidRDefault="009905FE" w:rsidP="009905FE">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7FB96438"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646AE0F" w14:textId="77777777" w:rsidR="009905FE" w:rsidRPr="00184556" w:rsidRDefault="009905FE" w:rsidP="009905FE">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09036B6"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78FC5FA"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1AAC3D8" w14:textId="77777777" w:rsidR="009905FE" w:rsidRPr="00184556" w:rsidRDefault="009905FE" w:rsidP="009905FE">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0F27D58B"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0637DF16"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28761234" w14:textId="77777777" w:rsidR="009905FE" w:rsidRPr="00184556" w:rsidRDefault="009905FE" w:rsidP="009905FE">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4A52C1B" w14:textId="77777777" w:rsidR="009905FE" w:rsidRPr="00184556" w:rsidRDefault="009905FE" w:rsidP="009905F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99F221" w14:textId="77777777" w:rsidR="009905FE" w:rsidRPr="00184556" w:rsidRDefault="009905FE" w:rsidP="009905F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FEAD287" w14:textId="77777777" w:rsidR="009905FE" w:rsidRPr="00184556" w:rsidRDefault="009905FE" w:rsidP="009905FE">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5E9B4627" w14:textId="77777777" w:rsidR="009905FE" w:rsidRPr="00184556" w:rsidRDefault="009905FE" w:rsidP="009905F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5DF4074" w14:textId="77777777" w:rsidR="009905FE" w:rsidRPr="00184556" w:rsidRDefault="009905FE" w:rsidP="009905F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0B86666" w14:textId="77777777" w:rsidR="009905FE" w:rsidRPr="00184556" w:rsidRDefault="009905FE" w:rsidP="009905F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1D3D431B" w14:textId="77777777" w:rsidR="009905FE" w:rsidRPr="00184556" w:rsidRDefault="009905FE" w:rsidP="009905F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52441370" w14:textId="77777777" w:rsidR="009905FE" w:rsidRPr="00184556" w:rsidRDefault="009905FE" w:rsidP="009905FE">
            <w:pPr>
              <w:pStyle w:val="ConsPlusNormal"/>
              <w:jc w:val="center"/>
              <w:rPr>
                <w:rFonts w:ascii="Times New Roman" w:hAnsi="Times New Roman" w:cs="Times New Roman"/>
                <w:sz w:val="16"/>
                <w:szCs w:val="16"/>
              </w:rPr>
            </w:pPr>
          </w:p>
        </w:tc>
      </w:tr>
      <w:tr w:rsidR="009905FE" w:rsidRPr="003B6C49" w14:paraId="6FEEBFB6" w14:textId="77777777" w:rsidTr="00DE32EE">
        <w:tc>
          <w:tcPr>
            <w:tcW w:w="564" w:type="dxa"/>
            <w:vMerge/>
            <w:tcBorders>
              <w:left w:val="single" w:sz="4" w:space="0" w:color="auto"/>
              <w:right w:val="single" w:sz="4" w:space="0" w:color="auto"/>
            </w:tcBorders>
          </w:tcPr>
          <w:p w14:paraId="60C13958" w14:textId="77777777" w:rsidR="009905FE" w:rsidRPr="00184556" w:rsidRDefault="009905FE" w:rsidP="009905F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6FC1CB51" w14:textId="77777777" w:rsidR="009905FE" w:rsidRPr="00CB05E6" w:rsidRDefault="009905FE" w:rsidP="009905F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78A1E745" w14:textId="77777777" w:rsidR="009905FE" w:rsidRPr="00184556" w:rsidRDefault="009905FE" w:rsidP="009905F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76324437" w14:textId="77777777" w:rsidR="009905FE" w:rsidRPr="00184556" w:rsidRDefault="009905FE" w:rsidP="009905FE">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016FDF74" w14:textId="77777777" w:rsidR="009905FE" w:rsidRPr="00184556" w:rsidRDefault="009905FE" w:rsidP="009905FE">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BDC2727"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7D6DDFC" w14:textId="77777777" w:rsidR="009905FE" w:rsidRPr="00184556" w:rsidRDefault="009905FE" w:rsidP="009905FE">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90ED12E"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287BBA3D" w14:textId="77777777" w:rsidR="009905FE" w:rsidRPr="00184556" w:rsidRDefault="009905FE" w:rsidP="009905F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A4788C" w14:textId="77777777" w:rsidR="009905FE" w:rsidRPr="00184556" w:rsidRDefault="009905FE" w:rsidP="009905FE">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9B16A27"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46422519" w14:textId="77777777" w:rsidR="009905FE" w:rsidRPr="008A2653" w:rsidRDefault="009905FE" w:rsidP="009905FE">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7295FC22" w14:textId="77777777" w:rsidR="009905FE" w:rsidRPr="00184556" w:rsidRDefault="009905FE" w:rsidP="009905FE">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EF68C33" w14:textId="77777777" w:rsidR="009905FE" w:rsidRPr="00184556" w:rsidRDefault="009905FE" w:rsidP="009905F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36D7770" w14:textId="77777777" w:rsidR="009905FE" w:rsidRPr="00184556" w:rsidRDefault="009905FE" w:rsidP="009905F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98BE7B8" w14:textId="77777777" w:rsidR="009905FE" w:rsidRPr="00184556" w:rsidRDefault="009905FE" w:rsidP="009905FE">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77454420" w14:textId="77777777" w:rsidR="009905FE" w:rsidRPr="00184556" w:rsidRDefault="009905FE" w:rsidP="009905F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37536800" w14:textId="77777777" w:rsidR="009905FE" w:rsidRPr="00184556" w:rsidRDefault="009905FE" w:rsidP="009905F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15C9A2E4" w14:textId="77777777" w:rsidR="009905FE" w:rsidRPr="00184556" w:rsidRDefault="009905FE" w:rsidP="009905F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37AC4F7" w14:textId="77777777" w:rsidR="009905FE" w:rsidRPr="00184556" w:rsidRDefault="009905FE" w:rsidP="009905F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7E32427" w14:textId="77777777" w:rsidR="009905FE" w:rsidRPr="00184556" w:rsidRDefault="009905FE" w:rsidP="009905FE">
            <w:pPr>
              <w:pStyle w:val="ConsPlusNormal"/>
              <w:jc w:val="center"/>
              <w:rPr>
                <w:rFonts w:ascii="Times New Roman" w:hAnsi="Times New Roman" w:cs="Times New Roman"/>
                <w:sz w:val="16"/>
                <w:szCs w:val="16"/>
              </w:rPr>
            </w:pPr>
          </w:p>
        </w:tc>
      </w:tr>
      <w:tr w:rsidR="007F4A03" w:rsidRPr="003B6C49" w14:paraId="054C6D7C" w14:textId="77777777" w:rsidTr="00DE32EE">
        <w:tc>
          <w:tcPr>
            <w:tcW w:w="564" w:type="dxa"/>
            <w:vMerge/>
            <w:tcBorders>
              <w:left w:val="single" w:sz="4" w:space="0" w:color="auto"/>
              <w:right w:val="single" w:sz="4" w:space="0" w:color="auto"/>
            </w:tcBorders>
          </w:tcPr>
          <w:p w14:paraId="353D9743" w14:textId="77777777" w:rsidR="007F4A03" w:rsidRPr="00184556" w:rsidRDefault="007F4A03" w:rsidP="007F4A03">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16E0BFC8" w14:textId="77777777" w:rsidR="007F4A03" w:rsidRPr="00CB05E6" w:rsidRDefault="007F4A03" w:rsidP="007F4A03">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472A1859" w14:textId="77777777" w:rsidR="007F4A03" w:rsidRPr="00184556" w:rsidRDefault="007F4A03" w:rsidP="007F4A03">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4F4ED1E" w14:textId="77777777" w:rsidR="007F4A03" w:rsidRPr="00184556" w:rsidRDefault="007F4A03" w:rsidP="007F4A03">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339691F" w14:textId="6D7D1186" w:rsidR="007F4A03" w:rsidRPr="00184556" w:rsidRDefault="007F4A03" w:rsidP="007F4A03">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3C82A034" w14:textId="59BC7A80" w:rsidR="007F4A03" w:rsidRPr="00184556" w:rsidRDefault="007F4A03" w:rsidP="007F4A03">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7A48D1D7" w14:textId="2EB4729E" w:rsidR="007F4A03" w:rsidRPr="00184556" w:rsidRDefault="007F4A03" w:rsidP="007F4A03">
            <w:pPr>
              <w:pStyle w:val="ConsPlusNormal"/>
              <w:jc w:val="center"/>
              <w:rPr>
                <w:rFonts w:ascii="Times New Roman" w:hAnsi="Times New Roman" w:cs="Times New Roman"/>
                <w:sz w:val="16"/>
                <w:szCs w:val="16"/>
              </w:rPr>
            </w:pPr>
            <w:r>
              <w:rPr>
                <w:rFonts w:ascii="Times New Roman" w:hAnsi="Times New Roman" w:cs="Times New Roman"/>
                <w:sz w:val="16"/>
                <w:szCs w:val="16"/>
              </w:rPr>
              <w:t>45/0/01/02040</w:t>
            </w:r>
          </w:p>
        </w:tc>
        <w:tc>
          <w:tcPr>
            <w:tcW w:w="515" w:type="dxa"/>
            <w:tcBorders>
              <w:top w:val="single" w:sz="4" w:space="0" w:color="auto"/>
              <w:left w:val="single" w:sz="4" w:space="0" w:color="auto"/>
              <w:bottom w:val="single" w:sz="4" w:space="0" w:color="auto"/>
              <w:right w:val="single" w:sz="4" w:space="0" w:color="auto"/>
            </w:tcBorders>
          </w:tcPr>
          <w:p w14:paraId="56A714F9" w14:textId="77777777" w:rsidR="007F4A03" w:rsidRPr="00184556" w:rsidRDefault="007F4A03" w:rsidP="007F4A03">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2DC75A3" w14:textId="77777777" w:rsidR="007F4A03" w:rsidRPr="00184556" w:rsidRDefault="007F4A03" w:rsidP="007F4A03">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E99DE9C" w14:textId="149B9967" w:rsidR="007F4A03" w:rsidRPr="00184556" w:rsidRDefault="007F4A03" w:rsidP="007F4A03">
            <w:pPr>
              <w:pStyle w:val="ConsPlusNormal"/>
              <w:jc w:val="center"/>
              <w:rPr>
                <w:rFonts w:ascii="Times New Roman" w:hAnsi="Times New Roman" w:cs="Times New Roman"/>
                <w:sz w:val="16"/>
                <w:szCs w:val="16"/>
              </w:rPr>
            </w:pPr>
            <w:r w:rsidRPr="003C1A41">
              <w:rPr>
                <w:rFonts w:ascii="Times New Roman" w:hAnsi="Times New Roman" w:cs="Times New Roman"/>
                <w:color w:val="000000" w:themeColor="text1"/>
                <w:sz w:val="16"/>
                <w:szCs w:val="16"/>
              </w:rPr>
              <w:t>8249</w:t>
            </w:r>
            <w:r>
              <w:rPr>
                <w:rFonts w:ascii="Times New Roman" w:hAnsi="Times New Roman" w:cs="Times New Roman"/>
                <w:color w:val="000000" w:themeColor="text1"/>
                <w:sz w:val="16"/>
                <w:szCs w:val="16"/>
              </w:rPr>
              <w:t>8</w:t>
            </w:r>
          </w:p>
        </w:tc>
        <w:tc>
          <w:tcPr>
            <w:tcW w:w="553" w:type="dxa"/>
            <w:tcBorders>
              <w:top w:val="single" w:sz="4" w:space="0" w:color="auto"/>
              <w:left w:val="single" w:sz="4" w:space="0" w:color="auto"/>
              <w:bottom w:val="single" w:sz="4" w:space="0" w:color="auto"/>
              <w:right w:val="single" w:sz="4" w:space="0" w:color="auto"/>
            </w:tcBorders>
          </w:tcPr>
          <w:p w14:paraId="2FFDCBD5" w14:textId="622CC51B" w:rsidR="007F4A03" w:rsidRPr="00E40220" w:rsidRDefault="007F4A03" w:rsidP="007F4A0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13458</w:t>
            </w:r>
          </w:p>
        </w:tc>
        <w:tc>
          <w:tcPr>
            <w:tcW w:w="568" w:type="dxa"/>
            <w:tcBorders>
              <w:top w:val="single" w:sz="4" w:space="0" w:color="auto"/>
              <w:left w:val="single" w:sz="4" w:space="0" w:color="auto"/>
              <w:bottom w:val="single" w:sz="4" w:space="0" w:color="auto"/>
              <w:right w:val="single" w:sz="4" w:space="0" w:color="auto"/>
            </w:tcBorders>
          </w:tcPr>
          <w:p w14:paraId="368176F5" w14:textId="7B3BEA71" w:rsidR="007F4A03" w:rsidRPr="00E40220" w:rsidRDefault="007F4A03" w:rsidP="007F4A0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13672</w:t>
            </w:r>
          </w:p>
        </w:tc>
        <w:tc>
          <w:tcPr>
            <w:tcW w:w="560" w:type="dxa"/>
            <w:tcBorders>
              <w:top w:val="single" w:sz="4" w:space="0" w:color="auto"/>
              <w:left w:val="single" w:sz="4" w:space="0" w:color="auto"/>
              <w:bottom w:val="single" w:sz="4" w:space="0" w:color="auto"/>
              <w:right w:val="single" w:sz="4" w:space="0" w:color="auto"/>
            </w:tcBorders>
          </w:tcPr>
          <w:p w14:paraId="1FBD60E9" w14:textId="2DEBD3AB" w:rsidR="007F4A03" w:rsidRPr="00E40220" w:rsidRDefault="007F4A03" w:rsidP="007F4A0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14265</w:t>
            </w:r>
          </w:p>
        </w:tc>
        <w:tc>
          <w:tcPr>
            <w:tcW w:w="587" w:type="dxa"/>
            <w:tcBorders>
              <w:top w:val="single" w:sz="4" w:space="0" w:color="auto"/>
              <w:left w:val="single" w:sz="4" w:space="0" w:color="auto"/>
              <w:bottom w:val="single" w:sz="4" w:space="0" w:color="auto"/>
              <w:right w:val="single" w:sz="4" w:space="0" w:color="auto"/>
            </w:tcBorders>
          </w:tcPr>
          <w:p w14:paraId="3F3B7E32" w14:textId="40541A1B" w:rsidR="007F4A03" w:rsidRPr="00E40220" w:rsidRDefault="007F4A03" w:rsidP="007F4A0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14265</w:t>
            </w:r>
          </w:p>
        </w:tc>
        <w:tc>
          <w:tcPr>
            <w:tcW w:w="567" w:type="dxa"/>
            <w:tcBorders>
              <w:top w:val="single" w:sz="4" w:space="0" w:color="auto"/>
              <w:left w:val="single" w:sz="4" w:space="0" w:color="auto"/>
              <w:bottom w:val="single" w:sz="4" w:space="0" w:color="auto"/>
              <w:right w:val="single" w:sz="4" w:space="0" w:color="auto"/>
            </w:tcBorders>
          </w:tcPr>
          <w:p w14:paraId="68651CCD" w14:textId="701FBCE2" w:rsidR="007F4A03" w:rsidRPr="00E40220" w:rsidRDefault="007F4A03" w:rsidP="007F4A0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14265</w:t>
            </w:r>
          </w:p>
        </w:tc>
        <w:tc>
          <w:tcPr>
            <w:tcW w:w="567" w:type="dxa"/>
            <w:tcBorders>
              <w:top w:val="single" w:sz="4" w:space="0" w:color="auto"/>
              <w:left w:val="single" w:sz="4" w:space="0" w:color="auto"/>
              <w:bottom w:val="single" w:sz="4" w:space="0" w:color="auto"/>
              <w:right w:val="single" w:sz="4" w:space="0" w:color="auto"/>
            </w:tcBorders>
          </w:tcPr>
          <w:p w14:paraId="0A0EE01C" w14:textId="2634F8D9" w:rsidR="007F4A03" w:rsidRPr="00E40220" w:rsidRDefault="007F4A03" w:rsidP="007F4A0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14265</w:t>
            </w:r>
          </w:p>
        </w:tc>
        <w:tc>
          <w:tcPr>
            <w:tcW w:w="708" w:type="dxa"/>
            <w:vMerge/>
            <w:tcBorders>
              <w:left w:val="single" w:sz="4" w:space="0" w:color="auto"/>
              <w:right w:val="single" w:sz="4" w:space="0" w:color="auto"/>
            </w:tcBorders>
            <w:textDirection w:val="btLr"/>
          </w:tcPr>
          <w:p w14:paraId="77B83A68" w14:textId="77777777" w:rsidR="007F4A03" w:rsidRPr="00184556" w:rsidRDefault="007F4A03" w:rsidP="007F4A03">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1A5965F" w14:textId="77777777" w:rsidR="007F4A03" w:rsidRPr="00184556" w:rsidRDefault="007F4A03" w:rsidP="007F4A03">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7886BE9B" w14:textId="77777777" w:rsidR="007F4A03" w:rsidRPr="00184556" w:rsidRDefault="007F4A03" w:rsidP="007F4A03">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44B4980" w14:textId="77777777" w:rsidR="007F4A03" w:rsidRPr="00184556" w:rsidRDefault="007F4A03" w:rsidP="007F4A03">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374FA3D2" w14:textId="77777777" w:rsidR="007F4A03" w:rsidRPr="00184556" w:rsidRDefault="007F4A03" w:rsidP="007F4A03">
            <w:pPr>
              <w:pStyle w:val="ConsPlusNormal"/>
              <w:jc w:val="center"/>
              <w:rPr>
                <w:rFonts w:ascii="Times New Roman" w:hAnsi="Times New Roman" w:cs="Times New Roman"/>
                <w:sz w:val="16"/>
                <w:szCs w:val="16"/>
              </w:rPr>
            </w:pPr>
          </w:p>
        </w:tc>
      </w:tr>
      <w:tr w:rsidR="00907675" w:rsidRPr="003B6C49" w14:paraId="3C8A7280" w14:textId="77777777" w:rsidTr="00DE32EE">
        <w:tc>
          <w:tcPr>
            <w:tcW w:w="564" w:type="dxa"/>
            <w:vMerge/>
            <w:tcBorders>
              <w:left w:val="single" w:sz="4" w:space="0" w:color="auto"/>
              <w:bottom w:val="single" w:sz="4" w:space="0" w:color="auto"/>
              <w:right w:val="single" w:sz="4" w:space="0" w:color="auto"/>
            </w:tcBorders>
          </w:tcPr>
          <w:p w14:paraId="6010D861"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0149F322"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0D01166D"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7DC61A7A"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33F2BF95"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2AC7FBD"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2EAD2983"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41E54B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AA5D8CF"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77B6A99"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4B52A8D"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52E3B30"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09A183B9"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446F73F"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87F7B8"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836FA6D"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5032045C"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29DE1DC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49294BC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504C43F7"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18D8498D" w14:textId="77777777" w:rsidR="00907675" w:rsidRPr="00184556" w:rsidRDefault="00907675" w:rsidP="00FC6D59">
            <w:pPr>
              <w:pStyle w:val="ConsPlusNormal"/>
              <w:jc w:val="center"/>
              <w:rPr>
                <w:rFonts w:ascii="Times New Roman" w:hAnsi="Times New Roman" w:cs="Times New Roman"/>
                <w:sz w:val="16"/>
                <w:szCs w:val="16"/>
              </w:rPr>
            </w:pPr>
          </w:p>
        </w:tc>
      </w:tr>
      <w:tr w:rsidR="00915536" w:rsidRPr="003B6C49" w14:paraId="670B6E00" w14:textId="77777777" w:rsidTr="001F307C">
        <w:tc>
          <w:tcPr>
            <w:tcW w:w="564" w:type="dxa"/>
            <w:tcBorders>
              <w:left w:val="single" w:sz="4" w:space="0" w:color="auto"/>
              <w:bottom w:val="single" w:sz="4" w:space="0" w:color="auto"/>
              <w:right w:val="single" w:sz="4" w:space="0" w:color="auto"/>
            </w:tcBorders>
          </w:tcPr>
          <w:p w14:paraId="550E86F8" w14:textId="37C82702" w:rsidR="00915536" w:rsidRPr="00C7226C"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5004" w:type="dxa"/>
            <w:gridSpan w:val="20"/>
            <w:tcBorders>
              <w:left w:val="single" w:sz="4" w:space="0" w:color="auto"/>
              <w:bottom w:val="single" w:sz="4" w:space="0" w:color="auto"/>
              <w:right w:val="single" w:sz="4" w:space="0" w:color="auto"/>
            </w:tcBorders>
          </w:tcPr>
          <w:p w14:paraId="295CC557" w14:textId="77777777" w:rsidR="00915536" w:rsidRPr="009539A9" w:rsidRDefault="00915536" w:rsidP="00915536">
            <w:pPr>
              <w:pStyle w:val="ConsPlusNormal"/>
              <w:rPr>
                <w:rFonts w:ascii="Times New Roman" w:hAnsi="Times New Roman" w:cs="Times New Roman"/>
                <w:sz w:val="16"/>
                <w:szCs w:val="16"/>
              </w:rPr>
            </w:pPr>
            <w:r w:rsidRPr="009539A9">
              <w:rPr>
                <w:rFonts w:ascii="Times New Roman" w:hAnsi="Times New Roman" w:cs="Times New Roman"/>
                <w:sz w:val="16"/>
                <w:szCs w:val="16"/>
              </w:rPr>
              <w:t xml:space="preserve">Задача программы: 2. </w:t>
            </w:r>
            <w:r w:rsidRPr="009539A9">
              <w:rPr>
                <w:rFonts w:ascii="Times New Roman" w:hAnsi="Times New Roman" w:cs="Times New Roman"/>
                <w:color w:val="000000"/>
                <w:sz w:val="16"/>
                <w:szCs w:val="16"/>
              </w:rPr>
              <w:t>Обеспечить выполнение в полном объеме гарантий по предоставлению мер социальной поддержки</w:t>
            </w:r>
          </w:p>
        </w:tc>
      </w:tr>
      <w:tr w:rsidR="00523323" w:rsidRPr="00F462F1" w14:paraId="074AA154" w14:textId="77777777" w:rsidTr="00DE32EE">
        <w:tc>
          <w:tcPr>
            <w:tcW w:w="564" w:type="dxa"/>
            <w:vMerge w:val="restart"/>
            <w:tcBorders>
              <w:top w:val="single" w:sz="4" w:space="0" w:color="auto"/>
              <w:left w:val="single" w:sz="4" w:space="0" w:color="auto"/>
              <w:right w:val="single" w:sz="4" w:space="0" w:color="auto"/>
            </w:tcBorders>
          </w:tcPr>
          <w:p w14:paraId="3C87D635" w14:textId="148D5251" w:rsidR="00523323" w:rsidRPr="00F462F1" w:rsidRDefault="00523323" w:rsidP="00523323">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2.1.</w:t>
            </w:r>
          </w:p>
        </w:tc>
        <w:tc>
          <w:tcPr>
            <w:tcW w:w="1476" w:type="dxa"/>
            <w:vMerge w:val="restart"/>
            <w:tcBorders>
              <w:top w:val="single" w:sz="4" w:space="0" w:color="auto"/>
              <w:left w:val="single" w:sz="4" w:space="0" w:color="auto"/>
              <w:right w:val="single" w:sz="4" w:space="0" w:color="auto"/>
            </w:tcBorders>
          </w:tcPr>
          <w:p w14:paraId="423191C9" w14:textId="0AADFEC8" w:rsidR="00523323" w:rsidRPr="00F462F1" w:rsidRDefault="00523323" w:rsidP="00523323">
            <w:pPr>
              <w:pStyle w:val="ConsPlusNormal"/>
              <w:rPr>
                <w:rFonts w:ascii="Times New Roman" w:hAnsi="Times New Roman" w:cs="Times New Roman"/>
                <w:sz w:val="16"/>
                <w:szCs w:val="16"/>
              </w:rPr>
            </w:pPr>
            <w:r w:rsidRPr="00F462F1">
              <w:rPr>
                <w:rFonts w:ascii="Times New Roman" w:hAnsi="Times New Roman" w:cs="Times New Roman"/>
                <w:sz w:val="16"/>
                <w:szCs w:val="16"/>
              </w:rPr>
              <w:t xml:space="preserve">Основное мероприятие: </w:t>
            </w:r>
            <w:r>
              <w:rPr>
                <w:rFonts w:ascii="Times New Roman" w:hAnsi="Times New Roman" w:cs="Times New Roman"/>
                <w:sz w:val="16"/>
                <w:szCs w:val="16"/>
              </w:rPr>
              <w:t>«П</w:t>
            </w:r>
            <w:r w:rsidRPr="00F462F1">
              <w:rPr>
                <w:rFonts w:ascii="Times New Roman" w:hAnsi="Times New Roman" w:cs="Times New Roman"/>
                <w:sz w:val="16"/>
                <w:szCs w:val="16"/>
              </w:rPr>
              <w:t>редоставлени</w:t>
            </w:r>
            <w:r>
              <w:rPr>
                <w:rFonts w:ascii="Times New Roman" w:hAnsi="Times New Roman" w:cs="Times New Roman"/>
                <w:sz w:val="16"/>
                <w:szCs w:val="16"/>
              </w:rPr>
              <w:t>е</w:t>
            </w:r>
            <w:r w:rsidRPr="00F462F1">
              <w:rPr>
                <w:rFonts w:ascii="Times New Roman" w:hAnsi="Times New Roman" w:cs="Times New Roman"/>
                <w:sz w:val="16"/>
                <w:szCs w:val="16"/>
              </w:rPr>
              <w:t xml:space="preserve"> пенсии за выслугу лет муниципальным служащим </w:t>
            </w:r>
            <w:r>
              <w:rPr>
                <w:rFonts w:ascii="Times New Roman" w:hAnsi="Times New Roman" w:cs="Times New Roman"/>
                <w:sz w:val="16"/>
                <w:szCs w:val="16"/>
              </w:rPr>
              <w:t xml:space="preserve">городского поселения город Мелеуз </w:t>
            </w:r>
            <w:r w:rsidRPr="00F462F1">
              <w:rPr>
                <w:rFonts w:ascii="Times New Roman" w:hAnsi="Times New Roman" w:cs="Times New Roman"/>
                <w:sz w:val="16"/>
                <w:szCs w:val="16"/>
              </w:rPr>
              <w:t>муниципального района Мелеузовский район Республики Башкортостан»</w:t>
            </w:r>
          </w:p>
        </w:tc>
        <w:tc>
          <w:tcPr>
            <w:tcW w:w="848" w:type="dxa"/>
            <w:vMerge w:val="restart"/>
            <w:tcBorders>
              <w:top w:val="single" w:sz="4" w:space="0" w:color="auto"/>
              <w:left w:val="single" w:sz="4" w:space="0" w:color="auto"/>
              <w:right w:val="single" w:sz="4" w:space="0" w:color="auto"/>
            </w:tcBorders>
          </w:tcPr>
          <w:p w14:paraId="02B2A065" w14:textId="1E144393" w:rsidR="00523323" w:rsidRPr="00F462F1" w:rsidRDefault="00523323" w:rsidP="00523323">
            <w:pPr>
              <w:pStyle w:val="ConsPlusNormal"/>
              <w:rPr>
                <w:rFonts w:ascii="Times New Roman" w:hAnsi="Times New Roman" w:cs="Times New Roman"/>
                <w:sz w:val="16"/>
                <w:szCs w:val="16"/>
              </w:rPr>
            </w:pPr>
            <w:r w:rsidRPr="00F462F1">
              <w:rPr>
                <w:rFonts w:ascii="Times New Roman" w:hAnsi="Times New Roman" w:cs="Times New Roman"/>
                <w:sz w:val="16"/>
                <w:szCs w:val="16"/>
              </w:rPr>
              <w:t>отдел бухгалтер</w:t>
            </w:r>
            <w:r>
              <w:rPr>
                <w:rFonts w:ascii="Times New Roman" w:hAnsi="Times New Roman" w:cs="Times New Roman"/>
                <w:sz w:val="16"/>
                <w:szCs w:val="16"/>
              </w:rPr>
              <w:t>ии</w:t>
            </w:r>
          </w:p>
        </w:tc>
        <w:tc>
          <w:tcPr>
            <w:tcW w:w="1139" w:type="dxa"/>
            <w:tcBorders>
              <w:top w:val="single" w:sz="4" w:space="0" w:color="auto"/>
              <w:left w:val="single" w:sz="4" w:space="0" w:color="auto"/>
              <w:bottom w:val="single" w:sz="4" w:space="0" w:color="auto"/>
              <w:right w:val="single" w:sz="4" w:space="0" w:color="auto"/>
            </w:tcBorders>
          </w:tcPr>
          <w:p w14:paraId="19BFE40A" w14:textId="77777777" w:rsidR="00523323" w:rsidRPr="00F462F1" w:rsidRDefault="00523323" w:rsidP="00523323">
            <w:pPr>
              <w:pStyle w:val="ConsPlusNormal"/>
              <w:rPr>
                <w:rFonts w:ascii="Times New Roman" w:hAnsi="Times New Roman" w:cs="Times New Roman"/>
                <w:sz w:val="16"/>
                <w:szCs w:val="16"/>
              </w:rPr>
            </w:pPr>
            <w:r w:rsidRPr="00F462F1">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719C0097" w14:textId="3C97E6EF"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08CF911A" w14:textId="76885750"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1001</w:t>
            </w:r>
          </w:p>
        </w:tc>
        <w:tc>
          <w:tcPr>
            <w:tcW w:w="619" w:type="dxa"/>
            <w:tcBorders>
              <w:top w:val="single" w:sz="4" w:space="0" w:color="auto"/>
              <w:left w:val="single" w:sz="4" w:space="0" w:color="auto"/>
              <w:bottom w:val="single" w:sz="4" w:space="0" w:color="auto"/>
              <w:right w:val="single" w:sz="4" w:space="0" w:color="auto"/>
            </w:tcBorders>
          </w:tcPr>
          <w:p w14:paraId="1DFE49D2" w14:textId="36414517"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45/0/01/7400</w:t>
            </w:r>
          </w:p>
        </w:tc>
        <w:tc>
          <w:tcPr>
            <w:tcW w:w="515" w:type="dxa"/>
            <w:tcBorders>
              <w:top w:val="single" w:sz="4" w:space="0" w:color="auto"/>
              <w:left w:val="single" w:sz="4" w:space="0" w:color="auto"/>
              <w:bottom w:val="single" w:sz="4" w:space="0" w:color="auto"/>
              <w:right w:val="single" w:sz="4" w:space="0" w:color="auto"/>
            </w:tcBorders>
          </w:tcPr>
          <w:p w14:paraId="3F62B9AE" w14:textId="77777777" w:rsidR="00523323" w:rsidRPr="00F462F1" w:rsidRDefault="00523323" w:rsidP="00523323">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97A317C" w14:textId="77777777" w:rsidR="00523323" w:rsidRPr="00F462F1" w:rsidRDefault="00523323" w:rsidP="00523323">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FC943C0" w14:textId="66B4681B"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107</w:t>
            </w:r>
            <w:r w:rsidR="003D08BB" w:rsidRPr="00E40220">
              <w:rPr>
                <w:rFonts w:ascii="Times New Roman" w:hAnsi="Times New Roman" w:cs="Times New Roman"/>
                <w:sz w:val="16"/>
                <w:szCs w:val="16"/>
              </w:rPr>
              <w:t>0</w:t>
            </w:r>
          </w:p>
        </w:tc>
        <w:tc>
          <w:tcPr>
            <w:tcW w:w="553" w:type="dxa"/>
            <w:tcBorders>
              <w:top w:val="single" w:sz="4" w:space="0" w:color="auto"/>
              <w:left w:val="single" w:sz="4" w:space="0" w:color="auto"/>
              <w:bottom w:val="single" w:sz="4" w:space="0" w:color="auto"/>
              <w:right w:val="single" w:sz="4" w:space="0" w:color="auto"/>
            </w:tcBorders>
          </w:tcPr>
          <w:p w14:paraId="1739178F" w14:textId="6A7BDDCD"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173</w:t>
            </w:r>
          </w:p>
        </w:tc>
        <w:tc>
          <w:tcPr>
            <w:tcW w:w="568" w:type="dxa"/>
            <w:tcBorders>
              <w:top w:val="single" w:sz="4" w:space="0" w:color="auto"/>
              <w:left w:val="single" w:sz="4" w:space="0" w:color="auto"/>
              <w:bottom w:val="single" w:sz="4" w:space="0" w:color="auto"/>
              <w:right w:val="single" w:sz="4" w:space="0" w:color="auto"/>
            </w:tcBorders>
          </w:tcPr>
          <w:p w14:paraId="044997B4" w14:textId="600540A4"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w:t>
            </w:r>
            <w:r w:rsidR="003D08BB" w:rsidRPr="00E40220">
              <w:rPr>
                <w:rFonts w:ascii="Times New Roman" w:hAnsi="Times New Roman" w:cs="Times New Roman"/>
                <w:sz w:val="16"/>
                <w:szCs w:val="16"/>
              </w:rPr>
              <w:t>77</w:t>
            </w:r>
          </w:p>
        </w:tc>
        <w:tc>
          <w:tcPr>
            <w:tcW w:w="560" w:type="dxa"/>
            <w:tcBorders>
              <w:top w:val="single" w:sz="4" w:space="0" w:color="auto"/>
              <w:left w:val="single" w:sz="4" w:space="0" w:color="auto"/>
              <w:bottom w:val="single" w:sz="4" w:space="0" w:color="auto"/>
              <w:right w:val="single" w:sz="4" w:space="0" w:color="auto"/>
            </w:tcBorders>
          </w:tcPr>
          <w:p w14:paraId="164D8433" w14:textId="223222D0"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587" w:type="dxa"/>
            <w:tcBorders>
              <w:top w:val="single" w:sz="4" w:space="0" w:color="auto"/>
              <w:left w:val="single" w:sz="4" w:space="0" w:color="auto"/>
              <w:bottom w:val="single" w:sz="4" w:space="0" w:color="auto"/>
              <w:right w:val="single" w:sz="4" w:space="0" w:color="auto"/>
            </w:tcBorders>
          </w:tcPr>
          <w:p w14:paraId="36D547A8" w14:textId="3ACAE10F"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567" w:type="dxa"/>
            <w:tcBorders>
              <w:top w:val="single" w:sz="4" w:space="0" w:color="auto"/>
              <w:left w:val="single" w:sz="4" w:space="0" w:color="auto"/>
              <w:bottom w:val="single" w:sz="4" w:space="0" w:color="auto"/>
              <w:right w:val="single" w:sz="4" w:space="0" w:color="auto"/>
            </w:tcBorders>
          </w:tcPr>
          <w:p w14:paraId="2F2ADB8A" w14:textId="7E0222EE"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567" w:type="dxa"/>
            <w:tcBorders>
              <w:top w:val="single" w:sz="4" w:space="0" w:color="auto"/>
              <w:left w:val="single" w:sz="4" w:space="0" w:color="auto"/>
              <w:bottom w:val="single" w:sz="4" w:space="0" w:color="auto"/>
              <w:right w:val="single" w:sz="4" w:space="0" w:color="auto"/>
            </w:tcBorders>
          </w:tcPr>
          <w:p w14:paraId="1A34F901" w14:textId="15BA00CD"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708" w:type="dxa"/>
            <w:vMerge w:val="restart"/>
            <w:tcBorders>
              <w:top w:val="single" w:sz="4" w:space="0" w:color="auto"/>
              <w:left w:val="single" w:sz="4" w:space="0" w:color="auto"/>
              <w:right w:val="single" w:sz="4" w:space="0" w:color="auto"/>
            </w:tcBorders>
            <w:textDirection w:val="btLr"/>
          </w:tcPr>
          <w:p w14:paraId="7D4153DB" w14:textId="77777777" w:rsidR="00523323" w:rsidRPr="00F462F1" w:rsidRDefault="00523323" w:rsidP="00523323">
            <w:pPr>
              <w:pStyle w:val="ConsPlusNormal"/>
              <w:ind w:right="113"/>
              <w:jc w:val="center"/>
              <w:rPr>
                <w:rFonts w:ascii="Times New Roman" w:hAnsi="Times New Roman" w:cs="Times New Roman"/>
                <w:sz w:val="16"/>
                <w:szCs w:val="16"/>
              </w:rPr>
            </w:pPr>
            <w:r w:rsidRPr="00F462F1">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4E3AF71D" w14:textId="77777777" w:rsidR="00523323" w:rsidRPr="00F462F1" w:rsidRDefault="00523323" w:rsidP="00523323">
            <w:pPr>
              <w:pStyle w:val="ConsPlusNormal"/>
              <w:ind w:firstLine="221"/>
              <w:jc w:val="center"/>
              <w:rPr>
                <w:rFonts w:ascii="Times New Roman" w:hAnsi="Times New Roman" w:cs="Times New Roman"/>
                <w:sz w:val="16"/>
                <w:szCs w:val="16"/>
              </w:rPr>
            </w:pPr>
            <w:r>
              <w:rPr>
                <w:rFonts w:ascii="Times New Roman" w:hAnsi="Times New Roman" w:cs="Times New Roman"/>
                <w:sz w:val="16"/>
                <w:szCs w:val="16"/>
              </w:rPr>
              <w:t>п.2.1.1.</w:t>
            </w:r>
          </w:p>
        </w:tc>
        <w:tc>
          <w:tcPr>
            <w:tcW w:w="1418" w:type="dxa"/>
            <w:vMerge w:val="restart"/>
            <w:tcBorders>
              <w:top w:val="single" w:sz="4" w:space="0" w:color="auto"/>
              <w:left w:val="single" w:sz="4" w:space="0" w:color="auto"/>
              <w:right w:val="single" w:sz="4" w:space="0" w:color="auto"/>
            </w:tcBorders>
          </w:tcPr>
          <w:p w14:paraId="4726E56F" w14:textId="77777777"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3A3C9B42" w14:textId="77777777"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Численность получателей пенсии за выслугу лет на муниципальной службе, человек</w:t>
            </w:r>
          </w:p>
        </w:tc>
        <w:tc>
          <w:tcPr>
            <w:tcW w:w="993" w:type="dxa"/>
            <w:vMerge w:val="restart"/>
            <w:tcBorders>
              <w:top w:val="single" w:sz="4" w:space="0" w:color="auto"/>
              <w:left w:val="single" w:sz="4" w:space="0" w:color="auto"/>
              <w:right w:val="single" w:sz="4" w:space="0" w:color="auto"/>
            </w:tcBorders>
          </w:tcPr>
          <w:p w14:paraId="421CF4D7" w14:textId="1B459856" w:rsidR="00523323" w:rsidRPr="00B23AF6" w:rsidRDefault="00523323" w:rsidP="00523323">
            <w:pPr>
              <w:pStyle w:val="ConsPlusNormal"/>
              <w:rPr>
                <w:rFonts w:ascii="Times New Roman" w:hAnsi="Times New Roman" w:cs="Times New Roman"/>
                <w:sz w:val="16"/>
                <w:szCs w:val="16"/>
              </w:rPr>
            </w:pPr>
            <w:r w:rsidRPr="00B23AF6">
              <w:rPr>
                <w:rFonts w:ascii="Times New Roman" w:hAnsi="Times New Roman" w:cs="Times New Roman"/>
                <w:sz w:val="16"/>
                <w:szCs w:val="16"/>
              </w:rPr>
              <w:t>2022-</w:t>
            </w:r>
            <w:r>
              <w:rPr>
                <w:rFonts w:ascii="Times New Roman" w:hAnsi="Times New Roman" w:cs="Times New Roman"/>
                <w:sz w:val="16"/>
                <w:szCs w:val="16"/>
              </w:rPr>
              <w:t>1</w:t>
            </w:r>
          </w:p>
          <w:p w14:paraId="6BE9A8FB" w14:textId="51D31C39" w:rsidR="00523323" w:rsidRPr="00B23AF6" w:rsidRDefault="00523323" w:rsidP="00523323">
            <w:pPr>
              <w:pStyle w:val="ConsPlusNormal"/>
              <w:rPr>
                <w:rFonts w:ascii="Times New Roman" w:hAnsi="Times New Roman" w:cs="Times New Roman"/>
                <w:sz w:val="16"/>
                <w:szCs w:val="16"/>
              </w:rPr>
            </w:pPr>
            <w:r w:rsidRPr="00B23AF6">
              <w:rPr>
                <w:rFonts w:ascii="Times New Roman" w:hAnsi="Times New Roman" w:cs="Times New Roman"/>
                <w:sz w:val="16"/>
                <w:szCs w:val="16"/>
              </w:rPr>
              <w:t>2023-</w:t>
            </w:r>
            <w:r>
              <w:rPr>
                <w:rFonts w:ascii="Times New Roman" w:hAnsi="Times New Roman" w:cs="Times New Roman"/>
                <w:sz w:val="16"/>
                <w:szCs w:val="16"/>
              </w:rPr>
              <w:t>1</w:t>
            </w:r>
          </w:p>
          <w:p w14:paraId="7E048CF5" w14:textId="2AEEA8C0" w:rsidR="00523323" w:rsidRPr="00B23AF6" w:rsidRDefault="00523323" w:rsidP="00523323">
            <w:pPr>
              <w:pStyle w:val="ConsPlusNormal"/>
              <w:rPr>
                <w:rFonts w:ascii="Times New Roman" w:hAnsi="Times New Roman" w:cs="Times New Roman"/>
                <w:sz w:val="16"/>
                <w:szCs w:val="16"/>
              </w:rPr>
            </w:pPr>
            <w:r w:rsidRPr="00B23AF6">
              <w:rPr>
                <w:rFonts w:ascii="Times New Roman" w:hAnsi="Times New Roman" w:cs="Times New Roman"/>
                <w:sz w:val="16"/>
                <w:szCs w:val="16"/>
              </w:rPr>
              <w:t>2024-</w:t>
            </w:r>
            <w:r>
              <w:rPr>
                <w:rFonts w:ascii="Times New Roman" w:hAnsi="Times New Roman" w:cs="Times New Roman"/>
                <w:sz w:val="16"/>
                <w:szCs w:val="16"/>
              </w:rPr>
              <w:t>1</w:t>
            </w:r>
          </w:p>
          <w:p w14:paraId="0FA082E0" w14:textId="20CC92C3" w:rsidR="00523323" w:rsidRDefault="00523323" w:rsidP="00523323">
            <w:pPr>
              <w:pStyle w:val="ConsPlusNormal"/>
              <w:rPr>
                <w:rFonts w:ascii="Times New Roman" w:hAnsi="Times New Roman" w:cs="Times New Roman"/>
                <w:sz w:val="16"/>
                <w:szCs w:val="16"/>
              </w:rPr>
            </w:pPr>
            <w:r w:rsidRPr="00B23AF6">
              <w:rPr>
                <w:rFonts w:ascii="Times New Roman" w:hAnsi="Times New Roman" w:cs="Times New Roman"/>
                <w:sz w:val="16"/>
                <w:szCs w:val="16"/>
              </w:rPr>
              <w:t>2025-</w:t>
            </w:r>
            <w:r>
              <w:rPr>
                <w:rFonts w:ascii="Times New Roman" w:hAnsi="Times New Roman" w:cs="Times New Roman"/>
                <w:sz w:val="16"/>
                <w:szCs w:val="16"/>
              </w:rPr>
              <w:t>1</w:t>
            </w:r>
          </w:p>
          <w:p w14:paraId="1BC98632" w14:textId="6327017A" w:rsidR="00523323" w:rsidRPr="00B23AF6" w:rsidRDefault="00523323" w:rsidP="00523323">
            <w:pPr>
              <w:pStyle w:val="ConsPlusNormal"/>
              <w:rPr>
                <w:rFonts w:ascii="Times New Roman" w:hAnsi="Times New Roman" w:cs="Times New Roman"/>
                <w:sz w:val="16"/>
                <w:szCs w:val="16"/>
              </w:rPr>
            </w:pPr>
            <w:r w:rsidRPr="00B23AF6">
              <w:rPr>
                <w:rFonts w:ascii="Times New Roman" w:hAnsi="Times New Roman" w:cs="Times New Roman"/>
                <w:sz w:val="16"/>
                <w:szCs w:val="16"/>
              </w:rPr>
              <w:t>2026-</w:t>
            </w:r>
            <w:r>
              <w:rPr>
                <w:rFonts w:ascii="Times New Roman" w:hAnsi="Times New Roman" w:cs="Times New Roman"/>
                <w:sz w:val="16"/>
                <w:szCs w:val="16"/>
              </w:rPr>
              <w:t>1</w:t>
            </w:r>
          </w:p>
          <w:p w14:paraId="1D2DF632" w14:textId="6A709FD3" w:rsidR="00523323" w:rsidRPr="00F462F1" w:rsidRDefault="00523323" w:rsidP="00523323">
            <w:pPr>
              <w:pStyle w:val="ConsPlusNormal"/>
              <w:rPr>
                <w:rFonts w:ascii="Times New Roman" w:hAnsi="Times New Roman" w:cs="Times New Roman"/>
                <w:sz w:val="16"/>
                <w:szCs w:val="16"/>
              </w:rPr>
            </w:pPr>
            <w:r w:rsidRPr="00B23AF6">
              <w:rPr>
                <w:rFonts w:ascii="Times New Roman" w:hAnsi="Times New Roman" w:cs="Times New Roman"/>
                <w:sz w:val="16"/>
                <w:szCs w:val="16"/>
              </w:rPr>
              <w:t>2027-</w:t>
            </w:r>
            <w:r>
              <w:rPr>
                <w:rFonts w:ascii="Times New Roman" w:hAnsi="Times New Roman" w:cs="Times New Roman"/>
                <w:sz w:val="16"/>
                <w:szCs w:val="16"/>
              </w:rPr>
              <w:t>1</w:t>
            </w:r>
          </w:p>
        </w:tc>
      </w:tr>
      <w:tr w:rsidR="00915536" w:rsidRPr="00F462F1" w14:paraId="170E2630" w14:textId="77777777" w:rsidTr="00DE32EE">
        <w:tc>
          <w:tcPr>
            <w:tcW w:w="564" w:type="dxa"/>
            <w:vMerge/>
            <w:tcBorders>
              <w:left w:val="single" w:sz="4" w:space="0" w:color="auto"/>
              <w:right w:val="single" w:sz="4" w:space="0" w:color="auto"/>
            </w:tcBorders>
          </w:tcPr>
          <w:p w14:paraId="551BB9BA"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3B106D7"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596019A8"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6C51AAC"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629D0DC0"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E2573B7"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3DD4FBB6" w14:textId="77777777" w:rsidR="00915536" w:rsidRPr="00F462F1" w:rsidRDefault="00915536" w:rsidP="00915536">
            <w:pPr>
              <w:pStyle w:val="ConsPlusNormal"/>
              <w:jc w:val="center"/>
              <w:rPr>
                <w:rFonts w:ascii="Times New Roman" w:hAnsi="Times New Roman" w:cs="Times New Roman"/>
                <w:sz w:val="16"/>
                <w:szCs w:val="16"/>
                <w:lang w:val="en-US"/>
              </w:rPr>
            </w:pPr>
          </w:p>
        </w:tc>
        <w:tc>
          <w:tcPr>
            <w:tcW w:w="515" w:type="dxa"/>
            <w:tcBorders>
              <w:top w:val="single" w:sz="4" w:space="0" w:color="auto"/>
              <w:left w:val="single" w:sz="4" w:space="0" w:color="auto"/>
              <w:bottom w:val="single" w:sz="4" w:space="0" w:color="auto"/>
              <w:right w:val="single" w:sz="4" w:space="0" w:color="auto"/>
            </w:tcBorders>
          </w:tcPr>
          <w:p w14:paraId="2EC952DB"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C7C57F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946EE8D"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413A7901"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7B40F6C6"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0647FADA"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126F267C"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4D2419BE"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7CFC7ECA"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708" w:type="dxa"/>
            <w:vMerge/>
            <w:tcBorders>
              <w:left w:val="single" w:sz="4" w:space="0" w:color="auto"/>
              <w:right w:val="single" w:sz="4" w:space="0" w:color="auto"/>
            </w:tcBorders>
          </w:tcPr>
          <w:p w14:paraId="7D98F361"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FBDD4EF"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09EC909"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469353FB"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D09ABBD"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43836897" w14:textId="77777777" w:rsidTr="00DE32EE">
        <w:tc>
          <w:tcPr>
            <w:tcW w:w="564" w:type="dxa"/>
            <w:vMerge/>
            <w:tcBorders>
              <w:left w:val="single" w:sz="4" w:space="0" w:color="auto"/>
              <w:right w:val="single" w:sz="4" w:space="0" w:color="auto"/>
            </w:tcBorders>
          </w:tcPr>
          <w:p w14:paraId="14DBBF94"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4D5156D3"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447CB01F"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7E7D7C6F"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2F1BB319"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54B29AD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2EA7B33" w14:textId="77777777" w:rsidR="00915536" w:rsidRPr="00F462F1"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885389B"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9D96D6D"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5479D46"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57698CDA"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074D5BF1"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3DCCF0BC"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7A3C415F"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74A4DAFC"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7371F0F3"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708" w:type="dxa"/>
            <w:vMerge/>
            <w:tcBorders>
              <w:left w:val="single" w:sz="4" w:space="0" w:color="auto"/>
              <w:right w:val="single" w:sz="4" w:space="0" w:color="auto"/>
            </w:tcBorders>
          </w:tcPr>
          <w:p w14:paraId="7535A0C5"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2565A792"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7DA4536"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1B9DF2CC"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5784F35" w14:textId="77777777" w:rsidR="00915536" w:rsidRPr="00F462F1" w:rsidRDefault="00915536" w:rsidP="00915536">
            <w:pPr>
              <w:pStyle w:val="ConsPlusNormal"/>
              <w:jc w:val="center"/>
              <w:rPr>
                <w:rFonts w:ascii="Times New Roman" w:hAnsi="Times New Roman" w:cs="Times New Roman"/>
                <w:sz w:val="16"/>
                <w:szCs w:val="16"/>
              </w:rPr>
            </w:pPr>
          </w:p>
        </w:tc>
      </w:tr>
      <w:tr w:rsidR="00523323" w:rsidRPr="00F462F1" w14:paraId="4C7F0094" w14:textId="77777777" w:rsidTr="00DE32EE">
        <w:tc>
          <w:tcPr>
            <w:tcW w:w="564" w:type="dxa"/>
            <w:vMerge/>
            <w:tcBorders>
              <w:left w:val="single" w:sz="4" w:space="0" w:color="auto"/>
              <w:right w:val="single" w:sz="4" w:space="0" w:color="auto"/>
            </w:tcBorders>
          </w:tcPr>
          <w:p w14:paraId="23503582" w14:textId="77777777" w:rsidR="00523323" w:rsidRPr="00F462F1" w:rsidRDefault="00523323" w:rsidP="00523323">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7218F19" w14:textId="77777777" w:rsidR="00523323" w:rsidRPr="00F462F1" w:rsidRDefault="00523323" w:rsidP="00523323">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3D7B87E0" w14:textId="77777777" w:rsidR="00523323" w:rsidRPr="00F462F1" w:rsidRDefault="00523323" w:rsidP="00523323">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47187564" w14:textId="77777777" w:rsidR="00523323" w:rsidRPr="00F462F1" w:rsidRDefault="00523323" w:rsidP="00523323">
            <w:pPr>
              <w:pStyle w:val="ConsPlusNormal"/>
              <w:rPr>
                <w:rFonts w:ascii="Times New Roman" w:hAnsi="Times New Roman" w:cs="Times New Roman"/>
                <w:sz w:val="16"/>
                <w:szCs w:val="16"/>
              </w:rPr>
            </w:pPr>
            <w:r w:rsidRPr="00F462F1">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105C4F14" w14:textId="4E4CBCC9"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0526C43" w14:textId="4DCB3BC3"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1001</w:t>
            </w:r>
          </w:p>
        </w:tc>
        <w:tc>
          <w:tcPr>
            <w:tcW w:w="619" w:type="dxa"/>
            <w:tcBorders>
              <w:top w:val="single" w:sz="4" w:space="0" w:color="auto"/>
              <w:left w:val="single" w:sz="4" w:space="0" w:color="auto"/>
              <w:bottom w:val="single" w:sz="4" w:space="0" w:color="auto"/>
              <w:right w:val="single" w:sz="4" w:space="0" w:color="auto"/>
            </w:tcBorders>
          </w:tcPr>
          <w:p w14:paraId="35101072" w14:textId="59E3F954" w:rsidR="00523323" w:rsidRPr="00F462F1" w:rsidRDefault="00523323" w:rsidP="00523323">
            <w:pPr>
              <w:pStyle w:val="ConsPlusNormal"/>
              <w:jc w:val="center"/>
              <w:rPr>
                <w:rFonts w:ascii="Times New Roman" w:hAnsi="Times New Roman" w:cs="Times New Roman"/>
                <w:sz w:val="16"/>
                <w:szCs w:val="16"/>
              </w:rPr>
            </w:pPr>
            <w:r>
              <w:rPr>
                <w:rFonts w:ascii="Times New Roman" w:hAnsi="Times New Roman" w:cs="Times New Roman"/>
                <w:sz w:val="16"/>
                <w:szCs w:val="16"/>
              </w:rPr>
              <w:t>45/0/01/7400</w:t>
            </w:r>
          </w:p>
        </w:tc>
        <w:tc>
          <w:tcPr>
            <w:tcW w:w="515" w:type="dxa"/>
            <w:tcBorders>
              <w:top w:val="single" w:sz="4" w:space="0" w:color="auto"/>
              <w:left w:val="single" w:sz="4" w:space="0" w:color="auto"/>
              <w:bottom w:val="single" w:sz="4" w:space="0" w:color="auto"/>
              <w:right w:val="single" w:sz="4" w:space="0" w:color="auto"/>
            </w:tcBorders>
          </w:tcPr>
          <w:p w14:paraId="4453B18B" w14:textId="77777777" w:rsidR="00523323" w:rsidRPr="00F462F1" w:rsidRDefault="00523323" w:rsidP="00523323">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9CEE9F3" w14:textId="77777777" w:rsidR="00523323" w:rsidRPr="00F462F1" w:rsidRDefault="00523323" w:rsidP="00523323">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1F201EA" w14:textId="0A56D2A4"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107</w:t>
            </w:r>
            <w:r w:rsidR="003D08BB" w:rsidRPr="00E40220">
              <w:rPr>
                <w:rFonts w:ascii="Times New Roman" w:hAnsi="Times New Roman" w:cs="Times New Roman"/>
                <w:sz w:val="16"/>
                <w:szCs w:val="16"/>
              </w:rPr>
              <w:t>0</w:t>
            </w:r>
          </w:p>
        </w:tc>
        <w:tc>
          <w:tcPr>
            <w:tcW w:w="553" w:type="dxa"/>
            <w:tcBorders>
              <w:top w:val="single" w:sz="4" w:space="0" w:color="auto"/>
              <w:left w:val="single" w:sz="4" w:space="0" w:color="auto"/>
              <w:bottom w:val="single" w:sz="4" w:space="0" w:color="auto"/>
              <w:right w:val="single" w:sz="4" w:space="0" w:color="auto"/>
            </w:tcBorders>
          </w:tcPr>
          <w:p w14:paraId="6C406AC3" w14:textId="62205A2B"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173</w:t>
            </w:r>
          </w:p>
        </w:tc>
        <w:tc>
          <w:tcPr>
            <w:tcW w:w="568" w:type="dxa"/>
            <w:tcBorders>
              <w:top w:val="single" w:sz="4" w:space="0" w:color="auto"/>
              <w:left w:val="single" w:sz="4" w:space="0" w:color="auto"/>
              <w:bottom w:val="single" w:sz="4" w:space="0" w:color="auto"/>
              <w:right w:val="single" w:sz="4" w:space="0" w:color="auto"/>
            </w:tcBorders>
          </w:tcPr>
          <w:p w14:paraId="7E4CA54F" w14:textId="58C38CCE"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w:t>
            </w:r>
            <w:r w:rsidR="003D08BB" w:rsidRPr="00E40220">
              <w:rPr>
                <w:rFonts w:ascii="Times New Roman" w:hAnsi="Times New Roman" w:cs="Times New Roman"/>
                <w:sz w:val="16"/>
                <w:szCs w:val="16"/>
              </w:rPr>
              <w:t>77</w:t>
            </w:r>
          </w:p>
        </w:tc>
        <w:tc>
          <w:tcPr>
            <w:tcW w:w="560" w:type="dxa"/>
            <w:tcBorders>
              <w:top w:val="single" w:sz="4" w:space="0" w:color="auto"/>
              <w:left w:val="single" w:sz="4" w:space="0" w:color="auto"/>
              <w:bottom w:val="single" w:sz="4" w:space="0" w:color="auto"/>
              <w:right w:val="single" w:sz="4" w:space="0" w:color="auto"/>
            </w:tcBorders>
          </w:tcPr>
          <w:p w14:paraId="5D6ECC3F" w14:textId="3939506B"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587" w:type="dxa"/>
            <w:tcBorders>
              <w:top w:val="single" w:sz="4" w:space="0" w:color="auto"/>
              <w:left w:val="single" w:sz="4" w:space="0" w:color="auto"/>
              <w:bottom w:val="single" w:sz="4" w:space="0" w:color="auto"/>
              <w:right w:val="single" w:sz="4" w:space="0" w:color="auto"/>
            </w:tcBorders>
          </w:tcPr>
          <w:p w14:paraId="7E9E7329" w14:textId="2ABB1361"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567" w:type="dxa"/>
            <w:tcBorders>
              <w:top w:val="single" w:sz="4" w:space="0" w:color="auto"/>
              <w:left w:val="single" w:sz="4" w:space="0" w:color="auto"/>
              <w:bottom w:val="single" w:sz="4" w:space="0" w:color="auto"/>
              <w:right w:val="single" w:sz="4" w:space="0" w:color="auto"/>
            </w:tcBorders>
          </w:tcPr>
          <w:p w14:paraId="1FB4E9C7" w14:textId="594D8D94"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567" w:type="dxa"/>
            <w:tcBorders>
              <w:top w:val="single" w:sz="4" w:space="0" w:color="auto"/>
              <w:left w:val="single" w:sz="4" w:space="0" w:color="auto"/>
              <w:bottom w:val="single" w:sz="4" w:space="0" w:color="auto"/>
              <w:right w:val="single" w:sz="4" w:space="0" w:color="auto"/>
            </w:tcBorders>
          </w:tcPr>
          <w:p w14:paraId="7A7930C2" w14:textId="3C90C439" w:rsidR="00523323" w:rsidRPr="00E40220" w:rsidRDefault="00523323" w:rsidP="00523323">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180</w:t>
            </w:r>
          </w:p>
        </w:tc>
        <w:tc>
          <w:tcPr>
            <w:tcW w:w="708" w:type="dxa"/>
            <w:vMerge/>
            <w:tcBorders>
              <w:left w:val="single" w:sz="4" w:space="0" w:color="auto"/>
              <w:right w:val="single" w:sz="4" w:space="0" w:color="auto"/>
            </w:tcBorders>
          </w:tcPr>
          <w:p w14:paraId="16508EE5" w14:textId="77777777" w:rsidR="00523323" w:rsidRPr="00F462F1" w:rsidRDefault="00523323" w:rsidP="00523323">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2B86A9F4" w14:textId="77777777" w:rsidR="00523323" w:rsidRPr="00F462F1" w:rsidRDefault="00523323" w:rsidP="00523323">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832C969" w14:textId="77777777" w:rsidR="00523323" w:rsidRPr="00F462F1" w:rsidRDefault="00523323" w:rsidP="00523323">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F659DD4" w14:textId="77777777" w:rsidR="00523323" w:rsidRPr="00F462F1" w:rsidRDefault="00523323" w:rsidP="00523323">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7864C24D" w14:textId="77777777" w:rsidR="00523323" w:rsidRPr="00F462F1" w:rsidRDefault="00523323" w:rsidP="00523323">
            <w:pPr>
              <w:pStyle w:val="ConsPlusNormal"/>
              <w:jc w:val="center"/>
              <w:rPr>
                <w:rFonts w:ascii="Times New Roman" w:hAnsi="Times New Roman" w:cs="Times New Roman"/>
                <w:sz w:val="16"/>
                <w:szCs w:val="16"/>
              </w:rPr>
            </w:pPr>
          </w:p>
        </w:tc>
      </w:tr>
      <w:tr w:rsidR="00915536" w:rsidRPr="00F462F1" w14:paraId="5AA9E6E8" w14:textId="77777777" w:rsidTr="00DE32EE">
        <w:tc>
          <w:tcPr>
            <w:tcW w:w="564" w:type="dxa"/>
            <w:vMerge/>
            <w:tcBorders>
              <w:left w:val="single" w:sz="4" w:space="0" w:color="auto"/>
              <w:bottom w:val="single" w:sz="4" w:space="0" w:color="auto"/>
              <w:right w:val="single" w:sz="4" w:space="0" w:color="auto"/>
            </w:tcBorders>
          </w:tcPr>
          <w:p w14:paraId="3F460A4D"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7D061252"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6CF9D8A2"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47F8C100"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2D110A79"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1CB85E6"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77DC7608"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FA91AED"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57AD6FA"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4962FB5"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10B0E209"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6CDC3E58"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5850B652"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2B6F4779"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6715C512"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493634C1" w14:textId="77777777" w:rsidR="00915536" w:rsidRPr="008A2653" w:rsidRDefault="00915536" w:rsidP="00915536">
            <w:pPr>
              <w:pStyle w:val="ConsPlusNormal"/>
              <w:jc w:val="center"/>
              <w:rPr>
                <w:rFonts w:ascii="Times New Roman" w:hAnsi="Times New Roman" w:cs="Times New Roman"/>
                <w:sz w:val="16"/>
                <w:szCs w:val="16"/>
                <w:highlight w:val="green"/>
              </w:rPr>
            </w:pPr>
          </w:p>
        </w:tc>
        <w:tc>
          <w:tcPr>
            <w:tcW w:w="708" w:type="dxa"/>
            <w:vMerge/>
            <w:tcBorders>
              <w:left w:val="single" w:sz="4" w:space="0" w:color="auto"/>
              <w:bottom w:val="single" w:sz="4" w:space="0" w:color="auto"/>
              <w:right w:val="single" w:sz="4" w:space="0" w:color="auto"/>
            </w:tcBorders>
          </w:tcPr>
          <w:p w14:paraId="3F92BB90"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7B3248EB"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532455C2"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33FACD04"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3797EE9E"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44A81F13" w14:textId="77777777" w:rsidTr="001F307C">
        <w:tc>
          <w:tcPr>
            <w:tcW w:w="564" w:type="dxa"/>
            <w:tcBorders>
              <w:left w:val="single" w:sz="4" w:space="0" w:color="auto"/>
              <w:bottom w:val="single" w:sz="4" w:space="0" w:color="auto"/>
              <w:right w:val="single" w:sz="4" w:space="0" w:color="auto"/>
            </w:tcBorders>
          </w:tcPr>
          <w:p w14:paraId="2D3C844E" w14:textId="0C9BB80F" w:rsidR="00915536" w:rsidRPr="00F462F1" w:rsidRDefault="00915536" w:rsidP="00915536">
            <w:pPr>
              <w:pStyle w:val="ConsPlusNormal"/>
              <w:jc w:val="center"/>
              <w:rPr>
                <w:rFonts w:ascii="Times New Roman" w:hAnsi="Times New Roman" w:cs="Times New Roman"/>
                <w:sz w:val="16"/>
                <w:szCs w:val="16"/>
                <w:lang w:val="en-US"/>
              </w:rPr>
            </w:pPr>
            <w:bookmarkStart w:id="5" w:name="_Hlk131241475"/>
            <w:r w:rsidRPr="00F462F1">
              <w:rPr>
                <w:rFonts w:ascii="Times New Roman" w:hAnsi="Times New Roman" w:cs="Times New Roman"/>
                <w:sz w:val="16"/>
                <w:szCs w:val="16"/>
              </w:rPr>
              <w:lastRenderedPageBreak/>
              <w:t>3</w:t>
            </w:r>
            <w:r w:rsidRPr="00F462F1">
              <w:rPr>
                <w:rFonts w:ascii="Times New Roman" w:hAnsi="Times New Roman" w:cs="Times New Roman"/>
                <w:sz w:val="16"/>
                <w:szCs w:val="16"/>
                <w:lang w:val="en-US"/>
              </w:rPr>
              <w:t>.</w:t>
            </w:r>
          </w:p>
        </w:tc>
        <w:tc>
          <w:tcPr>
            <w:tcW w:w="15004" w:type="dxa"/>
            <w:gridSpan w:val="20"/>
            <w:tcBorders>
              <w:left w:val="single" w:sz="4" w:space="0" w:color="auto"/>
              <w:bottom w:val="single" w:sz="4" w:space="0" w:color="auto"/>
              <w:right w:val="single" w:sz="4" w:space="0" w:color="auto"/>
            </w:tcBorders>
          </w:tcPr>
          <w:p w14:paraId="05AC78EF" w14:textId="2BD265ED" w:rsidR="00915536" w:rsidRPr="00E40220" w:rsidRDefault="00915536" w:rsidP="00915536">
            <w:pPr>
              <w:pStyle w:val="ConsPlusNormal"/>
              <w:jc w:val="both"/>
              <w:rPr>
                <w:rFonts w:ascii="Times New Roman" w:hAnsi="Times New Roman" w:cs="Times New Roman"/>
                <w:sz w:val="16"/>
                <w:szCs w:val="16"/>
              </w:rPr>
            </w:pPr>
            <w:r w:rsidRPr="00E40220">
              <w:rPr>
                <w:rFonts w:ascii="Times New Roman" w:hAnsi="Times New Roman" w:cs="Times New Roman"/>
                <w:sz w:val="16"/>
                <w:szCs w:val="16"/>
              </w:rPr>
              <w:t>Задача программы: 3.</w:t>
            </w:r>
            <w:r w:rsidR="00DC712D" w:rsidRPr="00E40220">
              <w:rPr>
                <w:rFonts w:ascii="Times New Roman" w:hAnsi="Times New Roman" w:cs="Times New Roman"/>
                <w:color w:val="000000"/>
                <w:sz w:val="16"/>
                <w:szCs w:val="16"/>
              </w:rPr>
              <w:t xml:space="preserve"> Обеспечить проведение выборов в представительный орган местного самоуправления</w:t>
            </w:r>
            <w:r w:rsidRPr="00E40220">
              <w:rPr>
                <w:rFonts w:ascii="Times New Roman" w:hAnsi="Times New Roman" w:cs="Times New Roman"/>
                <w:sz w:val="16"/>
                <w:szCs w:val="16"/>
              </w:rPr>
              <w:t xml:space="preserve"> </w:t>
            </w:r>
          </w:p>
        </w:tc>
      </w:tr>
      <w:tr w:rsidR="00317F8F" w:rsidRPr="00F462F1" w14:paraId="0A1EA699" w14:textId="77777777" w:rsidTr="00DE32EE">
        <w:tc>
          <w:tcPr>
            <w:tcW w:w="564" w:type="dxa"/>
            <w:vMerge w:val="restart"/>
            <w:tcBorders>
              <w:top w:val="single" w:sz="4" w:space="0" w:color="auto"/>
              <w:left w:val="single" w:sz="4" w:space="0" w:color="auto"/>
              <w:right w:val="single" w:sz="4" w:space="0" w:color="auto"/>
            </w:tcBorders>
          </w:tcPr>
          <w:p w14:paraId="42487B66" w14:textId="186DA6C5" w:rsidR="00317F8F" w:rsidRPr="00F462F1" w:rsidRDefault="00317F8F" w:rsidP="00317F8F">
            <w:pPr>
              <w:pStyle w:val="ConsPlusNormal"/>
              <w:jc w:val="center"/>
              <w:rPr>
                <w:rFonts w:ascii="Times New Roman" w:hAnsi="Times New Roman" w:cs="Times New Roman"/>
                <w:sz w:val="16"/>
                <w:szCs w:val="16"/>
                <w:lang w:val="en-US"/>
              </w:rPr>
            </w:pPr>
            <w:r w:rsidRPr="00F462F1">
              <w:rPr>
                <w:rFonts w:ascii="Times New Roman" w:hAnsi="Times New Roman" w:cs="Times New Roman"/>
                <w:sz w:val="16"/>
                <w:szCs w:val="16"/>
              </w:rPr>
              <w:t>3.1.</w:t>
            </w:r>
            <w:r>
              <w:rPr>
                <w:rFonts w:ascii="Times New Roman" w:hAnsi="Times New Roman" w:cs="Times New Roman"/>
                <w:sz w:val="16"/>
                <w:szCs w:val="16"/>
              </w:rPr>
              <w:t>1.</w:t>
            </w:r>
          </w:p>
        </w:tc>
        <w:tc>
          <w:tcPr>
            <w:tcW w:w="1476" w:type="dxa"/>
            <w:vMerge w:val="restart"/>
            <w:tcBorders>
              <w:top w:val="single" w:sz="4" w:space="0" w:color="auto"/>
              <w:left w:val="single" w:sz="4" w:space="0" w:color="auto"/>
              <w:right w:val="single" w:sz="4" w:space="0" w:color="auto"/>
            </w:tcBorders>
          </w:tcPr>
          <w:p w14:paraId="71B2DFE7" w14:textId="1FC444A2" w:rsidR="00317F8F" w:rsidRPr="00F462F1" w:rsidRDefault="00317F8F" w:rsidP="00317F8F">
            <w:pPr>
              <w:pStyle w:val="ConsPlusNormal"/>
              <w:rPr>
                <w:rFonts w:ascii="Times New Roman" w:hAnsi="Times New Roman" w:cs="Times New Roman"/>
                <w:sz w:val="16"/>
                <w:szCs w:val="16"/>
              </w:rPr>
            </w:pPr>
            <w:r w:rsidRPr="00F462F1">
              <w:rPr>
                <w:rFonts w:ascii="Times New Roman" w:hAnsi="Times New Roman" w:cs="Times New Roman"/>
                <w:sz w:val="16"/>
                <w:szCs w:val="16"/>
              </w:rPr>
              <w:t>Основное мероприятие: «</w:t>
            </w:r>
            <w:r>
              <w:rPr>
                <w:rFonts w:ascii="Times New Roman" w:hAnsi="Times New Roman" w:cs="Times New Roman"/>
                <w:sz w:val="16"/>
                <w:szCs w:val="16"/>
              </w:rPr>
              <w:t>Организация</w:t>
            </w:r>
            <w:r>
              <w:rPr>
                <w:rFonts w:ascii="Times New Roman" w:hAnsi="Times New Roman" w:cs="Times New Roman"/>
                <w:color w:val="000000"/>
                <w:sz w:val="16"/>
                <w:szCs w:val="16"/>
              </w:rPr>
              <w:t xml:space="preserve"> и проведение выборов в представительный орган муниципального образования</w:t>
            </w:r>
            <w:r>
              <w:rPr>
                <w:rFonts w:ascii="Times New Roman" w:hAnsi="Times New Roman" w:cs="Times New Roman"/>
                <w:sz w:val="16"/>
                <w:szCs w:val="16"/>
              </w:rPr>
              <w:t>»</w:t>
            </w:r>
          </w:p>
        </w:tc>
        <w:tc>
          <w:tcPr>
            <w:tcW w:w="848" w:type="dxa"/>
            <w:vMerge w:val="restart"/>
            <w:tcBorders>
              <w:top w:val="single" w:sz="4" w:space="0" w:color="auto"/>
              <w:left w:val="single" w:sz="4" w:space="0" w:color="auto"/>
              <w:right w:val="single" w:sz="4" w:space="0" w:color="auto"/>
            </w:tcBorders>
          </w:tcPr>
          <w:p w14:paraId="764497AD" w14:textId="0AA37F27" w:rsidR="00317F8F" w:rsidRPr="00F462F1" w:rsidRDefault="00317F8F" w:rsidP="00317F8F">
            <w:pPr>
              <w:pStyle w:val="ConsPlusNormal"/>
              <w:rPr>
                <w:rFonts w:ascii="Times New Roman" w:hAnsi="Times New Roman" w:cs="Times New Roman"/>
                <w:sz w:val="16"/>
                <w:szCs w:val="16"/>
              </w:rPr>
            </w:pPr>
            <w:r>
              <w:rPr>
                <w:rFonts w:ascii="Times New Roman" w:hAnsi="Times New Roman" w:cs="Times New Roman"/>
                <w:sz w:val="16"/>
                <w:szCs w:val="16"/>
              </w:rPr>
              <w:t>Все структурные подразделения Администрации городского поселения город Мелеуз муниципального района Мелеузовский район Республики Башкортостан</w:t>
            </w:r>
          </w:p>
        </w:tc>
        <w:tc>
          <w:tcPr>
            <w:tcW w:w="1139" w:type="dxa"/>
            <w:tcBorders>
              <w:top w:val="single" w:sz="4" w:space="0" w:color="auto"/>
              <w:left w:val="single" w:sz="4" w:space="0" w:color="auto"/>
              <w:bottom w:val="single" w:sz="4" w:space="0" w:color="auto"/>
              <w:right w:val="single" w:sz="4" w:space="0" w:color="auto"/>
            </w:tcBorders>
          </w:tcPr>
          <w:p w14:paraId="407BC44E" w14:textId="02D673E9" w:rsidR="00317F8F" w:rsidRPr="000B4973" w:rsidRDefault="00317F8F" w:rsidP="00317F8F">
            <w:pPr>
              <w:pStyle w:val="ConsPlusNormal"/>
              <w:rPr>
                <w:rFonts w:ascii="Times New Roman" w:hAnsi="Times New Roman" w:cs="Times New Roman"/>
                <w:sz w:val="16"/>
                <w:szCs w:val="16"/>
              </w:rPr>
            </w:pPr>
            <w:r w:rsidRPr="00F462F1">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6726B2EF" w14:textId="64CEC251"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52AB696B" w14:textId="352EDC03"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010</w:t>
            </w:r>
            <w:r>
              <w:rPr>
                <w:rFonts w:ascii="Times New Roman" w:hAnsi="Times New Roman" w:cs="Times New Roman"/>
                <w:sz w:val="16"/>
                <w:szCs w:val="16"/>
                <w:lang w:val="en-US"/>
              </w:rPr>
              <w:t>7</w:t>
            </w:r>
          </w:p>
        </w:tc>
        <w:tc>
          <w:tcPr>
            <w:tcW w:w="619" w:type="dxa"/>
            <w:tcBorders>
              <w:top w:val="single" w:sz="4" w:space="0" w:color="auto"/>
              <w:left w:val="single" w:sz="4" w:space="0" w:color="auto"/>
              <w:bottom w:val="single" w:sz="4" w:space="0" w:color="auto"/>
              <w:right w:val="single" w:sz="4" w:space="0" w:color="auto"/>
            </w:tcBorders>
          </w:tcPr>
          <w:p w14:paraId="14F80B9C" w14:textId="6256843D"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45/0/02/00220</w:t>
            </w:r>
          </w:p>
        </w:tc>
        <w:tc>
          <w:tcPr>
            <w:tcW w:w="515" w:type="dxa"/>
            <w:tcBorders>
              <w:top w:val="single" w:sz="4" w:space="0" w:color="auto"/>
              <w:left w:val="single" w:sz="4" w:space="0" w:color="auto"/>
              <w:bottom w:val="single" w:sz="4" w:space="0" w:color="auto"/>
              <w:right w:val="single" w:sz="4" w:space="0" w:color="auto"/>
            </w:tcBorders>
          </w:tcPr>
          <w:p w14:paraId="0AE21C11" w14:textId="4C94BCD2"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F5B7B17" w14:textId="40A93825"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38DDCB4" w14:textId="27160F00"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728</w:t>
            </w:r>
          </w:p>
        </w:tc>
        <w:tc>
          <w:tcPr>
            <w:tcW w:w="553" w:type="dxa"/>
            <w:tcBorders>
              <w:top w:val="single" w:sz="4" w:space="0" w:color="auto"/>
              <w:left w:val="single" w:sz="4" w:space="0" w:color="auto"/>
              <w:bottom w:val="single" w:sz="4" w:space="0" w:color="auto"/>
              <w:right w:val="single" w:sz="4" w:space="0" w:color="auto"/>
            </w:tcBorders>
          </w:tcPr>
          <w:p w14:paraId="44589379" w14:textId="7FC0994D"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728</w:t>
            </w:r>
          </w:p>
        </w:tc>
        <w:tc>
          <w:tcPr>
            <w:tcW w:w="568" w:type="dxa"/>
            <w:tcBorders>
              <w:top w:val="single" w:sz="4" w:space="0" w:color="auto"/>
              <w:left w:val="single" w:sz="4" w:space="0" w:color="auto"/>
              <w:bottom w:val="single" w:sz="4" w:space="0" w:color="auto"/>
              <w:right w:val="single" w:sz="4" w:space="0" w:color="auto"/>
            </w:tcBorders>
          </w:tcPr>
          <w:p w14:paraId="151E57A2" w14:textId="3EDA6555"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14:paraId="4814B10D" w14:textId="2FF058F5"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87" w:type="dxa"/>
            <w:tcBorders>
              <w:top w:val="single" w:sz="4" w:space="0" w:color="auto"/>
              <w:left w:val="single" w:sz="4" w:space="0" w:color="auto"/>
              <w:bottom w:val="single" w:sz="4" w:space="0" w:color="auto"/>
              <w:right w:val="single" w:sz="4" w:space="0" w:color="auto"/>
            </w:tcBorders>
          </w:tcPr>
          <w:p w14:paraId="5CD91956" w14:textId="13418365"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ADDB60" w14:textId="5106662D"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C5B144" w14:textId="4EA5881D"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708" w:type="dxa"/>
            <w:vMerge w:val="restart"/>
            <w:tcBorders>
              <w:top w:val="single" w:sz="4" w:space="0" w:color="auto"/>
              <w:left w:val="single" w:sz="4" w:space="0" w:color="auto"/>
              <w:right w:val="single" w:sz="4" w:space="0" w:color="auto"/>
            </w:tcBorders>
            <w:textDirection w:val="btLr"/>
          </w:tcPr>
          <w:p w14:paraId="0A2E4ACF" w14:textId="3F88AC41" w:rsidR="00317F8F" w:rsidRPr="00F462F1" w:rsidRDefault="00317F8F" w:rsidP="00317F8F">
            <w:pPr>
              <w:pStyle w:val="ConsPlusNormal"/>
              <w:ind w:right="113"/>
              <w:rPr>
                <w:rFonts w:ascii="Times New Roman" w:hAnsi="Times New Roman" w:cs="Times New Roman"/>
                <w:sz w:val="16"/>
                <w:szCs w:val="16"/>
              </w:rPr>
            </w:pPr>
          </w:p>
        </w:tc>
        <w:tc>
          <w:tcPr>
            <w:tcW w:w="776" w:type="dxa"/>
            <w:vMerge w:val="restart"/>
            <w:tcBorders>
              <w:top w:val="single" w:sz="4" w:space="0" w:color="auto"/>
              <w:left w:val="single" w:sz="4" w:space="0" w:color="auto"/>
              <w:right w:val="single" w:sz="4" w:space="0" w:color="auto"/>
            </w:tcBorders>
          </w:tcPr>
          <w:p w14:paraId="2CF89728" w14:textId="77777777" w:rsidR="00317F8F" w:rsidRPr="00F462F1" w:rsidRDefault="00317F8F" w:rsidP="00317F8F">
            <w:pPr>
              <w:pStyle w:val="ConsPlusNormal"/>
              <w:ind w:firstLine="47"/>
              <w:jc w:val="center"/>
              <w:rPr>
                <w:rFonts w:ascii="Times New Roman" w:hAnsi="Times New Roman" w:cs="Times New Roman"/>
                <w:sz w:val="16"/>
                <w:szCs w:val="16"/>
              </w:rPr>
            </w:pPr>
            <w:r>
              <w:rPr>
                <w:rFonts w:ascii="Times New Roman" w:hAnsi="Times New Roman" w:cs="Times New Roman"/>
                <w:sz w:val="16"/>
                <w:szCs w:val="16"/>
              </w:rPr>
              <w:t>п.3.1.1.</w:t>
            </w:r>
          </w:p>
        </w:tc>
        <w:tc>
          <w:tcPr>
            <w:tcW w:w="1418" w:type="dxa"/>
            <w:vMerge w:val="restart"/>
            <w:tcBorders>
              <w:top w:val="single" w:sz="4" w:space="0" w:color="auto"/>
              <w:left w:val="single" w:sz="4" w:space="0" w:color="auto"/>
              <w:right w:val="single" w:sz="4" w:space="0" w:color="auto"/>
            </w:tcBorders>
          </w:tcPr>
          <w:p w14:paraId="57CB9699" w14:textId="77777777"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385D46D8" w14:textId="5309C2DB" w:rsidR="00317F8F" w:rsidRPr="00F462F1"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Количество муниципальных образований, в которых проводятся выборы, единиц</w:t>
            </w:r>
          </w:p>
        </w:tc>
        <w:tc>
          <w:tcPr>
            <w:tcW w:w="993" w:type="dxa"/>
            <w:vMerge w:val="restart"/>
            <w:tcBorders>
              <w:top w:val="single" w:sz="4" w:space="0" w:color="auto"/>
              <w:left w:val="single" w:sz="4" w:space="0" w:color="auto"/>
              <w:right w:val="single" w:sz="4" w:space="0" w:color="auto"/>
            </w:tcBorders>
          </w:tcPr>
          <w:p w14:paraId="3C232B3F"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2022-1</w:t>
            </w:r>
          </w:p>
          <w:p w14:paraId="2C3ED785"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2023-0</w:t>
            </w:r>
          </w:p>
          <w:p w14:paraId="01DED5AC"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2024-0</w:t>
            </w:r>
          </w:p>
          <w:p w14:paraId="5CB7DE7B"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2025-0</w:t>
            </w:r>
          </w:p>
          <w:p w14:paraId="14DEFAF7"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2026-0</w:t>
            </w:r>
          </w:p>
          <w:p w14:paraId="6D73AF72" w14:textId="494E9DE3" w:rsidR="00317F8F" w:rsidRPr="00F462F1"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2027-0</w:t>
            </w:r>
          </w:p>
        </w:tc>
      </w:tr>
      <w:tr w:rsidR="00317F8F" w:rsidRPr="00F462F1" w14:paraId="77145CD7" w14:textId="77777777" w:rsidTr="00DE32EE">
        <w:tc>
          <w:tcPr>
            <w:tcW w:w="564" w:type="dxa"/>
            <w:vMerge/>
            <w:tcBorders>
              <w:left w:val="single" w:sz="4" w:space="0" w:color="auto"/>
              <w:right w:val="single" w:sz="4" w:space="0" w:color="auto"/>
            </w:tcBorders>
          </w:tcPr>
          <w:p w14:paraId="54E9EA90"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CD86BE2" w14:textId="77777777" w:rsidR="00317F8F" w:rsidRPr="00F462F1"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05AF8137" w14:textId="77777777" w:rsidR="00317F8F" w:rsidRPr="00F462F1"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8FCD2BA" w14:textId="6ACA2AAF" w:rsidR="00317F8F" w:rsidRPr="000B4973" w:rsidRDefault="00317F8F" w:rsidP="00317F8F">
            <w:pPr>
              <w:pStyle w:val="ConsPlusNormal"/>
              <w:rPr>
                <w:rFonts w:ascii="Times New Roman" w:hAnsi="Times New Roman" w:cs="Times New Roman"/>
                <w:sz w:val="16"/>
                <w:szCs w:val="16"/>
              </w:rPr>
            </w:pPr>
            <w:r w:rsidRPr="00F462F1">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562D08CE" w14:textId="77777777" w:rsidR="00317F8F" w:rsidRPr="00F462F1" w:rsidRDefault="00317F8F" w:rsidP="00317F8F">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18B79B82" w14:textId="37503910"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56D58771" w14:textId="77777777" w:rsidR="00317F8F" w:rsidRPr="00F462F1" w:rsidRDefault="00317F8F" w:rsidP="00317F8F">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8B9E340" w14:textId="60AE6CC3"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E4FE8FC" w14:textId="7E6AB11B"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AAA0A7B"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3860B8C5"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719D3E3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3868F6AF"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2DCC79A8"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1863F2F5"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4D6C5B13"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708" w:type="dxa"/>
            <w:vMerge/>
            <w:tcBorders>
              <w:left w:val="single" w:sz="4" w:space="0" w:color="auto"/>
              <w:right w:val="single" w:sz="4" w:space="0" w:color="auto"/>
            </w:tcBorders>
            <w:textDirection w:val="btLr"/>
          </w:tcPr>
          <w:p w14:paraId="50EEB8F9"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13B16D3"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02E78BDA"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07ECCC97"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22717EA6" w14:textId="77777777" w:rsidR="00317F8F" w:rsidRPr="00F462F1" w:rsidRDefault="00317F8F" w:rsidP="00317F8F">
            <w:pPr>
              <w:pStyle w:val="ConsPlusNormal"/>
              <w:jc w:val="center"/>
              <w:rPr>
                <w:rFonts w:ascii="Times New Roman" w:hAnsi="Times New Roman" w:cs="Times New Roman"/>
                <w:sz w:val="16"/>
                <w:szCs w:val="16"/>
              </w:rPr>
            </w:pPr>
          </w:p>
        </w:tc>
      </w:tr>
      <w:tr w:rsidR="00317F8F" w:rsidRPr="00F462F1" w14:paraId="4AF45DCE" w14:textId="77777777" w:rsidTr="00DE32EE">
        <w:tc>
          <w:tcPr>
            <w:tcW w:w="564" w:type="dxa"/>
            <w:vMerge/>
            <w:tcBorders>
              <w:left w:val="single" w:sz="4" w:space="0" w:color="auto"/>
              <w:right w:val="single" w:sz="4" w:space="0" w:color="auto"/>
            </w:tcBorders>
          </w:tcPr>
          <w:p w14:paraId="633A9E0D"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ACE3735" w14:textId="77777777" w:rsidR="00317F8F" w:rsidRPr="00F462F1"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3428C7F8" w14:textId="77777777" w:rsidR="00317F8F" w:rsidRPr="00F462F1"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1B8C3529" w14:textId="0F24E67F" w:rsidR="00317F8F" w:rsidRPr="000B4973" w:rsidRDefault="00317F8F" w:rsidP="00317F8F">
            <w:pPr>
              <w:pStyle w:val="ConsPlusNormal"/>
              <w:rPr>
                <w:rFonts w:ascii="Times New Roman" w:hAnsi="Times New Roman" w:cs="Times New Roman"/>
                <w:sz w:val="16"/>
                <w:szCs w:val="16"/>
              </w:rPr>
            </w:pPr>
            <w:r w:rsidRPr="00F462F1">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6CE024FB" w14:textId="77777777" w:rsidR="00317F8F" w:rsidRPr="00F462F1" w:rsidRDefault="00317F8F" w:rsidP="00317F8F">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6DF7AF23" w14:textId="6719FEDE"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5206B897" w14:textId="77777777" w:rsidR="00317F8F" w:rsidRPr="00F462F1" w:rsidRDefault="00317F8F" w:rsidP="00317F8F">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6E461D4" w14:textId="7EC081D7"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289EE36" w14:textId="111EED25"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084728B"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542B320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182B608F"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532406E5"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28295AD5"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558E567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50984988"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708" w:type="dxa"/>
            <w:vMerge/>
            <w:tcBorders>
              <w:left w:val="single" w:sz="4" w:space="0" w:color="auto"/>
              <w:right w:val="single" w:sz="4" w:space="0" w:color="auto"/>
            </w:tcBorders>
            <w:textDirection w:val="btLr"/>
          </w:tcPr>
          <w:p w14:paraId="7D49BD9F"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10FC6717"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E0B873E"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5B501D9A"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2B8C931C" w14:textId="77777777" w:rsidR="00317F8F" w:rsidRPr="00F462F1" w:rsidRDefault="00317F8F" w:rsidP="00317F8F">
            <w:pPr>
              <w:pStyle w:val="ConsPlusNormal"/>
              <w:jc w:val="center"/>
              <w:rPr>
                <w:rFonts w:ascii="Times New Roman" w:hAnsi="Times New Roman" w:cs="Times New Roman"/>
                <w:sz w:val="16"/>
                <w:szCs w:val="16"/>
              </w:rPr>
            </w:pPr>
          </w:p>
        </w:tc>
      </w:tr>
      <w:tr w:rsidR="00317F8F" w:rsidRPr="00F462F1" w14:paraId="080E70F7" w14:textId="77777777" w:rsidTr="00DE32EE">
        <w:tc>
          <w:tcPr>
            <w:tcW w:w="564" w:type="dxa"/>
            <w:vMerge/>
            <w:tcBorders>
              <w:left w:val="single" w:sz="4" w:space="0" w:color="auto"/>
              <w:right w:val="single" w:sz="4" w:space="0" w:color="auto"/>
            </w:tcBorders>
          </w:tcPr>
          <w:p w14:paraId="1BBF905D"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1F12022D" w14:textId="77777777" w:rsidR="00317F8F" w:rsidRPr="00F462F1"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10EA2947" w14:textId="77777777" w:rsidR="00317F8F" w:rsidRPr="00F462F1"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23E53BA" w14:textId="3E3A5012" w:rsidR="00317F8F" w:rsidRPr="000B4973" w:rsidRDefault="00317F8F" w:rsidP="00317F8F">
            <w:pPr>
              <w:pStyle w:val="ConsPlusNormal"/>
              <w:rPr>
                <w:rFonts w:ascii="Times New Roman" w:hAnsi="Times New Roman" w:cs="Times New Roman"/>
                <w:sz w:val="16"/>
                <w:szCs w:val="16"/>
              </w:rPr>
            </w:pPr>
            <w:r w:rsidRPr="00F462F1">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2C1EAC43" w14:textId="57426855"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2FC347D5" w14:textId="629D9F43"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010</w:t>
            </w:r>
            <w:r>
              <w:rPr>
                <w:rFonts w:ascii="Times New Roman" w:hAnsi="Times New Roman" w:cs="Times New Roman"/>
                <w:sz w:val="16"/>
                <w:szCs w:val="16"/>
                <w:lang w:val="en-US"/>
              </w:rPr>
              <w:t>7</w:t>
            </w:r>
          </w:p>
        </w:tc>
        <w:tc>
          <w:tcPr>
            <w:tcW w:w="619" w:type="dxa"/>
            <w:tcBorders>
              <w:top w:val="single" w:sz="4" w:space="0" w:color="auto"/>
              <w:left w:val="single" w:sz="4" w:space="0" w:color="auto"/>
              <w:bottom w:val="single" w:sz="4" w:space="0" w:color="auto"/>
              <w:right w:val="single" w:sz="4" w:space="0" w:color="auto"/>
            </w:tcBorders>
          </w:tcPr>
          <w:p w14:paraId="71A7776A" w14:textId="491316D6"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45/0/02/00220</w:t>
            </w:r>
          </w:p>
        </w:tc>
        <w:tc>
          <w:tcPr>
            <w:tcW w:w="515" w:type="dxa"/>
            <w:tcBorders>
              <w:top w:val="single" w:sz="4" w:space="0" w:color="auto"/>
              <w:left w:val="single" w:sz="4" w:space="0" w:color="auto"/>
              <w:bottom w:val="single" w:sz="4" w:space="0" w:color="auto"/>
              <w:right w:val="single" w:sz="4" w:space="0" w:color="auto"/>
            </w:tcBorders>
          </w:tcPr>
          <w:p w14:paraId="409D10D3" w14:textId="04888236"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49B371B" w14:textId="5F665EAE"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19DF973" w14:textId="5CF5A215"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728</w:t>
            </w:r>
          </w:p>
        </w:tc>
        <w:tc>
          <w:tcPr>
            <w:tcW w:w="553" w:type="dxa"/>
            <w:tcBorders>
              <w:top w:val="single" w:sz="4" w:space="0" w:color="auto"/>
              <w:left w:val="single" w:sz="4" w:space="0" w:color="auto"/>
              <w:bottom w:val="single" w:sz="4" w:space="0" w:color="auto"/>
              <w:right w:val="single" w:sz="4" w:space="0" w:color="auto"/>
            </w:tcBorders>
          </w:tcPr>
          <w:p w14:paraId="1477872C" w14:textId="04BA1133"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728</w:t>
            </w:r>
          </w:p>
        </w:tc>
        <w:tc>
          <w:tcPr>
            <w:tcW w:w="568" w:type="dxa"/>
            <w:tcBorders>
              <w:top w:val="single" w:sz="4" w:space="0" w:color="auto"/>
              <w:left w:val="single" w:sz="4" w:space="0" w:color="auto"/>
              <w:bottom w:val="single" w:sz="4" w:space="0" w:color="auto"/>
              <w:right w:val="single" w:sz="4" w:space="0" w:color="auto"/>
            </w:tcBorders>
          </w:tcPr>
          <w:p w14:paraId="48896705" w14:textId="390B95B6"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14:paraId="5A4201F5" w14:textId="6CAEE8BF"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87" w:type="dxa"/>
            <w:tcBorders>
              <w:top w:val="single" w:sz="4" w:space="0" w:color="auto"/>
              <w:left w:val="single" w:sz="4" w:space="0" w:color="auto"/>
              <w:bottom w:val="single" w:sz="4" w:space="0" w:color="auto"/>
              <w:right w:val="single" w:sz="4" w:space="0" w:color="auto"/>
            </w:tcBorders>
          </w:tcPr>
          <w:p w14:paraId="3151F75C" w14:textId="3356362D"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8B58B8" w14:textId="15E69CEB"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D74B94" w14:textId="70096EF1"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0</w:t>
            </w:r>
          </w:p>
        </w:tc>
        <w:tc>
          <w:tcPr>
            <w:tcW w:w="708" w:type="dxa"/>
            <w:vMerge/>
            <w:tcBorders>
              <w:left w:val="single" w:sz="4" w:space="0" w:color="auto"/>
              <w:right w:val="single" w:sz="4" w:space="0" w:color="auto"/>
            </w:tcBorders>
            <w:textDirection w:val="btLr"/>
          </w:tcPr>
          <w:p w14:paraId="1A7B6A93"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BB43BFC"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1C6DD6F7"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3CDC7FD9"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7221718F" w14:textId="77777777" w:rsidR="00317F8F" w:rsidRPr="00F462F1" w:rsidRDefault="00317F8F" w:rsidP="00317F8F">
            <w:pPr>
              <w:pStyle w:val="ConsPlusNormal"/>
              <w:jc w:val="center"/>
              <w:rPr>
                <w:rFonts w:ascii="Times New Roman" w:hAnsi="Times New Roman" w:cs="Times New Roman"/>
                <w:sz w:val="16"/>
                <w:szCs w:val="16"/>
              </w:rPr>
            </w:pPr>
          </w:p>
        </w:tc>
      </w:tr>
      <w:tr w:rsidR="00317F8F" w:rsidRPr="00F462F1" w14:paraId="335B446F" w14:textId="77777777" w:rsidTr="00DC712D">
        <w:trPr>
          <w:trHeight w:val="429"/>
        </w:trPr>
        <w:tc>
          <w:tcPr>
            <w:tcW w:w="564" w:type="dxa"/>
            <w:vMerge/>
            <w:tcBorders>
              <w:left w:val="single" w:sz="4" w:space="0" w:color="auto"/>
              <w:bottom w:val="single" w:sz="4" w:space="0" w:color="auto"/>
              <w:right w:val="single" w:sz="4" w:space="0" w:color="auto"/>
            </w:tcBorders>
          </w:tcPr>
          <w:p w14:paraId="2D106A81"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69D2A83C" w14:textId="77777777" w:rsidR="00317F8F" w:rsidRPr="00F462F1"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518CE9AD" w14:textId="77777777" w:rsidR="00317F8F" w:rsidRPr="00F462F1"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5ED708F" w14:textId="424C2E8F" w:rsidR="00317F8F" w:rsidRPr="000B4973" w:rsidRDefault="00317F8F" w:rsidP="00317F8F">
            <w:pPr>
              <w:pStyle w:val="ConsPlusNormal"/>
              <w:rPr>
                <w:rFonts w:ascii="Times New Roman" w:hAnsi="Times New Roman" w:cs="Times New Roman"/>
                <w:sz w:val="16"/>
                <w:szCs w:val="16"/>
              </w:rPr>
            </w:pPr>
            <w:r w:rsidRPr="00F462F1">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2103E835" w14:textId="292034E1"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2DEFECF5" w14:textId="3D246FC5"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8623337" w14:textId="7DE97D46"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A53B85F" w14:textId="712AD756"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8D4E3DD" w14:textId="2CACBA1F"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A36567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51A03AD8"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0AFE56F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5A5B5484"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7CC61F6B"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57B0596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2362EFA2"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708" w:type="dxa"/>
            <w:vMerge/>
            <w:tcBorders>
              <w:left w:val="single" w:sz="4" w:space="0" w:color="auto"/>
              <w:bottom w:val="single" w:sz="4" w:space="0" w:color="auto"/>
              <w:right w:val="single" w:sz="4" w:space="0" w:color="auto"/>
            </w:tcBorders>
            <w:textDirection w:val="btLr"/>
          </w:tcPr>
          <w:p w14:paraId="258FCF34"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190CBDF5"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18E01F19"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6915B34F"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008CC481" w14:textId="77777777" w:rsidR="00317F8F" w:rsidRPr="00F462F1" w:rsidRDefault="00317F8F" w:rsidP="00317F8F">
            <w:pPr>
              <w:pStyle w:val="ConsPlusNormal"/>
              <w:jc w:val="center"/>
              <w:rPr>
                <w:rFonts w:ascii="Times New Roman" w:hAnsi="Times New Roman" w:cs="Times New Roman"/>
                <w:sz w:val="16"/>
                <w:szCs w:val="16"/>
              </w:rPr>
            </w:pPr>
          </w:p>
        </w:tc>
      </w:tr>
      <w:bookmarkEnd w:id="5"/>
      <w:tr w:rsidR="00DC712D" w:rsidRPr="003907F4" w14:paraId="201A3B6D" w14:textId="77777777" w:rsidTr="00317F8F">
        <w:tc>
          <w:tcPr>
            <w:tcW w:w="564" w:type="dxa"/>
            <w:tcBorders>
              <w:left w:val="single" w:sz="4" w:space="0" w:color="auto"/>
              <w:bottom w:val="single" w:sz="4" w:space="0" w:color="auto"/>
              <w:right w:val="single" w:sz="4" w:space="0" w:color="auto"/>
            </w:tcBorders>
          </w:tcPr>
          <w:p w14:paraId="43BA646A" w14:textId="76709A37" w:rsidR="00DC712D" w:rsidRPr="00F462F1" w:rsidRDefault="00DC712D" w:rsidP="00DC712D">
            <w:pPr>
              <w:pStyle w:val="ConsPlusNormal"/>
              <w:jc w:val="center"/>
              <w:rPr>
                <w:rFonts w:ascii="Times New Roman" w:hAnsi="Times New Roman" w:cs="Times New Roman"/>
                <w:sz w:val="16"/>
                <w:szCs w:val="16"/>
                <w:lang w:val="en-US"/>
              </w:rPr>
            </w:pPr>
            <w:r w:rsidRPr="00F462F1">
              <w:rPr>
                <w:rFonts w:ascii="Times New Roman" w:hAnsi="Times New Roman" w:cs="Times New Roman"/>
                <w:sz w:val="16"/>
                <w:szCs w:val="16"/>
                <w:lang w:val="en-US"/>
              </w:rPr>
              <w:t>II.</w:t>
            </w:r>
          </w:p>
        </w:tc>
        <w:tc>
          <w:tcPr>
            <w:tcW w:w="15004" w:type="dxa"/>
            <w:gridSpan w:val="20"/>
            <w:tcBorders>
              <w:left w:val="single" w:sz="4" w:space="0" w:color="auto"/>
              <w:bottom w:val="single" w:sz="4" w:space="0" w:color="auto"/>
              <w:right w:val="single" w:sz="4" w:space="0" w:color="auto"/>
            </w:tcBorders>
          </w:tcPr>
          <w:p w14:paraId="60AB20E8" w14:textId="58D93188" w:rsidR="00DC712D" w:rsidRPr="00E40220" w:rsidRDefault="00DC712D" w:rsidP="00DC712D">
            <w:pPr>
              <w:pStyle w:val="ConsPlusNormal"/>
              <w:jc w:val="both"/>
              <w:rPr>
                <w:rFonts w:ascii="Times New Roman" w:hAnsi="Times New Roman" w:cs="Times New Roman"/>
                <w:sz w:val="16"/>
                <w:szCs w:val="16"/>
              </w:rPr>
            </w:pPr>
            <w:r w:rsidRPr="00E40220">
              <w:rPr>
                <w:rFonts w:ascii="Times New Roman" w:hAnsi="Times New Roman" w:cs="Times New Roman"/>
                <w:sz w:val="16"/>
                <w:szCs w:val="16"/>
              </w:rPr>
              <w:t xml:space="preserve">Цель программы: 2. </w:t>
            </w:r>
            <w:r w:rsidRPr="00E40220">
              <w:rPr>
                <w:rFonts w:ascii="Times New Roman" w:hAnsi="Times New Roman" w:cs="Times New Roman"/>
                <w:color w:val="000000"/>
                <w:sz w:val="16"/>
                <w:szCs w:val="16"/>
              </w:rPr>
              <w:t>Создать условия для оперативного и эффективного взаимодействия муниципалитета с гражданами и организациями</w:t>
            </w:r>
          </w:p>
        </w:tc>
      </w:tr>
      <w:tr w:rsidR="00DC712D" w:rsidRPr="003907F4" w14:paraId="2F863348" w14:textId="77777777" w:rsidTr="00317F8F">
        <w:tc>
          <w:tcPr>
            <w:tcW w:w="564" w:type="dxa"/>
            <w:tcBorders>
              <w:left w:val="single" w:sz="4" w:space="0" w:color="auto"/>
              <w:bottom w:val="single" w:sz="4" w:space="0" w:color="auto"/>
              <w:right w:val="single" w:sz="4" w:space="0" w:color="auto"/>
            </w:tcBorders>
          </w:tcPr>
          <w:p w14:paraId="2119B45D" w14:textId="0197ADA5" w:rsidR="00DC712D" w:rsidRDefault="00DC712D" w:rsidP="00DC712D">
            <w:pPr>
              <w:pStyle w:val="ConsPlusNormal"/>
              <w:jc w:val="center"/>
              <w:rPr>
                <w:rFonts w:ascii="Times New Roman" w:hAnsi="Times New Roman" w:cs="Times New Roman"/>
                <w:sz w:val="16"/>
                <w:szCs w:val="16"/>
              </w:rPr>
            </w:pPr>
            <w:r>
              <w:rPr>
                <w:rFonts w:ascii="Times New Roman" w:hAnsi="Times New Roman" w:cs="Times New Roman"/>
                <w:sz w:val="16"/>
                <w:szCs w:val="16"/>
              </w:rPr>
              <w:t>4</w:t>
            </w:r>
            <w:r w:rsidRPr="00F462F1">
              <w:rPr>
                <w:rFonts w:ascii="Times New Roman" w:hAnsi="Times New Roman" w:cs="Times New Roman"/>
                <w:sz w:val="16"/>
                <w:szCs w:val="16"/>
                <w:lang w:val="en-US"/>
              </w:rPr>
              <w:t>.</w:t>
            </w:r>
          </w:p>
        </w:tc>
        <w:tc>
          <w:tcPr>
            <w:tcW w:w="15004" w:type="dxa"/>
            <w:gridSpan w:val="20"/>
            <w:tcBorders>
              <w:left w:val="single" w:sz="4" w:space="0" w:color="auto"/>
              <w:bottom w:val="single" w:sz="4" w:space="0" w:color="auto"/>
              <w:right w:val="single" w:sz="4" w:space="0" w:color="auto"/>
            </w:tcBorders>
          </w:tcPr>
          <w:p w14:paraId="7229253B" w14:textId="32ED443F" w:rsidR="00DC712D" w:rsidRPr="00E40220" w:rsidRDefault="00DC712D" w:rsidP="00DC712D">
            <w:pPr>
              <w:pStyle w:val="ConsPlusNormal"/>
              <w:jc w:val="both"/>
              <w:rPr>
                <w:rFonts w:ascii="Times New Roman" w:hAnsi="Times New Roman" w:cs="Times New Roman"/>
                <w:sz w:val="16"/>
                <w:szCs w:val="16"/>
              </w:rPr>
            </w:pPr>
            <w:r w:rsidRPr="00E40220">
              <w:rPr>
                <w:rFonts w:ascii="Times New Roman" w:hAnsi="Times New Roman" w:cs="Times New Roman"/>
                <w:sz w:val="16"/>
                <w:szCs w:val="16"/>
              </w:rPr>
              <w:t xml:space="preserve">Задача программы: 4. </w:t>
            </w:r>
            <w:r w:rsidRPr="00E40220">
              <w:rPr>
                <w:rFonts w:ascii="Times New Roman" w:hAnsi="Times New Roman" w:cs="Times New Roman"/>
                <w:color w:val="000000"/>
                <w:sz w:val="16"/>
                <w:szCs w:val="16"/>
              </w:rPr>
              <w:t>Обеспечить доступность для населения актуальной информации о деятельности органов местного самоуправления и актуальных событиях в районе с помощью средств массовой информации</w:t>
            </w:r>
          </w:p>
        </w:tc>
      </w:tr>
      <w:tr w:rsidR="00317F8F" w:rsidRPr="00F462F1" w14:paraId="6625CA49" w14:textId="77777777" w:rsidTr="00317F8F">
        <w:tc>
          <w:tcPr>
            <w:tcW w:w="564" w:type="dxa"/>
            <w:vMerge w:val="restart"/>
            <w:tcBorders>
              <w:top w:val="single" w:sz="4" w:space="0" w:color="auto"/>
              <w:left w:val="single" w:sz="4" w:space="0" w:color="auto"/>
              <w:right w:val="single" w:sz="4" w:space="0" w:color="auto"/>
            </w:tcBorders>
          </w:tcPr>
          <w:p w14:paraId="29668197" w14:textId="4C0EDC08" w:rsidR="00317F8F" w:rsidRPr="00F462F1" w:rsidRDefault="00317F8F" w:rsidP="00317F8F">
            <w:pPr>
              <w:pStyle w:val="ConsPlusNormal"/>
              <w:jc w:val="center"/>
              <w:rPr>
                <w:rFonts w:ascii="Times New Roman" w:hAnsi="Times New Roman" w:cs="Times New Roman"/>
                <w:sz w:val="16"/>
                <w:szCs w:val="16"/>
                <w:lang w:val="en-US"/>
              </w:rPr>
            </w:pPr>
            <w:r>
              <w:rPr>
                <w:rFonts w:ascii="Times New Roman" w:hAnsi="Times New Roman" w:cs="Times New Roman"/>
                <w:sz w:val="16"/>
                <w:szCs w:val="16"/>
              </w:rPr>
              <w:t>4</w:t>
            </w:r>
            <w:r w:rsidRPr="00F462F1">
              <w:rPr>
                <w:rFonts w:ascii="Times New Roman" w:hAnsi="Times New Roman" w:cs="Times New Roman"/>
                <w:sz w:val="16"/>
                <w:szCs w:val="16"/>
              </w:rPr>
              <w:t>.1.</w:t>
            </w:r>
            <w:r>
              <w:rPr>
                <w:rFonts w:ascii="Times New Roman" w:hAnsi="Times New Roman" w:cs="Times New Roman"/>
                <w:sz w:val="16"/>
                <w:szCs w:val="16"/>
              </w:rPr>
              <w:t>1.</w:t>
            </w:r>
          </w:p>
        </w:tc>
        <w:tc>
          <w:tcPr>
            <w:tcW w:w="1476" w:type="dxa"/>
            <w:vMerge w:val="restart"/>
            <w:tcBorders>
              <w:top w:val="single" w:sz="4" w:space="0" w:color="auto"/>
              <w:left w:val="single" w:sz="4" w:space="0" w:color="auto"/>
              <w:right w:val="single" w:sz="4" w:space="0" w:color="auto"/>
            </w:tcBorders>
          </w:tcPr>
          <w:p w14:paraId="5C865226" w14:textId="0EB759E9" w:rsidR="00317F8F" w:rsidRPr="00E40220" w:rsidRDefault="00317F8F" w:rsidP="00317F8F">
            <w:pPr>
              <w:pStyle w:val="ConsPlusNormal"/>
              <w:rPr>
                <w:rFonts w:ascii="Times New Roman" w:hAnsi="Times New Roman" w:cs="Times New Roman"/>
                <w:sz w:val="16"/>
                <w:szCs w:val="16"/>
              </w:rPr>
            </w:pPr>
            <w:r w:rsidRPr="00E40220">
              <w:rPr>
                <w:rFonts w:ascii="Times New Roman" w:hAnsi="Times New Roman" w:cs="Times New Roman"/>
                <w:sz w:val="16"/>
                <w:szCs w:val="16"/>
              </w:rPr>
              <w:t>Основное мероприятие: «Размещение информации в печатных средствах массовой информации»</w:t>
            </w:r>
          </w:p>
        </w:tc>
        <w:tc>
          <w:tcPr>
            <w:tcW w:w="848" w:type="dxa"/>
            <w:vMerge w:val="restart"/>
            <w:tcBorders>
              <w:top w:val="single" w:sz="4" w:space="0" w:color="auto"/>
              <w:left w:val="single" w:sz="4" w:space="0" w:color="auto"/>
              <w:right w:val="single" w:sz="4" w:space="0" w:color="auto"/>
            </w:tcBorders>
          </w:tcPr>
          <w:p w14:paraId="280A62E8" w14:textId="5DAFA71D" w:rsidR="00317F8F" w:rsidRPr="00E40220" w:rsidRDefault="00317F8F" w:rsidP="00317F8F">
            <w:pPr>
              <w:pStyle w:val="ConsPlusNormal"/>
              <w:rPr>
                <w:rFonts w:ascii="Times New Roman" w:hAnsi="Times New Roman" w:cs="Times New Roman"/>
                <w:sz w:val="16"/>
                <w:szCs w:val="16"/>
              </w:rPr>
            </w:pPr>
            <w:r w:rsidRPr="00E40220">
              <w:rPr>
                <w:rFonts w:ascii="Times New Roman" w:hAnsi="Times New Roman" w:cs="Times New Roman"/>
                <w:sz w:val="16"/>
                <w:szCs w:val="16"/>
              </w:rPr>
              <w:t xml:space="preserve">Все структурные подразделения Администрации городского поселения город Мелеуз муниципального района Мелеузовский район Республики </w:t>
            </w:r>
            <w:r w:rsidRPr="00E40220">
              <w:rPr>
                <w:rFonts w:ascii="Times New Roman" w:hAnsi="Times New Roman" w:cs="Times New Roman"/>
                <w:sz w:val="16"/>
                <w:szCs w:val="16"/>
              </w:rPr>
              <w:lastRenderedPageBreak/>
              <w:t>Башкортостан</w:t>
            </w:r>
          </w:p>
        </w:tc>
        <w:tc>
          <w:tcPr>
            <w:tcW w:w="1139" w:type="dxa"/>
            <w:tcBorders>
              <w:top w:val="single" w:sz="4" w:space="0" w:color="auto"/>
              <w:left w:val="single" w:sz="4" w:space="0" w:color="auto"/>
              <w:bottom w:val="single" w:sz="4" w:space="0" w:color="auto"/>
              <w:right w:val="single" w:sz="4" w:space="0" w:color="auto"/>
            </w:tcBorders>
          </w:tcPr>
          <w:p w14:paraId="318135B9" w14:textId="5784F4CF" w:rsidR="00317F8F" w:rsidRPr="00E40220" w:rsidRDefault="00317F8F" w:rsidP="00317F8F">
            <w:pPr>
              <w:pStyle w:val="ConsPlusNormal"/>
              <w:rPr>
                <w:rFonts w:ascii="Times New Roman" w:hAnsi="Times New Roman" w:cs="Times New Roman"/>
                <w:sz w:val="16"/>
                <w:szCs w:val="16"/>
              </w:rPr>
            </w:pPr>
            <w:r w:rsidRPr="00E40220">
              <w:rPr>
                <w:rFonts w:ascii="Times New Roman" w:hAnsi="Times New Roman" w:cs="Times New Roman"/>
                <w:sz w:val="16"/>
                <w:szCs w:val="16"/>
              </w:rPr>
              <w:lastRenderedPageBreak/>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44F6D312" w14:textId="697D3E58"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C0C43B6" w14:textId="6131BA68" w:rsidR="00317F8F" w:rsidRPr="00E40220" w:rsidRDefault="00317F8F" w:rsidP="00317F8F">
            <w:pPr>
              <w:pStyle w:val="ConsPlusNormal"/>
              <w:jc w:val="center"/>
              <w:rPr>
                <w:rFonts w:ascii="Times New Roman" w:hAnsi="Times New Roman" w:cs="Times New Roman"/>
                <w:sz w:val="16"/>
                <w:szCs w:val="16"/>
                <w:lang w:val="en-US"/>
              </w:rPr>
            </w:pPr>
            <w:r w:rsidRPr="00E40220">
              <w:rPr>
                <w:rFonts w:ascii="Times New Roman" w:hAnsi="Times New Roman" w:cs="Times New Roman"/>
                <w:sz w:val="16"/>
                <w:szCs w:val="16"/>
              </w:rPr>
              <w:t>1202</w:t>
            </w:r>
          </w:p>
        </w:tc>
        <w:tc>
          <w:tcPr>
            <w:tcW w:w="619" w:type="dxa"/>
            <w:tcBorders>
              <w:top w:val="single" w:sz="4" w:space="0" w:color="auto"/>
              <w:left w:val="single" w:sz="4" w:space="0" w:color="auto"/>
              <w:bottom w:val="single" w:sz="4" w:space="0" w:color="auto"/>
              <w:right w:val="single" w:sz="4" w:space="0" w:color="auto"/>
            </w:tcBorders>
          </w:tcPr>
          <w:p w14:paraId="0D8E85B8" w14:textId="7C8EBD0E"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45/0/03/64450</w:t>
            </w:r>
          </w:p>
        </w:tc>
        <w:tc>
          <w:tcPr>
            <w:tcW w:w="515" w:type="dxa"/>
            <w:tcBorders>
              <w:top w:val="single" w:sz="4" w:space="0" w:color="auto"/>
              <w:left w:val="single" w:sz="4" w:space="0" w:color="auto"/>
              <w:bottom w:val="single" w:sz="4" w:space="0" w:color="auto"/>
              <w:right w:val="single" w:sz="4" w:space="0" w:color="auto"/>
            </w:tcBorders>
          </w:tcPr>
          <w:p w14:paraId="2FACAD33" w14:textId="5D920674"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E7D50B3" w14:textId="34B394F3"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88DAE54" w14:textId="296145F7"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1440</w:t>
            </w:r>
          </w:p>
        </w:tc>
        <w:tc>
          <w:tcPr>
            <w:tcW w:w="553" w:type="dxa"/>
            <w:tcBorders>
              <w:top w:val="single" w:sz="4" w:space="0" w:color="auto"/>
              <w:left w:val="single" w:sz="4" w:space="0" w:color="auto"/>
              <w:bottom w:val="single" w:sz="4" w:space="0" w:color="auto"/>
              <w:right w:val="single" w:sz="4" w:space="0" w:color="auto"/>
            </w:tcBorders>
          </w:tcPr>
          <w:p w14:paraId="6E65BB68" w14:textId="299ADD04"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8" w:type="dxa"/>
            <w:tcBorders>
              <w:top w:val="single" w:sz="4" w:space="0" w:color="auto"/>
              <w:left w:val="single" w:sz="4" w:space="0" w:color="auto"/>
              <w:bottom w:val="single" w:sz="4" w:space="0" w:color="auto"/>
              <w:right w:val="single" w:sz="4" w:space="0" w:color="auto"/>
            </w:tcBorders>
          </w:tcPr>
          <w:p w14:paraId="4FD37E64" w14:textId="4FF5C49E"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0" w:type="dxa"/>
            <w:tcBorders>
              <w:top w:val="single" w:sz="4" w:space="0" w:color="auto"/>
              <w:left w:val="single" w:sz="4" w:space="0" w:color="auto"/>
              <w:bottom w:val="single" w:sz="4" w:space="0" w:color="auto"/>
              <w:right w:val="single" w:sz="4" w:space="0" w:color="auto"/>
            </w:tcBorders>
          </w:tcPr>
          <w:p w14:paraId="7FA494AC" w14:textId="595201DB"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87" w:type="dxa"/>
            <w:tcBorders>
              <w:top w:val="single" w:sz="4" w:space="0" w:color="auto"/>
              <w:left w:val="single" w:sz="4" w:space="0" w:color="auto"/>
              <w:bottom w:val="single" w:sz="4" w:space="0" w:color="auto"/>
              <w:right w:val="single" w:sz="4" w:space="0" w:color="auto"/>
            </w:tcBorders>
          </w:tcPr>
          <w:p w14:paraId="67E87C39" w14:textId="302EC075"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5CF28CB8" w14:textId="0D641B54"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600D4BE7" w14:textId="4683E5A4"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708" w:type="dxa"/>
            <w:vMerge w:val="restart"/>
            <w:tcBorders>
              <w:top w:val="single" w:sz="4" w:space="0" w:color="auto"/>
              <w:left w:val="single" w:sz="4" w:space="0" w:color="auto"/>
              <w:right w:val="single" w:sz="4" w:space="0" w:color="auto"/>
            </w:tcBorders>
            <w:textDirection w:val="btLr"/>
          </w:tcPr>
          <w:p w14:paraId="7925CDAF" w14:textId="77777777" w:rsidR="00317F8F" w:rsidRPr="00F462F1" w:rsidRDefault="00317F8F" w:rsidP="00317F8F">
            <w:pPr>
              <w:pStyle w:val="ConsPlusNormal"/>
              <w:ind w:right="113"/>
              <w:rPr>
                <w:rFonts w:ascii="Times New Roman" w:hAnsi="Times New Roman" w:cs="Times New Roman"/>
                <w:sz w:val="16"/>
                <w:szCs w:val="16"/>
              </w:rPr>
            </w:pPr>
          </w:p>
        </w:tc>
        <w:tc>
          <w:tcPr>
            <w:tcW w:w="776" w:type="dxa"/>
            <w:vMerge w:val="restart"/>
            <w:tcBorders>
              <w:top w:val="single" w:sz="4" w:space="0" w:color="auto"/>
              <w:left w:val="single" w:sz="4" w:space="0" w:color="auto"/>
              <w:right w:val="single" w:sz="4" w:space="0" w:color="auto"/>
            </w:tcBorders>
          </w:tcPr>
          <w:p w14:paraId="3A509A93" w14:textId="77777777" w:rsidR="00317F8F" w:rsidRPr="00F462F1" w:rsidRDefault="00317F8F" w:rsidP="00317F8F">
            <w:pPr>
              <w:pStyle w:val="ConsPlusNormal"/>
              <w:ind w:firstLine="47"/>
              <w:jc w:val="center"/>
              <w:rPr>
                <w:rFonts w:ascii="Times New Roman" w:hAnsi="Times New Roman" w:cs="Times New Roman"/>
                <w:sz w:val="16"/>
                <w:szCs w:val="16"/>
              </w:rPr>
            </w:pPr>
            <w:r>
              <w:rPr>
                <w:rFonts w:ascii="Times New Roman" w:hAnsi="Times New Roman" w:cs="Times New Roman"/>
                <w:sz w:val="16"/>
                <w:szCs w:val="16"/>
              </w:rPr>
              <w:t>п.3.1.1.</w:t>
            </w:r>
          </w:p>
        </w:tc>
        <w:tc>
          <w:tcPr>
            <w:tcW w:w="1418" w:type="dxa"/>
            <w:vMerge w:val="restart"/>
            <w:tcBorders>
              <w:top w:val="single" w:sz="4" w:space="0" w:color="auto"/>
              <w:left w:val="single" w:sz="4" w:space="0" w:color="auto"/>
              <w:right w:val="single" w:sz="4" w:space="0" w:color="auto"/>
            </w:tcBorders>
          </w:tcPr>
          <w:p w14:paraId="4146D7BD" w14:textId="77777777" w:rsidR="00317F8F" w:rsidRPr="00F462F1" w:rsidRDefault="00317F8F" w:rsidP="00317F8F">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55CF3B6F" w14:textId="0A756317" w:rsidR="00317F8F" w:rsidRPr="00F462F1" w:rsidRDefault="000C3DA3" w:rsidP="00317F8F">
            <w:pPr>
              <w:pStyle w:val="ConsPlusNormal"/>
              <w:rPr>
                <w:rFonts w:ascii="Times New Roman" w:hAnsi="Times New Roman" w:cs="Times New Roman"/>
                <w:sz w:val="16"/>
                <w:szCs w:val="16"/>
              </w:rPr>
            </w:pPr>
            <w:r>
              <w:rPr>
                <w:rFonts w:ascii="Times New Roman" w:hAnsi="Times New Roman" w:cs="Times New Roman"/>
                <w:sz w:val="16"/>
                <w:szCs w:val="16"/>
              </w:rPr>
              <w:t xml:space="preserve">Объем газетной площади, предоставленный для публикации муниципальных правовых актов и иной официальной информации, </w:t>
            </w:r>
            <w:proofErr w:type="spellStart"/>
            <w:r>
              <w:rPr>
                <w:rFonts w:ascii="Times New Roman" w:hAnsi="Times New Roman" w:cs="Times New Roman"/>
                <w:sz w:val="16"/>
                <w:szCs w:val="16"/>
              </w:rPr>
              <w:t>кв.см</w:t>
            </w:r>
            <w:proofErr w:type="spellEnd"/>
            <w:r>
              <w:rPr>
                <w:rFonts w:ascii="Times New Roman" w:hAnsi="Times New Roman" w:cs="Times New Roman"/>
                <w:sz w:val="16"/>
                <w:szCs w:val="16"/>
              </w:rPr>
              <w:t>. в год</w:t>
            </w:r>
          </w:p>
        </w:tc>
        <w:tc>
          <w:tcPr>
            <w:tcW w:w="993" w:type="dxa"/>
            <w:vMerge w:val="restart"/>
            <w:tcBorders>
              <w:top w:val="single" w:sz="4" w:space="0" w:color="auto"/>
              <w:left w:val="single" w:sz="4" w:space="0" w:color="auto"/>
              <w:right w:val="single" w:sz="4" w:space="0" w:color="auto"/>
            </w:tcBorders>
          </w:tcPr>
          <w:p w14:paraId="0A27FFFF"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2022-1</w:t>
            </w:r>
          </w:p>
          <w:p w14:paraId="3B9497FA"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2023-0</w:t>
            </w:r>
          </w:p>
          <w:p w14:paraId="4E973074"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2024-0</w:t>
            </w:r>
          </w:p>
          <w:p w14:paraId="192ABBCB"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2025-0</w:t>
            </w:r>
          </w:p>
          <w:p w14:paraId="17731292" w14:textId="77777777" w:rsidR="00317F8F" w:rsidRPr="00317F8F"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2026-0</w:t>
            </w:r>
          </w:p>
          <w:p w14:paraId="349C2AE1" w14:textId="77777777" w:rsidR="00317F8F" w:rsidRPr="00F462F1" w:rsidRDefault="00317F8F" w:rsidP="00317F8F">
            <w:pPr>
              <w:pStyle w:val="ConsPlusNormal"/>
              <w:rPr>
                <w:rFonts w:ascii="Times New Roman" w:hAnsi="Times New Roman" w:cs="Times New Roman"/>
                <w:sz w:val="16"/>
                <w:szCs w:val="16"/>
              </w:rPr>
            </w:pPr>
            <w:r w:rsidRPr="00317F8F">
              <w:rPr>
                <w:rFonts w:ascii="Times New Roman" w:hAnsi="Times New Roman" w:cs="Times New Roman"/>
                <w:sz w:val="16"/>
                <w:szCs w:val="16"/>
              </w:rPr>
              <w:t>2027-0</w:t>
            </w:r>
          </w:p>
        </w:tc>
      </w:tr>
      <w:tr w:rsidR="00317F8F" w:rsidRPr="00F462F1" w14:paraId="50E4C790" w14:textId="77777777" w:rsidTr="00317F8F">
        <w:tc>
          <w:tcPr>
            <w:tcW w:w="564" w:type="dxa"/>
            <w:vMerge/>
            <w:tcBorders>
              <w:left w:val="single" w:sz="4" w:space="0" w:color="auto"/>
              <w:right w:val="single" w:sz="4" w:space="0" w:color="auto"/>
            </w:tcBorders>
          </w:tcPr>
          <w:p w14:paraId="52CE3679"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4C0CA5A2" w14:textId="77777777" w:rsidR="00317F8F" w:rsidRPr="00E40220"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1C3B245A" w14:textId="77777777" w:rsidR="00317F8F" w:rsidRPr="00E40220"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3EE44C6" w14:textId="1F385866" w:rsidR="00317F8F" w:rsidRPr="00E40220" w:rsidRDefault="00317F8F" w:rsidP="00317F8F">
            <w:pPr>
              <w:pStyle w:val="ConsPlusNormal"/>
              <w:rPr>
                <w:rFonts w:ascii="Times New Roman" w:hAnsi="Times New Roman" w:cs="Times New Roman"/>
                <w:sz w:val="16"/>
                <w:szCs w:val="16"/>
              </w:rPr>
            </w:pPr>
            <w:r w:rsidRPr="00E40220">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06D11CA0" w14:textId="77777777" w:rsidR="00317F8F" w:rsidRPr="00E40220" w:rsidRDefault="00317F8F" w:rsidP="00317F8F">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1F43DE8C" w14:textId="612DA876"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9BD7216" w14:textId="77777777" w:rsidR="00317F8F" w:rsidRPr="00E40220" w:rsidRDefault="00317F8F" w:rsidP="00317F8F">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43CE6592" w14:textId="5C32A92B"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01B78FD" w14:textId="314CBF57"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8FD71C8" w14:textId="77777777" w:rsidR="00317F8F" w:rsidRPr="00E40220" w:rsidRDefault="00317F8F" w:rsidP="00317F8F">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E02C066" w14:textId="77777777" w:rsidR="00317F8F" w:rsidRPr="00E40220" w:rsidRDefault="00317F8F" w:rsidP="00317F8F">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5A9BF27A" w14:textId="77777777" w:rsidR="00317F8F" w:rsidRPr="00E40220" w:rsidRDefault="00317F8F" w:rsidP="00317F8F">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BB221F7" w14:textId="77777777" w:rsidR="00317F8F" w:rsidRPr="00E40220" w:rsidRDefault="00317F8F" w:rsidP="00317F8F">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BCDCCEE" w14:textId="77777777" w:rsidR="00317F8F" w:rsidRPr="00E40220" w:rsidRDefault="00317F8F" w:rsidP="00317F8F">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13BBC3F" w14:textId="77777777" w:rsidR="00317F8F" w:rsidRPr="00E40220" w:rsidRDefault="00317F8F" w:rsidP="00317F8F">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BB1AB67" w14:textId="77777777" w:rsidR="00317F8F" w:rsidRPr="00E40220" w:rsidRDefault="00317F8F" w:rsidP="00317F8F">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6A098B8C"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B3B60E4"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0000B4F1"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362A382D"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CB9D9CA" w14:textId="77777777" w:rsidR="00317F8F" w:rsidRPr="00F462F1" w:rsidRDefault="00317F8F" w:rsidP="00317F8F">
            <w:pPr>
              <w:pStyle w:val="ConsPlusNormal"/>
              <w:jc w:val="center"/>
              <w:rPr>
                <w:rFonts w:ascii="Times New Roman" w:hAnsi="Times New Roman" w:cs="Times New Roman"/>
                <w:sz w:val="16"/>
                <w:szCs w:val="16"/>
              </w:rPr>
            </w:pPr>
          </w:p>
        </w:tc>
      </w:tr>
      <w:tr w:rsidR="00317F8F" w:rsidRPr="00F462F1" w14:paraId="354E4A77" w14:textId="77777777" w:rsidTr="00317F8F">
        <w:tc>
          <w:tcPr>
            <w:tcW w:w="564" w:type="dxa"/>
            <w:vMerge/>
            <w:tcBorders>
              <w:left w:val="single" w:sz="4" w:space="0" w:color="auto"/>
              <w:right w:val="single" w:sz="4" w:space="0" w:color="auto"/>
            </w:tcBorders>
          </w:tcPr>
          <w:p w14:paraId="73C8CD74"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797EDBCA" w14:textId="77777777" w:rsidR="00317F8F" w:rsidRPr="00E40220"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12C2CFF1" w14:textId="77777777" w:rsidR="00317F8F" w:rsidRPr="00E40220"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6B01842" w14:textId="28C488E0" w:rsidR="00317F8F" w:rsidRPr="00E40220" w:rsidRDefault="00317F8F" w:rsidP="00317F8F">
            <w:pPr>
              <w:pStyle w:val="ConsPlusNormal"/>
              <w:rPr>
                <w:rFonts w:ascii="Times New Roman" w:hAnsi="Times New Roman" w:cs="Times New Roman"/>
                <w:sz w:val="16"/>
                <w:szCs w:val="16"/>
              </w:rPr>
            </w:pPr>
            <w:r w:rsidRPr="00E40220">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3C9F6F4C" w14:textId="77777777" w:rsidR="00317F8F" w:rsidRPr="00E40220" w:rsidRDefault="00317F8F" w:rsidP="00317F8F">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4B7D8FD9" w14:textId="6E3ABCCD"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2B045E7C" w14:textId="77777777" w:rsidR="00317F8F" w:rsidRPr="00E40220" w:rsidRDefault="00317F8F" w:rsidP="00317F8F">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1A98F0A" w14:textId="2267E803"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0E16439" w14:textId="34DA9D4E"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1CEC6A2" w14:textId="77777777" w:rsidR="00317F8F" w:rsidRPr="00E40220" w:rsidRDefault="00317F8F" w:rsidP="00317F8F">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4A70C39" w14:textId="77777777" w:rsidR="00317F8F" w:rsidRPr="00E40220" w:rsidRDefault="00317F8F" w:rsidP="00317F8F">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78C923D" w14:textId="77777777" w:rsidR="00317F8F" w:rsidRPr="00E40220" w:rsidRDefault="00317F8F" w:rsidP="00317F8F">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16D31C75" w14:textId="77777777" w:rsidR="00317F8F" w:rsidRPr="00E40220" w:rsidRDefault="00317F8F" w:rsidP="00317F8F">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3BF7765E" w14:textId="77777777" w:rsidR="00317F8F" w:rsidRPr="00E40220" w:rsidRDefault="00317F8F" w:rsidP="00317F8F">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84C107" w14:textId="77777777" w:rsidR="00317F8F" w:rsidRPr="00E40220" w:rsidRDefault="00317F8F" w:rsidP="00317F8F">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2EDEAF5" w14:textId="77777777" w:rsidR="00317F8F" w:rsidRPr="00E40220" w:rsidRDefault="00317F8F" w:rsidP="00317F8F">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3C5B826F"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1DA7B677"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60FBA6A"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46F3D69"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A93DB3C" w14:textId="77777777" w:rsidR="00317F8F" w:rsidRPr="00F462F1" w:rsidRDefault="00317F8F" w:rsidP="00317F8F">
            <w:pPr>
              <w:pStyle w:val="ConsPlusNormal"/>
              <w:jc w:val="center"/>
              <w:rPr>
                <w:rFonts w:ascii="Times New Roman" w:hAnsi="Times New Roman" w:cs="Times New Roman"/>
                <w:sz w:val="16"/>
                <w:szCs w:val="16"/>
              </w:rPr>
            </w:pPr>
          </w:p>
        </w:tc>
      </w:tr>
      <w:tr w:rsidR="00317F8F" w:rsidRPr="00F462F1" w14:paraId="3B130758" w14:textId="77777777" w:rsidTr="00317F8F">
        <w:tc>
          <w:tcPr>
            <w:tcW w:w="564" w:type="dxa"/>
            <w:vMerge/>
            <w:tcBorders>
              <w:left w:val="single" w:sz="4" w:space="0" w:color="auto"/>
              <w:right w:val="single" w:sz="4" w:space="0" w:color="auto"/>
            </w:tcBorders>
          </w:tcPr>
          <w:p w14:paraId="178B7D84"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D5AF2F7" w14:textId="77777777" w:rsidR="00317F8F" w:rsidRPr="00E40220"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0527C88C" w14:textId="77777777" w:rsidR="00317F8F" w:rsidRPr="00E40220"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62455C07" w14:textId="1EDFE458" w:rsidR="00317F8F" w:rsidRPr="00E40220" w:rsidRDefault="00317F8F" w:rsidP="00317F8F">
            <w:pPr>
              <w:pStyle w:val="ConsPlusNormal"/>
              <w:rPr>
                <w:rFonts w:ascii="Times New Roman" w:hAnsi="Times New Roman" w:cs="Times New Roman"/>
                <w:sz w:val="16"/>
                <w:szCs w:val="16"/>
              </w:rPr>
            </w:pPr>
            <w:r w:rsidRPr="00E40220">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19E86917" w14:textId="70A2FE97"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04144417" w14:textId="08E7564E" w:rsidR="00317F8F" w:rsidRPr="00E40220" w:rsidRDefault="00317F8F" w:rsidP="00317F8F">
            <w:pPr>
              <w:pStyle w:val="ConsPlusNormal"/>
              <w:jc w:val="center"/>
              <w:rPr>
                <w:rFonts w:ascii="Times New Roman" w:hAnsi="Times New Roman" w:cs="Times New Roman"/>
                <w:sz w:val="16"/>
                <w:szCs w:val="16"/>
                <w:lang w:val="en-US"/>
              </w:rPr>
            </w:pPr>
            <w:r w:rsidRPr="00E40220">
              <w:rPr>
                <w:rFonts w:ascii="Times New Roman" w:hAnsi="Times New Roman" w:cs="Times New Roman"/>
                <w:sz w:val="16"/>
                <w:szCs w:val="16"/>
              </w:rPr>
              <w:t>1202</w:t>
            </w:r>
          </w:p>
        </w:tc>
        <w:tc>
          <w:tcPr>
            <w:tcW w:w="619" w:type="dxa"/>
            <w:tcBorders>
              <w:top w:val="single" w:sz="4" w:space="0" w:color="auto"/>
              <w:left w:val="single" w:sz="4" w:space="0" w:color="auto"/>
              <w:bottom w:val="single" w:sz="4" w:space="0" w:color="auto"/>
              <w:right w:val="single" w:sz="4" w:space="0" w:color="auto"/>
            </w:tcBorders>
          </w:tcPr>
          <w:p w14:paraId="1884EAB1" w14:textId="04BD9006"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45/0/03/64450</w:t>
            </w:r>
          </w:p>
        </w:tc>
        <w:tc>
          <w:tcPr>
            <w:tcW w:w="515" w:type="dxa"/>
            <w:tcBorders>
              <w:top w:val="single" w:sz="4" w:space="0" w:color="auto"/>
              <w:left w:val="single" w:sz="4" w:space="0" w:color="auto"/>
              <w:bottom w:val="single" w:sz="4" w:space="0" w:color="auto"/>
              <w:right w:val="single" w:sz="4" w:space="0" w:color="auto"/>
            </w:tcBorders>
          </w:tcPr>
          <w:p w14:paraId="3E2C54F4" w14:textId="0D15A4AF"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5C3E783" w14:textId="5DA6080C"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7956263" w14:textId="2EED5099"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1440</w:t>
            </w:r>
          </w:p>
        </w:tc>
        <w:tc>
          <w:tcPr>
            <w:tcW w:w="553" w:type="dxa"/>
            <w:tcBorders>
              <w:top w:val="single" w:sz="4" w:space="0" w:color="auto"/>
              <w:left w:val="single" w:sz="4" w:space="0" w:color="auto"/>
              <w:bottom w:val="single" w:sz="4" w:space="0" w:color="auto"/>
              <w:right w:val="single" w:sz="4" w:space="0" w:color="auto"/>
            </w:tcBorders>
          </w:tcPr>
          <w:p w14:paraId="08EC229F" w14:textId="00F933B5"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8" w:type="dxa"/>
            <w:tcBorders>
              <w:top w:val="single" w:sz="4" w:space="0" w:color="auto"/>
              <w:left w:val="single" w:sz="4" w:space="0" w:color="auto"/>
              <w:bottom w:val="single" w:sz="4" w:space="0" w:color="auto"/>
              <w:right w:val="single" w:sz="4" w:space="0" w:color="auto"/>
            </w:tcBorders>
          </w:tcPr>
          <w:p w14:paraId="65F8D925" w14:textId="2BC52B67"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0" w:type="dxa"/>
            <w:tcBorders>
              <w:top w:val="single" w:sz="4" w:space="0" w:color="auto"/>
              <w:left w:val="single" w:sz="4" w:space="0" w:color="auto"/>
              <w:bottom w:val="single" w:sz="4" w:space="0" w:color="auto"/>
              <w:right w:val="single" w:sz="4" w:space="0" w:color="auto"/>
            </w:tcBorders>
          </w:tcPr>
          <w:p w14:paraId="16AF40CD" w14:textId="29BE494A"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87" w:type="dxa"/>
            <w:tcBorders>
              <w:top w:val="single" w:sz="4" w:space="0" w:color="auto"/>
              <w:left w:val="single" w:sz="4" w:space="0" w:color="auto"/>
              <w:bottom w:val="single" w:sz="4" w:space="0" w:color="auto"/>
              <w:right w:val="single" w:sz="4" w:space="0" w:color="auto"/>
            </w:tcBorders>
          </w:tcPr>
          <w:p w14:paraId="5C55C293" w14:textId="37CD22A4"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611673E4" w14:textId="2571EC87"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3568E0A6" w14:textId="73A2CDBD" w:rsidR="00317F8F" w:rsidRPr="00E40220" w:rsidRDefault="00317F8F" w:rsidP="00317F8F">
            <w:pPr>
              <w:pStyle w:val="ConsPlusNormal"/>
              <w:jc w:val="center"/>
              <w:rPr>
                <w:rFonts w:ascii="Times New Roman" w:hAnsi="Times New Roman" w:cs="Times New Roman"/>
                <w:sz w:val="16"/>
                <w:szCs w:val="16"/>
              </w:rPr>
            </w:pPr>
            <w:r w:rsidRPr="00E40220">
              <w:rPr>
                <w:rFonts w:ascii="Times New Roman" w:hAnsi="Times New Roman" w:cs="Times New Roman"/>
                <w:sz w:val="16"/>
                <w:szCs w:val="16"/>
              </w:rPr>
              <w:t>240</w:t>
            </w:r>
          </w:p>
        </w:tc>
        <w:tc>
          <w:tcPr>
            <w:tcW w:w="708" w:type="dxa"/>
            <w:vMerge/>
            <w:tcBorders>
              <w:left w:val="single" w:sz="4" w:space="0" w:color="auto"/>
              <w:right w:val="single" w:sz="4" w:space="0" w:color="auto"/>
            </w:tcBorders>
            <w:textDirection w:val="btLr"/>
          </w:tcPr>
          <w:p w14:paraId="137F0C96"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C128686"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DBF86B7"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79FF19E"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E05441E" w14:textId="77777777" w:rsidR="00317F8F" w:rsidRPr="00F462F1" w:rsidRDefault="00317F8F" w:rsidP="00317F8F">
            <w:pPr>
              <w:pStyle w:val="ConsPlusNormal"/>
              <w:jc w:val="center"/>
              <w:rPr>
                <w:rFonts w:ascii="Times New Roman" w:hAnsi="Times New Roman" w:cs="Times New Roman"/>
                <w:sz w:val="16"/>
                <w:szCs w:val="16"/>
              </w:rPr>
            </w:pPr>
          </w:p>
        </w:tc>
      </w:tr>
      <w:tr w:rsidR="00317F8F" w:rsidRPr="00F462F1" w14:paraId="1AC05D99" w14:textId="77777777" w:rsidTr="00317F8F">
        <w:trPr>
          <w:trHeight w:val="1275"/>
        </w:trPr>
        <w:tc>
          <w:tcPr>
            <w:tcW w:w="564" w:type="dxa"/>
            <w:vMerge/>
            <w:tcBorders>
              <w:left w:val="single" w:sz="4" w:space="0" w:color="auto"/>
              <w:bottom w:val="single" w:sz="4" w:space="0" w:color="auto"/>
              <w:right w:val="single" w:sz="4" w:space="0" w:color="auto"/>
            </w:tcBorders>
          </w:tcPr>
          <w:p w14:paraId="640D89A4" w14:textId="77777777" w:rsidR="00317F8F" w:rsidRPr="00F462F1" w:rsidRDefault="00317F8F" w:rsidP="00317F8F">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76664E23" w14:textId="77777777" w:rsidR="00317F8F" w:rsidRPr="00F462F1" w:rsidRDefault="00317F8F" w:rsidP="00317F8F">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4DD094B1" w14:textId="77777777" w:rsidR="00317F8F" w:rsidRPr="00F462F1" w:rsidRDefault="00317F8F" w:rsidP="00317F8F">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5E52D6E" w14:textId="082D0A32" w:rsidR="00317F8F" w:rsidRPr="00F462F1" w:rsidRDefault="00317F8F" w:rsidP="00317F8F">
            <w:pPr>
              <w:pStyle w:val="ConsPlusNormal"/>
              <w:rPr>
                <w:rFonts w:ascii="Times New Roman" w:hAnsi="Times New Roman" w:cs="Times New Roman"/>
                <w:sz w:val="16"/>
                <w:szCs w:val="16"/>
              </w:rPr>
            </w:pPr>
            <w:r w:rsidRPr="000B4973">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540CBAB6" w14:textId="10F07E3B"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763CB96" w14:textId="7FE1F19D"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1A85E973" w14:textId="6BFCDFC8"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E599DD9" w14:textId="32BCFBA4"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F0942BB" w14:textId="27261FF3" w:rsidR="00317F8F" w:rsidRPr="00F462F1" w:rsidRDefault="00317F8F" w:rsidP="00317F8F">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151E2EA"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53" w:type="dxa"/>
            <w:tcBorders>
              <w:top w:val="single" w:sz="4" w:space="0" w:color="auto"/>
              <w:left w:val="single" w:sz="4" w:space="0" w:color="auto"/>
              <w:bottom w:val="single" w:sz="4" w:space="0" w:color="auto"/>
              <w:right w:val="single" w:sz="4" w:space="0" w:color="auto"/>
            </w:tcBorders>
          </w:tcPr>
          <w:p w14:paraId="4D7B02E6"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8" w:type="dxa"/>
            <w:tcBorders>
              <w:top w:val="single" w:sz="4" w:space="0" w:color="auto"/>
              <w:left w:val="single" w:sz="4" w:space="0" w:color="auto"/>
              <w:bottom w:val="single" w:sz="4" w:space="0" w:color="auto"/>
              <w:right w:val="single" w:sz="4" w:space="0" w:color="auto"/>
            </w:tcBorders>
          </w:tcPr>
          <w:p w14:paraId="032B0DDF"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0" w:type="dxa"/>
            <w:tcBorders>
              <w:top w:val="single" w:sz="4" w:space="0" w:color="auto"/>
              <w:left w:val="single" w:sz="4" w:space="0" w:color="auto"/>
              <w:bottom w:val="single" w:sz="4" w:space="0" w:color="auto"/>
              <w:right w:val="single" w:sz="4" w:space="0" w:color="auto"/>
            </w:tcBorders>
          </w:tcPr>
          <w:p w14:paraId="25BFCF19"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87" w:type="dxa"/>
            <w:tcBorders>
              <w:top w:val="single" w:sz="4" w:space="0" w:color="auto"/>
              <w:left w:val="single" w:sz="4" w:space="0" w:color="auto"/>
              <w:bottom w:val="single" w:sz="4" w:space="0" w:color="auto"/>
              <w:right w:val="single" w:sz="4" w:space="0" w:color="auto"/>
            </w:tcBorders>
          </w:tcPr>
          <w:p w14:paraId="4A78B692"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1400CA45"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tcPr>
          <w:p w14:paraId="7D5C7AA0" w14:textId="77777777" w:rsidR="00317F8F" w:rsidRPr="008A2653" w:rsidRDefault="00317F8F" w:rsidP="00317F8F">
            <w:pPr>
              <w:pStyle w:val="ConsPlusNormal"/>
              <w:jc w:val="center"/>
              <w:rPr>
                <w:rFonts w:ascii="Times New Roman" w:hAnsi="Times New Roman" w:cs="Times New Roman"/>
                <w:sz w:val="16"/>
                <w:szCs w:val="16"/>
                <w:highlight w:val="green"/>
              </w:rPr>
            </w:pPr>
          </w:p>
        </w:tc>
        <w:tc>
          <w:tcPr>
            <w:tcW w:w="708" w:type="dxa"/>
            <w:vMerge/>
            <w:tcBorders>
              <w:left w:val="single" w:sz="4" w:space="0" w:color="auto"/>
              <w:bottom w:val="single" w:sz="4" w:space="0" w:color="auto"/>
              <w:right w:val="single" w:sz="4" w:space="0" w:color="auto"/>
            </w:tcBorders>
            <w:textDirection w:val="btLr"/>
          </w:tcPr>
          <w:p w14:paraId="5FD949DA" w14:textId="77777777" w:rsidR="00317F8F" w:rsidRPr="00F462F1" w:rsidRDefault="00317F8F" w:rsidP="00317F8F">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2DF3289B" w14:textId="77777777" w:rsidR="00317F8F" w:rsidRPr="00F462F1" w:rsidRDefault="00317F8F" w:rsidP="00317F8F">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6469982D" w14:textId="77777777" w:rsidR="00317F8F" w:rsidRPr="00F462F1" w:rsidRDefault="00317F8F" w:rsidP="00317F8F">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41FFD655" w14:textId="77777777" w:rsidR="00317F8F" w:rsidRPr="00F462F1" w:rsidRDefault="00317F8F" w:rsidP="00317F8F">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0ECE4882" w14:textId="77777777" w:rsidR="00317F8F" w:rsidRPr="00F462F1" w:rsidRDefault="00317F8F" w:rsidP="00317F8F">
            <w:pPr>
              <w:pStyle w:val="ConsPlusNormal"/>
              <w:jc w:val="center"/>
              <w:rPr>
                <w:rFonts w:ascii="Times New Roman" w:hAnsi="Times New Roman" w:cs="Times New Roman"/>
                <w:sz w:val="16"/>
                <w:szCs w:val="16"/>
              </w:rPr>
            </w:pPr>
          </w:p>
        </w:tc>
      </w:tr>
    </w:tbl>
    <w:p w14:paraId="13C53C37" w14:textId="77777777" w:rsidR="00317F8F" w:rsidRDefault="00317F8F" w:rsidP="00317F8F">
      <w:pPr>
        <w:pStyle w:val="ConsPlusNormal"/>
        <w:rPr>
          <w:rFonts w:ascii="Times New Roman" w:hAnsi="Times New Roman" w:cs="Times New Roman"/>
        </w:rPr>
      </w:pPr>
    </w:p>
    <w:p w14:paraId="6086E9AC" w14:textId="3FE17EDA" w:rsidR="00A148E3" w:rsidRDefault="00A148E3" w:rsidP="00283F67">
      <w:pPr>
        <w:pStyle w:val="ConsPlusNormal"/>
        <w:rPr>
          <w:rFonts w:ascii="Times New Roman" w:hAnsi="Times New Roman" w:cs="Times New Roman"/>
        </w:rPr>
      </w:pPr>
    </w:p>
    <w:p w14:paraId="48CC58E5" w14:textId="77777777" w:rsidR="00CB34C2" w:rsidRDefault="00CB34C2" w:rsidP="00283F67">
      <w:pPr>
        <w:pStyle w:val="ConsPlusNormal"/>
        <w:rPr>
          <w:rFonts w:ascii="Times New Roman" w:hAnsi="Times New Roman" w:cs="Times New Roman"/>
        </w:rPr>
      </w:pPr>
    </w:p>
    <w:p w14:paraId="743BA4DC" w14:textId="21D12575" w:rsidR="002C20C7" w:rsidRPr="0002776D" w:rsidRDefault="002C20C7" w:rsidP="00283F67">
      <w:pPr>
        <w:pStyle w:val="ConsPlusNormal"/>
        <w:rPr>
          <w:rFonts w:ascii="Times New Roman" w:hAnsi="Times New Roman" w:cs="Times New Roman"/>
        </w:rPr>
      </w:pPr>
      <w:r w:rsidRPr="0002776D">
        <w:rPr>
          <w:rFonts w:ascii="Times New Roman" w:hAnsi="Times New Roman" w:cs="Times New Roman"/>
        </w:rPr>
        <w:t>Управляющий</w:t>
      </w:r>
      <w:r w:rsidR="00283F67" w:rsidRPr="0002776D">
        <w:rPr>
          <w:rFonts w:ascii="Times New Roman" w:hAnsi="Times New Roman" w:cs="Times New Roman"/>
        </w:rPr>
        <w:t xml:space="preserve"> </w:t>
      </w:r>
      <w:r w:rsidRPr="0002776D">
        <w:rPr>
          <w:rFonts w:ascii="Times New Roman" w:hAnsi="Times New Roman" w:cs="Times New Roman"/>
        </w:rPr>
        <w:t>делами Администрации</w:t>
      </w:r>
    </w:p>
    <w:p w14:paraId="2F30841C" w14:textId="3F9E0989" w:rsidR="002C20C7" w:rsidRPr="0002776D" w:rsidRDefault="003D08BB">
      <w:pPr>
        <w:pStyle w:val="ConsPlusNormal"/>
        <w:jc w:val="right"/>
        <w:rPr>
          <w:rFonts w:ascii="Times New Roman" w:hAnsi="Times New Roman" w:cs="Times New Roman"/>
        </w:rPr>
      </w:pPr>
      <w:r>
        <w:rPr>
          <w:rFonts w:ascii="Times New Roman" w:hAnsi="Times New Roman" w:cs="Times New Roman"/>
        </w:rPr>
        <w:t>А</w:t>
      </w:r>
      <w:r w:rsidR="00283F67" w:rsidRPr="0002776D">
        <w:rPr>
          <w:rFonts w:ascii="Times New Roman" w:hAnsi="Times New Roman" w:cs="Times New Roman"/>
        </w:rPr>
        <w:t>.</w:t>
      </w:r>
      <w:r>
        <w:rPr>
          <w:rFonts w:ascii="Times New Roman" w:hAnsi="Times New Roman" w:cs="Times New Roman"/>
        </w:rPr>
        <w:t>В</w:t>
      </w:r>
      <w:r w:rsidR="00283F67" w:rsidRPr="0002776D">
        <w:rPr>
          <w:rFonts w:ascii="Times New Roman" w:hAnsi="Times New Roman" w:cs="Times New Roman"/>
        </w:rPr>
        <w:t xml:space="preserve">. </w:t>
      </w:r>
      <w:proofErr w:type="spellStart"/>
      <w:r>
        <w:rPr>
          <w:rFonts w:ascii="Times New Roman" w:hAnsi="Times New Roman" w:cs="Times New Roman"/>
        </w:rPr>
        <w:t>Кунакбаева</w:t>
      </w:r>
      <w:proofErr w:type="spellEnd"/>
    </w:p>
    <w:sectPr w:rsidR="002C20C7" w:rsidRPr="0002776D" w:rsidSect="00445D24">
      <w:pgSz w:w="16838" w:h="11905" w:orient="landscape"/>
      <w:pgMar w:top="1560"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C1B7" w14:textId="77777777" w:rsidR="00A96368" w:rsidRDefault="00A96368" w:rsidP="00D16977">
      <w:pPr>
        <w:spacing w:after="0" w:line="240" w:lineRule="auto"/>
      </w:pPr>
      <w:r>
        <w:separator/>
      </w:r>
    </w:p>
  </w:endnote>
  <w:endnote w:type="continuationSeparator" w:id="0">
    <w:p w14:paraId="667D622E" w14:textId="77777777" w:rsidR="00A96368" w:rsidRDefault="00A96368" w:rsidP="00D1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1696" w14:textId="77777777" w:rsidR="00A96368" w:rsidRDefault="00A96368" w:rsidP="00D16977">
      <w:pPr>
        <w:spacing w:after="0" w:line="240" w:lineRule="auto"/>
      </w:pPr>
      <w:r>
        <w:separator/>
      </w:r>
    </w:p>
  </w:footnote>
  <w:footnote w:type="continuationSeparator" w:id="0">
    <w:p w14:paraId="1877ECC9" w14:textId="77777777" w:rsidR="00A96368" w:rsidRDefault="00A96368" w:rsidP="00D16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15:restartNumberingAfterBreak="0">
    <w:nsid w:val="04F85520"/>
    <w:multiLevelType w:val="hybridMultilevel"/>
    <w:tmpl w:val="FF227110"/>
    <w:lvl w:ilvl="0" w:tplc="F28208A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6" w15:restartNumberingAfterBreak="0">
    <w:nsid w:val="16A32407"/>
    <w:multiLevelType w:val="hybridMultilevel"/>
    <w:tmpl w:val="62362484"/>
    <w:lvl w:ilvl="0" w:tplc="1CFA1B66">
      <w:start w:val="1"/>
      <w:numFmt w:val="decimal"/>
      <w:lvlText w:val="%1."/>
      <w:lvlJc w:val="left"/>
      <w:pPr>
        <w:ind w:left="720" w:hanging="360"/>
      </w:pPr>
      <w:rPr>
        <w:rFonts w:eastAsia="Arial Unicode M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8" w15:restartNumberingAfterBreak="0">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15:restartNumberingAfterBreak="0">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0" w15:restartNumberingAfterBreak="0">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2" w15:restartNumberingAfterBreak="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3" w15:restartNumberingAfterBreak="0">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9" w15:restartNumberingAfterBreak="0">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4" w15:restartNumberingAfterBreak="0">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5" w15:restartNumberingAfterBreak="0">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1"/>
  </w:num>
  <w:num w:numId="4">
    <w:abstractNumId w:val="19"/>
  </w:num>
  <w:num w:numId="5">
    <w:abstractNumId w:val="15"/>
  </w:num>
  <w:num w:numId="6">
    <w:abstractNumId w:val="9"/>
  </w:num>
  <w:num w:numId="7">
    <w:abstractNumId w:val="5"/>
  </w:num>
  <w:num w:numId="8">
    <w:abstractNumId w:val="27"/>
  </w:num>
  <w:num w:numId="9">
    <w:abstractNumId w:val="17"/>
  </w:num>
  <w:num w:numId="10">
    <w:abstractNumId w:val="28"/>
  </w:num>
  <w:num w:numId="11">
    <w:abstractNumId w:val="13"/>
  </w:num>
  <w:num w:numId="12">
    <w:abstractNumId w:val="35"/>
  </w:num>
  <w:num w:numId="13">
    <w:abstractNumId w:val="22"/>
  </w:num>
  <w:num w:numId="14">
    <w:abstractNumId w:val="11"/>
  </w:num>
  <w:num w:numId="15">
    <w:abstractNumId w:val="33"/>
  </w:num>
  <w:num w:numId="16">
    <w:abstractNumId w:val="2"/>
  </w:num>
  <w:num w:numId="17">
    <w:abstractNumId w:val="4"/>
  </w:num>
  <w:num w:numId="18">
    <w:abstractNumId w:val="7"/>
  </w:num>
  <w:num w:numId="19">
    <w:abstractNumId w:val="29"/>
  </w:num>
  <w:num w:numId="20">
    <w:abstractNumId w:val="26"/>
  </w:num>
  <w:num w:numId="21">
    <w:abstractNumId w:val="12"/>
  </w:num>
  <w:num w:numId="22">
    <w:abstractNumId w:val="31"/>
  </w:num>
  <w:num w:numId="23">
    <w:abstractNumId w:val="18"/>
  </w:num>
  <w:num w:numId="24">
    <w:abstractNumId w:val="25"/>
  </w:num>
  <w:num w:numId="25">
    <w:abstractNumId w:val="24"/>
  </w:num>
  <w:num w:numId="26">
    <w:abstractNumId w:val="14"/>
  </w:num>
  <w:num w:numId="27">
    <w:abstractNumId w:val="32"/>
  </w:num>
  <w:num w:numId="28">
    <w:abstractNumId w:val="30"/>
  </w:num>
  <w:num w:numId="29">
    <w:abstractNumId w:val="34"/>
  </w:num>
  <w:num w:numId="30">
    <w:abstractNumId w:val="23"/>
  </w:num>
  <w:num w:numId="31">
    <w:abstractNumId w:val="16"/>
  </w:num>
  <w:num w:numId="32">
    <w:abstractNumId w:val="20"/>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7"/>
    <w:rsid w:val="000001E1"/>
    <w:rsid w:val="000154F6"/>
    <w:rsid w:val="0002776D"/>
    <w:rsid w:val="00057578"/>
    <w:rsid w:val="00093BB9"/>
    <w:rsid w:val="000B4973"/>
    <w:rsid w:val="000C3DA3"/>
    <w:rsid w:val="00107C99"/>
    <w:rsid w:val="00154420"/>
    <w:rsid w:val="001723CE"/>
    <w:rsid w:val="00186B55"/>
    <w:rsid w:val="001C0BC1"/>
    <w:rsid w:val="001D1377"/>
    <w:rsid w:val="001E4E43"/>
    <w:rsid w:val="001F210C"/>
    <w:rsid w:val="001F307C"/>
    <w:rsid w:val="0020149E"/>
    <w:rsid w:val="00212959"/>
    <w:rsid w:val="00216A75"/>
    <w:rsid w:val="002238CC"/>
    <w:rsid w:val="00231833"/>
    <w:rsid w:val="00241610"/>
    <w:rsid w:val="00242E35"/>
    <w:rsid w:val="00242F9F"/>
    <w:rsid w:val="002523F7"/>
    <w:rsid w:val="00262B3E"/>
    <w:rsid w:val="00267E3F"/>
    <w:rsid w:val="00274789"/>
    <w:rsid w:val="00283F67"/>
    <w:rsid w:val="00291A5C"/>
    <w:rsid w:val="002A1723"/>
    <w:rsid w:val="002C20C7"/>
    <w:rsid w:val="002D1EBB"/>
    <w:rsid w:val="002D22C7"/>
    <w:rsid w:val="002D3638"/>
    <w:rsid w:val="002E64F5"/>
    <w:rsid w:val="00317F8F"/>
    <w:rsid w:val="00330E57"/>
    <w:rsid w:val="00352025"/>
    <w:rsid w:val="00357050"/>
    <w:rsid w:val="00366322"/>
    <w:rsid w:val="0037355A"/>
    <w:rsid w:val="00380503"/>
    <w:rsid w:val="00384350"/>
    <w:rsid w:val="003907F4"/>
    <w:rsid w:val="003C19BF"/>
    <w:rsid w:val="003D08BB"/>
    <w:rsid w:val="00404DEC"/>
    <w:rsid w:val="00415F45"/>
    <w:rsid w:val="00427B24"/>
    <w:rsid w:val="00427F82"/>
    <w:rsid w:val="00445D24"/>
    <w:rsid w:val="004529F9"/>
    <w:rsid w:val="00465B00"/>
    <w:rsid w:val="004C69BB"/>
    <w:rsid w:val="00504854"/>
    <w:rsid w:val="00523323"/>
    <w:rsid w:val="00543A74"/>
    <w:rsid w:val="0055469B"/>
    <w:rsid w:val="005579AC"/>
    <w:rsid w:val="005615CA"/>
    <w:rsid w:val="0056322D"/>
    <w:rsid w:val="005709AE"/>
    <w:rsid w:val="00571F01"/>
    <w:rsid w:val="00573068"/>
    <w:rsid w:val="005950BE"/>
    <w:rsid w:val="005979CB"/>
    <w:rsid w:val="005D10D1"/>
    <w:rsid w:val="005E44D3"/>
    <w:rsid w:val="00604809"/>
    <w:rsid w:val="00663AC9"/>
    <w:rsid w:val="006730BD"/>
    <w:rsid w:val="0068172C"/>
    <w:rsid w:val="006C15FD"/>
    <w:rsid w:val="006E2C1E"/>
    <w:rsid w:val="006F1BAA"/>
    <w:rsid w:val="007115F6"/>
    <w:rsid w:val="00713267"/>
    <w:rsid w:val="00747E7E"/>
    <w:rsid w:val="00763BAA"/>
    <w:rsid w:val="00781D79"/>
    <w:rsid w:val="007E4B25"/>
    <w:rsid w:val="007F4A03"/>
    <w:rsid w:val="00805CC8"/>
    <w:rsid w:val="0084322B"/>
    <w:rsid w:val="0086748E"/>
    <w:rsid w:val="008747E5"/>
    <w:rsid w:val="00875DD9"/>
    <w:rsid w:val="00880286"/>
    <w:rsid w:val="00883CDE"/>
    <w:rsid w:val="00896B59"/>
    <w:rsid w:val="008A2653"/>
    <w:rsid w:val="008C4825"/>
    <w:rsid w:val="008D3E07"/>
    <w:rsid w:val="008E7C05"/>
    <w:rsid w:val="008E7DDC"/>
    <w:rsid w:val="008E7F84"/>
    <w:rsid w:val="009074AB"/>
    <w:rsid w:val="00907675"/>
    <w:rsid w:val="00915536"/>
    <w:rsid w:val="009507E9"/>
    <w:rsid w:val="009539A9"/>
    <w:rsid w:val="0095771B"/>
    <w:rsid w:val="00960C3E"/>
    <w:rsid w:val="00961FD1"/>
    <w:rsid w:val="009644A2"/>
    <w:rsid w:val="00980382"/>
    <w:rsid w:val="00982A54"/>
    <w:rsid w:val="00986602"/>
    <w:rsid w:val="009905FE"/>
    <w:rsid w:val="00994826"/>
    <w:rsid w:val="009D1EB5"/>
    <w:rsid w:val="009D5126"/>
    <w:rsid w:val="009D7791"/>
    <w:rsid w:val="009E0F99"/>
    <w:rsid w:val="009F2F89"/>
    <w:rsid w:val="00A11D59"/>
    <w:rsid w:val="00A148E3"/>
    <w:rsid w:val="00A215B8"/>
    <w:rsid w:val="00A30FE2"/>
    <w:rsid w:val="00A46B83"/>
    <w:rsid w:val="00A73641"/>
    <w:rsid w:val="00A859C0"/>
    <w:rsid w:val="00A85A3D"/>
    <w:rsid w:val="00A902AA"/>
    <w:rsid w:val="00A96368"/>
    <w:rsid w:val="00AA54F4"/>
    <w:rsid w:val="00AB7225"/>
    <w:rsid w:val="00AC72AA"/>
    <w:rsid w:val="00AD31B8"/>
    <w:rsid w:val="00AD3FBA"/>
    <w:rsid w:val="00AD7635"/>
    <w:rsid w:val="00AE413F"/>
    <w:rsid w:val="00B007D2"/>
    <w:rsid w:val="00B04CC0"/>
    <w:rsid w:val="00B2068A"/>
    <w:rsid w:val="00B208B6"/>
    <w:rsid w:val="00B758BD"/>
    <w:rsid w:val="00B8480D"/>
    <w:rsid w:val="00B8500A"/>
    <w:rsid w:val="00BA0638"/>
    <w:rsid w:val="00BA64D9"/>
    <w:rsid w:val="00BC6344"/>
    <w:rsid w:val="00C02E18"/>
    <w:rsid w:val="00C1143B"/>
    <w:rsid w:val="00C32193"/>
    <w:rsid w:val="00C34EEB"/>
    <w:rsid w:val="00C379B5"/>
    <w:rsid w:val="00C61E24"/>
    <w:rsid w:val="00C70B29"/>
    <w:rsid w:val="00C71B8C"/>
    <w:rsid w:val="00C7226C"/>
    <w:rsid w:val="00C824D6"/>
    <w:rsid w:val="00CB34C2"/>
    <w:rsid w:val="00CC35E8"/>
    <w:rsid w:val="00CD58EA"/>
    <w:rsid w:val="00CF6260"/>
    <w:rsid w:val="00D100BE"/>
    <w:rsid w:val="00D16977"/>
    <w:rsid w:val="00D27082"/>
    <w:rsid w:val="00D2770C"/>
    <w:rsid w:val="00D36AFA"/>
    <w:rsid w:val="00D57185"/>
    <w:rsid w:val="00D6293A"/>
    <w:rsid w:val="00D66BE4"/>
    <w:rsid w:val="00D70B6F"/>
    <w:rsid w:val="00D81288"/>
    <w:rsid w:val="00D83F69"/>
    <w:rsid w:val="00D90F21"/>
    <w:rsid w:val="00DA3A06"/>
    <w:rsid w:val="00DC712D"/>
    <w:rsid w:val="00DE32EE"/>
    <w:rsid w:val="00DE6CA5"/>
    <w:rsid w:val="00DF599F"/>
    <w:rsid w:val="00E105EF"/>
    <w:rsid w:val="00E37B76"/>
    <w:rsid w:val="00E40220"/>
    <w:rsid w:val="00E75ADA"/>
    <w:rsid w:val="00F05272"/>
    <w:rsid w:val="00F12357"/>
    <w:rsid w:val="00F1549A"/>
    <w:rsid w:val="00F34F11"/>
    <w:rsid w:val="00F43FBF"/>
    <w:rsid w:val="00F46BC5"/>
    <w:rsid w:val="00F900EA"/>
    <w:rsid w:val="00F9163A"/>
    <w:rsid w:val="00F96F67"/>
    <w:rsid w:val="00FA1D01"/>
    <w:rsid w:val="00FA3202"/>
    <w:rsid w:val="00FA5C73"/>
    <w:rsid w:val="00FC27EA"/>
    <w:rsid w:val="00FC2AD0"/>
    <w:rsid w:val="00FC34C6"/>
    <w:rsid w:val="00FC6D59"/>
    <w:rsid w:val="00FF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0754"/>
  <w15:chartTrackingRefBased/>
  <w15:docId w15:val="{125D676D-F8C9-4497-BD6E-6D7A03DE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4420"/>
  </w:style>
  <w:style w:type="paragraph" w:styleId="1">
    <w:name w:val="heading 1"/>
    <w:basedOn w:val="a0"/>
    <w:next w:val="a0"/>
    <w:link w:val="10"/>
    <w:qFormat/>
    <w:rsid w:val="00C3219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986602"/>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148E3"/>
    <w:pPr>
      <w:keepNext/>
      <w:numPr>
        <w:ilvl w:val="2"/>
        <w:numId w:val="2"/>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148E3"/>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C32193"/>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D100BE"/>
    <w:rPr>
      <w:color w:val="0563C1" w:themeColor="hyperlink"/>
      <w:u w:val="single"/>
    </w:rPr>
  </w:style>
  <w:style w:type="paragraph" w:customStyle="1" w:styleId="ConsPlusNormal">
    <w:name w:val="ConsPlusNormal"/>
    <w:link w:val="ConsPlusNormal0"/>
    <w:rsid w:val="002C2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C20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uiPriority w:val="99"/>
    <w:rsid w:val="00C32193"/>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semiHidden/>
    <w:rsid w:val="00C32193"/>
    <w:rPr>
      <w:rFonts w:ascii="Calibri" w:eastAsia="Times New Roman" w:hAnsi="Calibri" w:cs="Times New Roman"/>
      <w:b/>
      <w:bCs/>
      <w:i/>
      <w:iCs/>
      <w:sz w:val="26"/>
      <w:szCs w:val="26"/>
      <w:lang w:eastAsia="ar-SA"/>
    </w:rPr>
  </w:style>
  <w:style w:type="character" w:customStyle="1" w:styleId="ConsPlusNormal0">
    <w:name w:val="ConsPlusNormal Знак"/>
    <w:link w:val="ConsPlusNormal"/>
    <w:locked/>
    <w:rsid w:val="00C32193"/>
    <w:rPr>
      <w:rFonts w:ascii="Calibri" w:eastAsia="Times New Roman" w:hAnsi="Calibri" w:cs="Calibri"/>
      <w:szCs w:val="20"/>
      <w:lang w:eastAsia="ru-RU"/>
    </w:rPr>
  </w:style>
  <w:style w:type="paragraph" w:customStyle="1" w:styleId="11">
    <w:name w:val="Абзац списка1"/>
    <w:basedOn w:val="a0"/>
    <w:rsid w:val="00C32193"/>
    <w:pPr>
      <w:suppressAutoHyphens/>
      <w:spacing w:after="0" w:line="240" w:lineRule="auto"/>
      <w:ind w:left="720"/>
    </w:pPr>
    <w:rPr>
      <w:rFonts w:ascii="Times New Roman" w:eastAsia="Calibri" w:hAnsi="Times New Roman" w:cs="Times New Roman"/>
      <w:sz w:val="20"/>
      <w:szCs w:val="20"/>
      <w:lang w:eastAsia="ar-SA"/>
    </w:rPr>
  </w:style>
  <w:style w:type="paragraph" w:styleId="a5">
    <w:name w:val="Balloon Text"/>
    <w:basedOn w:val="a0"/>
    <w:link w:val="a6"/>
    <w:unhideWhenUsed/>
    <w:rsid w:val="009E0F99"/>
    <w:pPr>
      <w:spacing w:after="0" w:line="240" w:lineRule="auto"/>
    </w:pPr>
    <w:rPr>
      <w:rFonts w:ascii="Segoe UI" w:hAnsi="Segoe UI" w:cs="Segoe UI"/>
      <w:sz w:val="18"/>
      <w:szCs w:val="18"/>
    </w:rPr>
  </w:style>
  <w:style w:type="character" w:customStyle="1" w:styleId="a6">
    <w:name w:val="Текст выноски Знак"/>
    <w:basedOn w:val="a1"/>
    <w:link w:val="a5"/>
    <w:rsid w:val="009E0F99"/>
    <w:rPr>
      <w:rFonts w:ascii="Segoe UI" w:hAnsi="Segoe UI" w:cs="Segoe UI"/>
      <w:sz w:val="18"/>
      <w:szCs w:val="18"/>
    </w:rPr>
  </w:style>
  <w:style w:type="paragraph" w:customStyle="1" w:styleId="21">
    <w:name w:val="Абзац списка2"/>
    <w:basedOn w:val="a0"/>
    <w:rsid w:val="00F12357"/>
    <w:pPr>
      <w:suppressAutoHyphens/>
      <w:spacing w:after="0" w:line="240" w:lineRule="auto"/>
      <w:ind w:left="720"/>
    </w:pPr>
    <w:rPr>
      <w:rFonts w:ascii="Times New Roman" w:eastAsia="Calibri" w:hAnsi="Times New Roman" w:cs="Times New Roman"/>
      <w:sz w:val="20"/>
      <w:szCs w:val="20"/>
      <w:lang w:eastAsia="ar-SA"/>
    </w:rPr>
  </w:style>
  <w:style w:type="paragraph" w:customStyle="1" w:styleId="22">
    <w:name w:val="Основной текст2"/>
    <w:basedOn w:val="a0"/>
    <w:link w:val="a7"/>
    <w:rsid w:val="00231833"/>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7">
    <w:name w:val="Основной текст_"/>
    <w:link w:val="22"/>
    <w:rsid w:val="00231833"/>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23183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2318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23183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75pt2pt">
    <w:name w:val="Основной текст + Franklin Gothic Heavy;7;5 pt;Интервал 2 pt"/>
    <w:rsid w:val="00231833"/>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20">
    <w:name w:val="Заголовок 2 Знак"/>
    <w:basedOn w:val="a1"/>
    <w:link w:val="2"/>
    <w:rsid w:val="0098660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148E3"/>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148E3"/>
    <w:rPr>
      <w:rFonts w:ascii="Arial" w:eastAsia="Times New Roman" w:hAnsi="Arial" w:cs="Times New Roman"/>
      <w:sz w:val="24"/>
      <w:szCs w:val="24"/>
      <w:lang w:val="x-none" w:eastAsia="x-none"/>
    </w:rPr>
  </w:style>
  <w:style w:type="character" w:customStyle="1" w:styleId="12">
    <w:name w:val="Основной шрифт абзаца1"/>
    <w:rsid w:val="00A148E3"/>
  </w:style>
  <w:style w:type="character" w:customStyle="1" w:styleId="a8">
    <w:name w:val="Символ нумерации"/>
    <w:rsid w:val="00A148E3"/>
  </w:style>
  <w:style w:type="paragraph" w:styleId="a9">
    <w:name w:val="Title"/>
    <w:basedOn w:val="a0"/>
    <w:next w:val="aa"/>
    <w:link w:val="ab"/>
    <w:rsid w:val="00A148E3"/>
    <w:pPr>
      <w:keepNext/>
      <w:widowControl w:val="0"/>
      <w:suppressAutoHyphens/>
      <w:spacing w:before="240" w:after="120" w:line="240" w:lineRule="auto"/>
    </w:pPr>
    <w:rPr>
      <w:rFonts w:ascii="Arial" w:eastAsia="Lucida Sans Unicode" w:hAnsi="Arial" w:cs="Tahoma"/>
      <w:sz w:val="28"/>
      <w:szCs w:val="28"/>
      <w:lang w:eastAsia="ar-SA"/>
    </w:rPr>
  </w:style>
  <w:style w:type="character" w:customStyle="1" w:styleId="ab">
    <w:name w:val="Заголовок Знак"/>
    <w:basedOn w:val="a1"/>
    <w:link w:val="a9"/>
    <w:rsid w:val="00A148E3"/>
    <w:rPr>
      <w:rFonts w:ascii="Arial" w:eastAsia="Lucida Sans Unicode" w:hAnsi="Arial" w:cs="Tahoma"/>
      <w:sz w:val="28"/>
      <w:szCs w:val="28"/>
      <w:lang w:eastAsia="ar-SA"/>
    </w:rPr>
  </w:style>
  <w:style w:type="paragraph" w:styleId="aa">
    <w:name w:val="Body Text"/>
    <w:aliases w:val="Основной текст1,Основной текст Знак Знак,bt"/>
    <w:basedOn w:val="a0"/>
    <w:link w:val="ac"/>
    <w:rsid w:val="00A148E3"/>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aliases w:val="Основной текст1 Знак,Основной текст Знак Знак Знак,bt Знак"/>
    <w:basedOn w:val="a1"/>
    <w:link w:val="aa"/>
    <w:rsid w:val="00A148E3"/>
    <w:rPr>
      <w:rFonts w:ascii="Times New Roman" w:eastAsia="Times New Roman" w:hAnsi="Times New Roman" w:cs="Times New Roman"/>
      <w:sz w:val="20"/>
      <w:szCs w:val="20"/>
      <w:lang w:eastAsia="ar-SA"/>
    </w:rPr>
  </w:style>
  <w:style w:type="paragraph" w:styleId="ad">
    <w:name w:val="List"/>
    <w:basedOn w:val="aa"/>
    <w:rsid w:val="00A148E3"/>
    <w:rPr>
      <w:rFonts w:ascii="Arial" w:hAnsi="Arial" w:cs="Tahoma"/>
    </w:rPr>
  </w:style>
  <w:style w:type="paragraph" w:customStyle="1" w:styleId="13">
    <w:name w:val="Название1"/>
    <w:basedOn w:val="a0"/>
    <w:rsid w:val="00A148E3"/>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0"/>
    <w:rsid w:val="00A148E3"/>
    <w:pPr>
      <w:widowControl w:val="0"/>
      <w:suppressLineNumbers/>
      <w:suppressAutoHyphens/>
      <w:spacing w:after="0" w:line="240" w:lineRule="auto"/>
    </w:pPr>
    <w:rPr>
      <w:rFonts w:ascii="Arial" w:eastAsia="Times New Roman" w:hAnsi="Arial" w:cs="Tahoma"/>
      <w:sz w:val="20"/>
      <w:szCs w:val="20"/>
      <w:lang w:eastAsia="ar-SA"/>
    </w:rPr>
  </w:style>
  <w:style w:type="paragraph" w:styleId="ae">
    <w:name w:val="header"/>
    <w:basedOn w:val="a0"/>
    <w:link w:val="af"/>
    <w:rsid w:val="00A148E3"/>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1"/>
    <w:link w:val="ae"/>
    <w:rsid w:val="00A148E3"/>
    <w:rPr>
      <w:rFonts w:ascii="Times New Roman" w:eastAsia="Times New Roman" w:hAnsi="Times New Roman" w:cs="Times New Roman"/>
      <w:sz w:val="20"/>
      <w:szCs w:val="20"/>
      <w:lang w:eastAsia="ar-SA"/>
    </w:rPr>
  </w:style>
  <w:style w:type="paragraph" w:customStyle="1" w:styleId="af0">
    <w:name w:val="Содержимое врезки"/>
    <w:basedOn w:val="aa"/>
    <w:rsid w:val="00A148E3"/>
  </w:style>
  <w:style w:type="paragraph" w:customStyle="1" w:styleId="af1">
    <w:name w:val="Содержимое таблицы"/>
    <w:basedOn w:val="a0"/>
    <w:rsid w:val="00A148E3"/>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A148E3"/>
    <w:pPr>
      <w:jc w:val="center"/>
    </w:pPr>
    <w:rPr>
      <w:b/>
      <w:bCs/>
    </w:rPr>
  </w:style>
  <w:style w:type="character" w:styleId="af3">
    <w:name w:val="page number"/>
    <w:basedOn w:val="a1"/>
    <w:rsid w:val="00A148E3"/>
  </w:style>
  <w:style w:type="paragraph" w:styleId="31">
    <w:name w:val="Body Text 3"/>
    <w:basedOn w:val="a0"/>
    <w:link w:val="32"/>
    <w:rsid w:val="00A148E3"/>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148E3"/>
    <w:rPr>
      <w:rFonts w:ascii="Times New Roman" w:eastAsia="Times New Roman" w:hAnsi="Times New Roman" w:cs="Times New Roman"/>
      <w:sz w:val="16"/>
      <w:szCs w:val="16"/>
      <w:lang w:val="x-none" w:eastAsia="ar-SA"/>
    </w:rPr>
  </w:style>
  <w:style w:type="character" w:customStyle="1" w:styleId="apple-converted-space">
    <w:name w:val="apple-converted-space"/>
    <w:basedOn w:val="a1"/>
    <w:rsid w:val="00A148E3"/>
  </w:style>
  <w:style w:type="paragraph" w:customStyle="1" w:styleId="ConsPlusCell">
    <w:name w:val="ConsPlusCell"/>
    <w:rsid w:val="00A148E3"/>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0"/>
    <w:link w:val="af5"/>
    <w:qFormat/>
    <w:rsid w:val="00A148E3"/>
    <w:pPr>
      <w:spacing w:after="0" w:line="240" w:lineRule="auto"/>
      <w:ind w:left="708"/>
    </w:pPr>
    <w:rPr>
      <w:rFonts w:ascii="Times New Roman" w:eastAsia="Times New Roman" w:hAnsi="Times New Roman" w:cs="Times New Roman"/>
      <w:sz w:val="24"/>
      <w:szCs w:val="24"/>
      <w:lang w:eastAsia="ru-RU"/>
    </w:rPr>
  </w:style>
  <w:style w:type="character" w:customStyle="1" w:styleId="af5">
    <w:name w:val="Абзац списка Знак"/>
    <w:link w:val="af4"/>
    <w:locked/>
    <w:rsid w:val="00A148E3"/>
    <w:rPr>
      <w:rFonts w:ascii="Times New Roman" w:eastAsia="Times New Roman" w:hAnsi="Times New Roman" w:cs="Times New Roman"/>
      <w:sz w:val="24"/>
      <w:szCs w:val="24"/>
      <w:lang w:eastAsia="ru-RU"/>
    </w:rPr>
  </w:style>
  <w:style w:type="paragraph" w:customStyle="1" w:styleId="ConsPlusNonformat">
    <w:name w:val="ConsPlusNonformat"/>
    <w:rsid w:val="00A148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Цветовое выделение"/>
    <w:rsid w:val="00A148E3"/>
    <w:rPr>
      <w:b/>
      <w:bCs/>
      <w:color w:val="26282F"/>
      <w:sz w:val="26"/>
      <w:szCs w:val="26"/>
    </w:rPr>
  </w:style>
  <w:style w:type="paragraph" w:customStyle="1" w:styleId="af7">
    <w:name w:val="Нормальный (таблица)"/>
    <w:basedOn w:val="a0"/>
    <w:next w:val="a0"/>
    <w:rsid w:val="00A148E3"/>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8">
    <w:name w:val="Знак"/>
    <w:basedOn w:val="a0"/>
    <w:rsid w:val="00A148E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9">
    <w:name w:val="Гипертекстовая ссылка"/>
    <w:rsid w:val="00A148E3"/>
    <w:rPr>
      <w:b/>
      <w:bCs/>
      <w:color w:val="106BBE"/>
      <w:sz w:val="26"/>
      <w:szCs w:val="26"/>
    </w:rPr>
  </w:style>
  <w:style w:type="character" w:customStyle="1" w:styleId="newsanounce1">
    <w:name w:val="news_anounce1"/>
    <w:rsid w:val="00A148E3"/>
    <w:rPr>
      <w:color w:val="000000"/>
    </w:rPr>
  </w:style>
  <w:style w:type="paragraph" w:styleId="HTML">
    <w:name w:val="HTML Preformatted"/>
    <w:basedOn w:val="a0"/>
    <w:link w:val="HTML0"/>
    <w:semiHidden/>
    <w:rsid w:val="00A1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148E3"/>
    <w:rPr>
      <w:rFonts w:ascii="Courier New" w:eastAsia="Times New Roman" w:hAnsi="Courier New" w:cs="Times New Roman"/>
      <w:sz w:val="20"/>
      <w:szCs w:val="20"/>
      <w:lang w:val="x-none" w:eastAsia="x-none"/>
    </w:rPr>
  </w:style>
  <w:style w:type="paragraph" w:styleId="23">
    <w:name w:val="Body Text 2"/>
    <w:basedOn w:val="a0"/>
    <w:link w:val="24"/>
    <w:rsid w:val="00A148E3"/>
    <w:pPr>
      <w:spacing w:after="0" w:line="240" w:lineRule="auto"/>
      <w:jc w:val="center"/>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A148E3"/>
    <w:rPr>
      <w:rFonts w:ascii="Times New Roman" w:eastAsia="Times New Roman" w:hAnsi="Times New Roman" w:cs="Times New Roman"/>
      <w:sz w:val="24"/>
      <w:szCs w:val="24"/>
      <w:lang w:val="x-none" w:eastAsia="x-none"/>
    </w:rPr>
  </w:style>
  <w:style w:type="paragraph" w:styleId="afa">
    <w:name w:val="Body Text Indent"/>
    <w:basedOn w:val="a0"/>
    <w:link w:val="afb"/>
    <w:rsid w:val="00A148E3"/>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1"/>
    <w:link w:val="afa"/>
    <w:rsid w:val="00A148E3"/>
    <w:rPr>
      <w:rFonts w:ascii="Times New Roman" w:eastAsia="Times New Roman" w:hAnsi="Times New Roman" w:cs="Times New Roman"/>
      <w:sz w:val="24"/>
      <w:szCs w:val="24"/>
      <w:lang w:val="x-none" w:eastAsia="x-none"/>
    </w:rPr>
  </w:style>
  <w:style w:type="paragraph" w:customStyle="1" w:styleId="afc">
    <w:basedOn w:val="a0"/>
    <w:next w:val="afd"/>
    <w:link w:val="afe"/>
    <w:rsid w:val="00907675"/>
    <w:pPr>
      <w:spacing w:before="100" w:beforeAutospacing="1" w:after="100" w:afterAutospacing="1" w:line="240" w:lineRule="auto"/>
    </w:pPr>
    <w:rPr>
      <w:rFonts w:ascii="Verdana" w:eastAsia="Times New Roman" w:hAnsi="Verdana" w:cs="Times New Roman"/>
      <w:sz w:val="20"/>
      <w:szCs w:val="20"/>
      <w:lang w:eastAsia="ru-RU"/>
    </w:rPr>
  </w:style>
  <w:style w:type="character" w:customStyle="1" w:styleId="afe">
    <w:name w:val="Название Знак"/>
    <w:link w:val="afc"/>
    <w:rsid w:val="00A148E3"/>
    <w:rPr>
      <w:rFonts w:ascii="Verdana" w:eastAsia="Times New Roman" w:hAnsi="Verdana" w:cs="Times New Roman"/>
      <w:sz w:val="20"/>
      <w:szCs w:val="20"/>
      <w:lang w:eastAsia="ru-RU"/>
    </w:rPr>
  </w:style>
  <w:style w:type="paragraph" w:customStyle="1" w:styleId="Default">
    <w:name w:val="Default"/>
    <w:rsid w:val="00A148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Таблицы (моноширинный)"/>
    <w:basedOn w:val="a0"/>
    <w:next w:val="a0"/>
    <w:rsid w:val="00A148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footer"/>
    <w:basedOn w:val="a0"/>
    <w:link w:val="aff1"/>
    <w:unhideWhenUsed/>
    <w:rsid w:val="00A148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1"/>
    <w:link w:val="aff0"/>
    <w:rsid w:val="00A148E3"/>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Знак Знак Знак Знак Знак Знак Знак Знак Знак"/>
    <w:basedOn w:val="a0"/>
    <w:rsid w:val="00A148E3"/>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148E3"/>
    <w:rPr>
      <w:sz w:val="24"/>
      <w:lang w:val="x-none" w:eastAsia="x-none" w:bidi="ar-SA"/>
    </w:rPr>
  </w:style>
  <w:style w:type="character" w:customStyle="1" w:styleId="9">
    <w:name w:val="Знак Знак9"/>
    <w:locked/>
    <w:rsid w:val="00A148E3"/>
    <w:rPr>
      <w:lang w:val="x-none" w:eastAsia="x-none" w:bidi="ar-SA"/>
    </w:rPr>
  </w:style>
  <w:style w:type="character" w:customStyle="1" w:styleId="8">
    <w:name w:val="Знак Знак8"/>
    <w:locked/>
    <w:rsid w:val="00A148E3"/>
    <w:rPr>
      <w:lang w:val="x-none" w:eastAsia="x-none" w:bidi="ar-SA"/>
    </w:rPr>
  </w:style>
  <w:style w:type="paragraph" w:styleId="aff3">
    <w:name w:val="caption"/>
    <w:basedOn w:val="a0"/>
    <w:next w:val="a0"/>
    <w:qFormat/>
    <w:rsid w:val="00A148E3"/>
    <w:pPr>
      <w:spacing w:after="0" w:line="240" w:lineRule="auto"/>
      <w:jc w:val="center"/>
    </w:pPr>
    <w:rPr>
      <w:rFonts w:ascii="Times New Roman" w:eastAsia="Times New Roman" w:hAnsi="Times New Roman" w:cs="Times New Roman"/>
      <w:b/>
      <w:sz w:val="40"/>
      <w:szCs w:val="20"/>
      <w:lang w:eastAsia="ru-RU"/>
    </w:rPr>
  </w:style>
  <w:style w:type="paragraph" w:customStyle="1" w:styleId="aff4">
    <w:name w:val="Знак"/>
    <w:basedOn w:val="a0"/>
    <w:rsid w:val="00A148E3"/>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paragraph" w:styleId="aff5">
    <w:name w:val="Document Map"/>
    <w:basedOn w:val="a0"/>
    <w:link w:val="aff6"/>
    <w:rsid w:val="00A148E3"/>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6">
    <w:name w:val="Схема документа Знак"/>
    <w:basedOn w:val="a1"/>
    <w:link w:val="aff5"/>
    <w:rsid w:val="00A148E3"/>
    <w:rPr>
      <w:rFonts w:ascii="Tahoma" w:eastAsia="Times New Roman" w:hAnsi="Tahoma" w:cs="Times New Roman"/>
      <w:sz w:val="20"/>
      <w:szCs w:val="20"/>
      <w:shd w:val="clear" w:color="auto" w:fill="000080"/>
      <w:lang w:val="x-none" w:eastAsia="x-none"/>
    </w:rPr>
  </w:style>
  <w:style w:type="paragraph" w:customStyle="1" w:styleId="aff7">
    <w:name w:val="Прижатый влево"/>
    <w:basedOn w:val="a0"/>
    <w:next w:val="a0"/>
    <w:rsid w:val="00A148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мментарий"/>
    <w:basedOn w:val="a0"/>
    <w:next w:val="a0"/>
    <w:rsid w:val="00A148E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148E3"/>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aff9">
    <w:name w:val="Заголовок своего сообщения"/>
    <w:rsid w:val="00A148E3"/>
    <w:rPr>
      <w:rFonts w:cs="Times New Roman"/>
      <w:b/>
      <w:bCs/>
      <w:color w:val="000080"/>
    </w:rPr>
  </w:style>
  <w:style w:type="character" w:styleId="affa">
    <w:name w:val="FollowedHyperlink"/>
    <w:rsid w:val="00A148E3"/>
    <w:rPr>
      <w:rFonts w:cs="Times New Roman"/>
      <w:color w:val="800080"/>
      <w:u w:val="single"/>
    </w:rPr>
  </w:style>
  <w:style w:type="paragraph" w:customStyle="1" w:styleId="xl63">
    <w:name w:val="xl6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148E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148E3"/>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148E3"/>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148E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148E3"/>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148E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148E3"/>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148E3"/>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148E3"/>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148E3"/>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148E3"/>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148E3"/>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148E3"/>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148E3"/>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148E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148E3"/>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148E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148E3"/>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148E3"/>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148E3"/>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148E3"/>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148E3"/>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148E3"/>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148E3"/>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148E3"/>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148E3"/>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148E3"/>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148E3"/>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148E3"/>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148E3"/>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14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148E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148E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148E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148E3"/>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148E3"/>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148E3"/>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148E3"/>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148E3"/>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148E3"/>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148E3"/>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148E3"/>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148E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148E3"/>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148E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148E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148E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148E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14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148E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148E3"/>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148E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1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1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148E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148E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148E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148E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14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148E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14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148E3"/>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148E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14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148E3"/>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148E3"/>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148E3"/>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148E3"/>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148E3"/>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148E3"/>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148E3"/>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148E3"/>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148E3"/>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148E3"/>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148E3"/>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148E3"/>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148E3"/>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148E3"/>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148E3"/>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148E3"/>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148E3"/>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148E3"/>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148E3"/>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148E3"/>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148E3"/>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148E3"/>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148E3"/>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148E3"/>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148E3"/>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148E3"/>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148E3"/>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148E3"/>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148E3"/>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148E3"/>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148E3"/>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148E3"/>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148E3"/>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148E3"/>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148E3"/>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148E3"/>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148E3"/>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148E3"/>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148E3"/>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148E3"/>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148E3"/>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b">
    <w:name w:val="Не вступил в силу"/>
    <w:rsid w:val="00A148E3"/>
    <w:rPr>
      <w:color w:val="000000"/>
      <w:shd w:val="clear" w:color="auto" w:fill="D8EDE8"/>
    </w:rPr>
  </w:style>
  <w:style w:type="paragraph" w:customStyle="1" w:styleId="affc">
    <w:name w:val="Информация об изменениях документа"/>
    <w:basedOn w:val="aff8"/>
    <w:next w:val="a0"/>
    <w:rsid w:val="00A148E3"/>
    <w:pPr>
      <w:widowControl/>
      <w:ind w:left="0"/>
    </w:pPr>
    <w:rPr>
      <w:color w:val="353842"/>
      <w:shd w:val="clear" w:color="auto" w:fill="F0F0F0"/>
    </w:rPr>
  </w:style>
  <w:style w:type="paragraph" w:customStyle="1" w:styleId="ConsNormal">
    <w:name w:val="ConsNormal"/>
    <w:rsid w:val="00A148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Основной текст Знак1"/>
    <w:basedOn w:val="a1"/>
    <w:rsid w:val="00A148E3"/>
  </w:style>
  <w:style w:type="paragraph" w:customStyle="1" w:styleId="affd">
    <w:name w:val="Обычный (паспорт)"/>
    <w:basedOn w:val="a0"/>
    <w:rsid w:val="00A148E3"/>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1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148E3"/>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148E3"/>
    <w:rPr>
      <w:rFonts w:ascii="Times New Roman" w:eastAsia="Times New Roman" w:hAnsi="Times New Roman" w:cs="Times New Roman"/>
      <w:sz w:val="16"/>
      <w:szCs w:val="16"/>
      <w:lang w:val="x-none" w:eastAsia="x-none"/>
    </w:rPr>
  </w:style>
  <w:style w:type="paragraph" w:styleId="affe">
    <w:name w:val="footnote text"/>
    <w:basedOn w:val="a0"/>
    <w:link w:val="afff"/>
    <w:rsid w:val="00A148E3"/>
    <w:pPr>
      <w:widowControl w:val="0"/>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rsid w:val="00A148E3"/>
    <w:rPr>
      <w:rFonts w:ascii="Times New Roman" w:eastAsia="Times New Roman" w:hAnsi="Times New Roman" w:cs="Times New Roman"/>
      <w:sz w:val="20"/>
      <w:szCs w:val="20"/>
      <w:lang w:eastAsia="ru-RU"/>
    </w:rPr>
  </w:style>
  <w:style w:type="character" w:styleId="afff0">
    <w:name w:val="footnote reference"/>
    <w:rsid w:val="00A148E3"/>
    <w:rPr>
      <w:vertAlign w:val="superscript"/>
    </w:rPr>
  </w:style>
  <w:style w:type="character" w:customStyle="1" w:styleId="6">
    <w:name w:val="Знак Знак6"/>
    <w:rsid w:val="00A148E3"/>
    <w:rPr>
      <w:rFonts w:cs="Times New Roman"/>
      <w:sz w:val="24"/>
      <w:lang w:val="ru-RU" w:eastAsia="ru-RU" w:bidi="ar-SA"/>
    </w:rPr>
  </w:style>
  <w:style w:type="paragraph" w:styleId="afff1">
    <w:name w:val="annotation text"/>
    <w:basedOn w:val="a0"/>
    <w:link w:val="afff2"/>
    <w:rsid w:val="00A148E3"/>
    <w:pPr>
      <w:spacing w:after="0" w:line="240" w:lineRule="auto"/>
    </w:pPr>
    <w:rPr>
      <w:rFonts w:ascii="Times New Roman" w:eastAsia="Calibri" w:hAnsi="Times New Roman" w:cs="Times New Roman"/>
      <w:sz w:val="20"/>
      <w:szCs w:val="20"/>
      <w:lang w:val="x-none" w:eastAsia="x-none"/>
    </w:rPr>
  </w:style>
  <w:style w:type="character" w:customStyle="1" w:styleId="afff2">
    <w:name w:val="Текст примечания Знак"/>
    <w:basedOn w:val="a1"/>
    <w:link w:val="afff1"/>
    <w:rsid w:val="00A148E3"/>
    <w:rPr>
      <w:rFonts w:ascii="Times New Roman" w:eastAsia="Calibri" w:hAnsi="Times New Roman" w:cs="Times New Roman"/>
      <w:sz w:val="20"/>
      <w:szCs w:val="20"/>
      <w:lang w:val="x-none" w:eastAsia="x-none"/>
    </w:rPr>
  </w:style>
  <w:style w:type="paragraph" w:customStyle="1" w:styleId="16">
    <w:name w:val="Знак1"/>
    <w:basedOn w:val="a0"/>
    <w:rsid w:val="00A148E3"/>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148E3"/>
    <w:pPr>
      <w:spacing w:line="240" w:lineRule="exact"/>
    </w:pPr>
    <w:rPr>
      <w:rFonts w:ascii="Verdana" w:eastAsia="Calibri" w:hAnsi="Verdana" w:cs="Times New Roman"/>
      <w:sz w:val="20"/>
      <w:szCs w:val="20"/>
      <w:lang w:val="en-US"/>
    </w:rPr>
  </w:style>
  <w:style w:type="character" w:customStyle="1" w:styleId="apple-style-span">
    <w:name w:val="apple-style-span"/>
    <w:rsid w:val="00A148E3"/>
    <w:rPr>
      <w:rFonts w:cs="Times New Roman"/>
    </w:rPr>
  </w:style>
  <w:style w:type="paragraph" w:customStyle="1" w:styleId="MainTXT">
    <w:name w:val="MainTXT"/>
    <w:basedOn w:val="a0"/>
    <w:rsid w:val="00A148E3"/>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148E3"/>
    <w:pPr>
      <w:spacing w:after="0" w:line="240" w:lineRule="auto"/>
      <w:ind w:left="720" w:firstLine="567"/>
      <w:jc w:val="both"/>
    </w:pPr>
    <w:rPr>
      <w:rFonts w:ascii="Calibri" w:eastAsia="Calibri" w:hAnsi="Calibri" w:cs="Calibri"/>
      <w:sz w:val="24"/>
      <w:szCs w:val="24"/>
    </w:rPr>
  </w:style>
  <w:style w:type="paragraph" w:styleId="afff3">
    <w:name w:val="annotation subject"/>
    <w:basedOn w:val="afff1"/>
    <w:next w:val="afff1"/>
    <w:link w:val="afff4"/>
    <w:rsid w:val="00A148E3"/>
    <w:rPr>
      <w:b/>
      <w:bCs/>
    </w:rPr>
  </w:style>
  <w:style w:type="character" w:customStyle="1" w:styleId="afff4">
    <w:name w:val="Тема примечания Знак"/>
    <w:basedOn w:val="afff2"/>
    <w:link w:val="afff3"/>
    <w:rsid w:val="00A148E3"/>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148E3"/>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148E3"/>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148E3"/>
    <w:rPr>
      <w:b/>
      <w:sz w:val="28"/>
      <w:lang w:val="ru-RU" w:eastAsia="ru-RU"/>
    </w:rPr>
  </w:style>
  <w:style w:type="table" w:styleId="afff5">
    <w:name w:val="Table Grid"/>
    <w:basedOn w:val="a2"/>
    <w:rsid w:val="00A148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semiHidden/>
    <w:rsid w:val="00A148E3"/>
  </w:style>
  <w:style w:type="paragraph" w:customStyle="1" w:styleId="afff6">
    <w:name w:val="Знак Знак Знак Знак"/>
    <w:basedOn w:val="a0"/>
    <w:rsid w:val="00A148E3"/>
    <w:pPr>
      <w:widowControl w:val="0"/>
      <w:tabs>
        <w:tab w:val="num" w:pos="360"/>
      </w:tabs>
      <w:adjustRightInd w:val="0"/>
      <w:spacing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148E3"/>
  </w:style>
  <w:style w:type="paragraph" w:customStyle="1" w:styleId="35">
    <w:name w:val="Абзац списка3"/>
    <w:basedOn w:val="a0"/>
    <w:rsid w:val="00A148E3"/>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7">
    <w:name w:val="Жирный (паспорт)"/>
    <w:basedOn w:val="a0"/>
    <w:rsid w:val="00A148E3"/>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148E3"/>
    <w:pPr>
      <w:widowControl w:val="0"/>
      <w:numPr>
        <w:numId w:val="33"/>
      </w:numPr>
      <w:adjustRightInd w:val="0"/>
      <w:spacing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148E3"/>
    <w:rPr>
      <w:sz w:val="24"/>
      <w:lang w:val="x-none" w:eastAsia="x-none" w:bidi="ar-SA"/>
    </w:rPr>
  </w:style>
  <w:style w:type="character" w:customStyle="1" w:styleId="90">
    <w:name w:val="Знак Знак9"/>
    <w:locked/>
    <w:rsid w:val="00A148E3"/>
    <w:rPr>
      <w:lang w:val="x-none" w:eastAsia="x-none" w:bidi="ar-SA"/>
    </w:rPr>
  </w:style>
  <w:style w:type="character" w:customStyle="1" w:styleId="80">
    <w:name w:val="Знак Знак8"/>
    <w:locked/>
    <w:rsid w:val="00A148E3"/>
    <w:rPr>
      <w:lang w:val="x-none" w:eastAsia="x-none" w:bidi="ar-SA"/>
    </w:rPr>
  </w:style>
  <w:style w:type="paragraph" w:styleId="afff8">
    <w:name w:val="No Spacing"/>
    <w:qFormat/>
    <w:rsid w:val="00A148E3"/>
    <w:pPr>
      <w:spacing w:after="0" w:line="240" w:lineRule="auto"/>
    </w:pPr>
    <w:rPr>
      <w:rFonts w:ascii="Calibri" w:eastAsia="Calibri" w:hAnsi="Calibri" w:cs="Times New Roman"/>
    </w:rPr>
  </w:style>
  <w:style w:type="character" w:customStyle="1" w:styleId="13pt">
    <w:name w:val="Основной текст + 13 pt"/>
    <w:rsid w:val="00A148E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148E3"/>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60">
    <w:name w:val="Основной текст (6)"/>
    <w:rsid w:val="00A148E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paragraph" w:styleId="afd">
    <w:name w:val="Normal (Web)"/>
    <w:basedOn w:val="a0"/>
    <w:uiPriority w:val="99"/>
    <w:semiHidden/>
    <w:unhideWhenUsed/>
    <w:rsid w:val="00A148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26C623C0A0094A95124F377179AB94848B0B2B02F13794A0469EE71207638517CC657CA2FF99B763085A56EA3DDD0BA593226E64B7FF7E3i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E1E-1E2C-4C16-B537-B60E0DB9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88</cp:revision>
  <cp:lastPrinted>2024-04-17T06:58:00Z</cp:lastPrinted>
  <dcterms:created xsi:type="dcterms:W3CDTF">2021-10-22T11:09:00Z</dcterms:created>
  <dcterms:modified xsi:type="dcterms:W3CDTF">2024-04-17T07:02:00Z</dcterms:modified>
</cp:coreProperties>
</file>