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3ED7" w14:textId="77777777" w:rsidR="002523F7" w:rsidRPr="00366322" w:rsidRDefault="002523F7" w:rsidP="002523F7">
      <w:pPr>
        <w:spacing w:after="0" w:line="240" w:lineRule="auto"/>
        <w:jc w:val="both"/>
        <w:rPr>
          <w:rFonts w:ascii="Times New Roman" w:hAnsi="Times New Roman" w:cs="Times New Roman"/>
          <w:sz w:val="28"/>
          <w:szCs w:val="28"/>
        </w:rPr>
      </w:pPr>
    </w:p>
    <w:p w14:paraId="7288D47B" w14:textId="0E7808A4" w:rsidR="002523F7" w:rsidRPr="00366322" w:rsidRDefault="00FC6D59" w:rsidP="00FC6D59">
      <w:pPr>
        <w:tabs>
          <w:tab w:val="left" w:pos="75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A56C8E0" w14:textId="77777777" w:rsidR="002523F7" w:rsidRPr="00366322" w:rsidRDefault="002523F7" w:rsidP="002523F7">
      <w:pPr>
        <w:spacing w:after="0" w:line="240" w:lineRule="auto"/>
        <w:jc w:val="both"/>
        <w:rPr>
          <w:rFonts w:ascii="Times New Roman" w:hAnsi="Times New Roman" w:cs="Times New Roman"/>
          <w:sz w:val="28"/>
          <w:szCs w:val="28"/>
        </w:rPr>
      </w:pPr>
    </w:p>
    <w:p w14:paraId="759F2229" w14:textId="77777777" w:rsidR="002523F7" w:rsidRPr="00366322" w:rsidRDefault="002523F7" w:rsidP="002523F7">
      <w:pPr>
        <w:spacing w:after="0" w:line="240" w:lineRule="auto"/>
        <w:jc w:val="both"/>
        <w:rPr>
          <w:rFonts w:ascii="Times New Roman" w:hAnsi="Times New Roman" w:cs="Times New Roman"/>
          <w:sz w:val="28"/>
          <w:szCs w:val="28"/>
        </w:rPr>
      </w:pPr>
    </w:p>
    <w:p w14:paraId="79F6B1A0" w14:textId="77777777" w:rsidR="002523F7" w:rsidRPr="00366322" w:rsidRDefault="002523F7" w:rsidP="002523F7">
      <w:pPr>
        <w:spacing w:after="0" w:line="240" w:lineRule="auto"/>
        <w:jc w:val="both"/>
        <w:rPr>
          <w:rFonts w:ascii="Times New Roman" w:hAnsi="Times New Roman" w:cs="Times New Roman"/>
          <w:sz w:val="28"/>
          <w:szCs w:val="28"/>
        </w:rPr>
      </w:pPr>
    </w:p>
    <w:p w14:paraId="65E2C031" w14:textId="77777777" w:rsidR="002523F7" w:rsidRPr="00366322" w:rsidRDefault="002523F7" w:rsidP="002523F7">
      <w:pPr>
        <w:spacing w:after="0" w:line="240" w:lineRule="auto"/>
        <w:jc w:val="both"/>
        <w:rPr>
          <w:rFonts w:ascii="Times New Roman" w:hAnsi="Times New Roman" w:cs="Times New Roman"/>
          <w:sz w:val="28"/>
          <w:szCs w:val="28"/>
        </w:rPr>
      </w:pPr>
    </w:p>
    <w:p w14:paraId="35B6B3EC" w14:textId="77777777" w:rsidR="002523F7" w:rsidRPr="00366322" w:rsidRDefault="002523F7" w:rsidP="002523F7">
      <w:pPr>
        <w:spacing w:after="0" w:line="240" w:lineRule="auto"/>
        <w:jc w:val="both"/>
        <w:rPr>
          <w:rFonts w:ascii="Times New Roman" w:hAnsi="Times New Roman" w:cs="Times New Roman"/>
          <w:sz w:val="28"/>
          <w:szCs w:val="28"/>
        </w:rPr>
      </w:pPr>
    </w:p>
    <w:p w14:paraId="3D569700" w14:textId="77777777" w:rsidR="002523F7" w:rsidRPr="00366322" w:rsidRDefault="002523F7" w:rsidP="002523F7">
      <w:pPr>
        <w:spacing w:after="0" w:line="240" w:lineRule="auto"/>
        <w:jc w:val="both"/>
        <w:rPr>
          <w:rFonts w:ascii="Times New Roman" w:hAnsi="Times New Roman" w:cs="Times New Roman"/>
          <w:sz w:val="28"/>
          <w:szCs w:val="28"/>
        </w:rPr>
      </w:pPr>
    </w:p>
    <w:p w14:paraId="15B956F6" w14:textId="77777777" w:rsidR="002523F7" w:rsidRPr="00366322" w:rsidRDefault="002523F7" w:rsidP="002523F7">
      <w:pPr>
        <w:spacing w:after="0" w:line="240" w:lineRule="auto"/>
        <w:jc w:val="both"/>
        <w:rPr>
          <w:rFonts w:ascii="Times New Roman" w:hAnsi="Times New Roman" w:cs="Times New Roman"/>
          <w:sz w:val="28"/>
          <w:szCs w:val="28"/>
        </w:rPr>
      </w:pPr>
    </w:p>
    <w:p w14:paraId="3625CCB2" w14:textId="77777777" w:rsidR="002523F7" w:rsidRPr="00366322" w:rsidRDefault="002523F7" w:rsidP="002523F7">
      <w:pPr>
        <w:spacing w:after="0" w:line="240" w:lineRule="auto"/>
        <w:jc w:val="both"/>
        <w:rPr>
          <w:rFonts w:ascii="Times New Roman" w:hAnsi="Times New Roman" w:cs="Times New Roman"/>
          <w:sz w:val="28"/>
          <w:szCs w:val="28"/>
        </w:rPr>
      </w:pPr>
    </w:p>
    <w:p w14:paraId="74AB75B1" w14:textId="5A5C5A3E" w:rsidR="00D100BE" w:rsidRPr="005709AE" w:rsidRDefault="00D100BE" w:rsidP="002523F7">
      <w:pPr>
        <w:spacing w:after="0" w:line="240" w:lineRule="auto"/>
        <w:jc w:val="both"/>
        <w:rPr>
          <w:rFonts w:ascii="Times New Roman" w:hAnsi="Times New Roman" w:cs="Times New Roman"/>
          <w:sz w:val="26"/>
          <w:szCs w:val="26"/>
        </w:rPr>
      </w:pPr>
      <w:r w:rsidRPr="005709AE">
        <w:rPr>
          <w:rFonts w:ascii="Times New Roman" w:hAnsi="Times New Roman" w:cs="Times New Roman"/>
          <w:sz w:val="26"/>
          <w:szCs w:val="26"/>
        </w:rPr>
        <w:t>Об Утверждении муниципальной программы "Развитие</w:t>
      </w:r>
    </w:p>
    <w:p w14:paraId="2530182F" w14:textId="77777777" w:rsidR="002523F7" w:rsidRPr="005709AE" w:rsidRDefault="00D100BE" w:rsidP="002523F7">
      <w:pPr>
        <w:spacing w:after="0" w:line="240" w:lineRule="auto"/>
        <w:jc w:val="both"/>
        <w:rPr>
          <w:rFonts w:ascii="Times New Roman" w:hAnsi="Times New Roman" w:cs="Times New Roman"/>
          <w:sz w:val="26"/>
          <w:szCs w:val="26"/>
        </w:rPr>
      </w:pPr>
      <w:r w:rsidRPr="005709AE">
        <w:rPr>
          <w:rFonts w:ascii="Times New Roman" w:hAnsi="Times New Roman" w:cs="Times New Roman"/>
          <w:sz w:val="26"/>
          <w:szCs w:val="26"/>
        </w:rPr>
        <w:t xml:space="preserve">муниципальной службы </w:t>
      </w:r>
      <w:r w:rsidR="002523F7" w:rsidRPr="005709AE">
        <w:rPr>
          <w:rFonts w:ascii="Times New Roman" w:hAnsi="Times New Roman" w:cs="Times New Roman"/>
          <w:sz w:val="26"/>
          <w:szCs w:val="26"/>
        </w:rPr>
        <w:t>Администрации городского</w:t>
      </w:r>
    </w:p>
    <w:p w14:paraId="289C7E07" w14:textId="77777777" w:rsidR="002523F7" w:rsidRPr="005709AE" w:rsidRDefault="002523F7" w:rsidP="002523F7">
      <w:pPr>
        <w:spacing w:after="0" w:line="240" w:lineRule="auto"/>
        <w:jc w:val="both"/>
        <w:rPr>
          <w:rFonts w:ascii="Times New Roman" w:hAnsi="Times New Roman" w:cs="Times New Roman"/>
          <w:sz w:val="26"/>
          <w:szCs w:val="26"/>
        </w:rPr>
      </w:pPr>
      <w:r w:rsidRPr="005709AE">
        <w:rPr>
          <w:rFonts w:ascii="Times New Roman" w:hAnsi="Times New Roman" w:cs="Times New Roman"/>
          <w:sz w:val="26"/>
          <w:szCs w:val="26"/>
        </w:rPr>
        <w:t xml:space="preserve">поселения город Мелеуз муниципального района </w:t>
      </w:r>
    </w:p>
    <w:p w14:paraId="503A7ECD" w14:textId="7E193894" w:rsidR="00D100BE" w:rsidRPr="005709AE" w:rsidRDefault="002523F7" w:rsidP="002523F7">
      <w:pPr>
        <w:spacing w:after="0" w:line="240" w:lineRule="auto"/>
        <w:jc w:val="both"/>
        <w:rPr>
          <w:rFonts w:ascii="Times New Roman" w:hAnsi="Times New Roman" w:cs="Times New Roman"/>
          <w:sz w:val="26"/>
          <w:szCs w:val="26"/>
        </w:rPr>
      </w:pPr>
      <w:proofErr w:type="spellStart"/>
      <w:r w:rsidRPr="005709AE">
        <w:rPr>
          <w:rFonts w:ascii="Times New Roman" w:hAnsi="Times New Roman" w:cs="Times New Roman"/>
          <w:sz w:val="26"/>
          <w:szCs w:val="26"/>
        </w:rPr>
        <w:t>Мелеузовский</w:t>
      </w:r>
      <w:proofErr w:type="spellEnd"/>
      <w:r w:rsidRPr="005709AE">
        <w:rPr>
          <w:rFonts w:ascii="Times New Roman" w:hAnsi="Times New Roman" w:cs="Times New Roman"/>
          <w:sz w:val="26"/>
          <w:szCs w:val="26"/>
        </w:rPr>
        <w:t xml:space="preserve"> район</w:t>
      </w:r>
      <w:r w:rsidR="00D100BE" w:rsidRPr="005709AE">
        <w:rPr>
          <w:rFonts w:ascii="Times New Roman" w:hAnsi="Times New Roman" w:cs="Times New Roman"/>
          <w:sz w:val="26"/>
          <w:szCs w:val="26"/>
        </w:rPr>
        <w:t xml:space="preserve"> Республики Башкортостан"</w:t>
      </w:r>
    </w:p>
    <w:p w14:paraId="6F1F5D41" w14:textId="77777777" w:rsidR="00D100BE" w:rsidRPr="005709AE" w:rsidRDefault="00D100BE" w:rsidP="002523F7">
      <w:pPr>
        <w:spacing w:after="0" w:line="240" w:lineRule="auto"/>
        <w:jc w:val="both"/>
        <w:rPr>
          <w:rFonts w:ascii="Times New Roman" w:hAnsi="Times New Roman" w:cs="Times New Roman"/>
          <w:sz w:val="26"/>
          <w:szCs w:val="26"/>
        </w:rPr>
      </w:pPr>
    </w:p>
    <w:p w14:paraId="21497E33" w14:textId="2571E40B" w:rsidR="00D100BE" w:rsidRPr="005709AE" w:rsidRDefault="00D100BE" w:rsidP="002523F7">
      <w:pPr>
        <w:spacing w:after="0" w:line="240" w:lineRule="auto"/>
        <w:ind w:firstLine="709"/>
        <w:jc w:val="both"/>
        <w:rPr>
          <w:rFonts w:ascii="Times New Roman" w:hAnsi="Times New Roman" w:cs="Times New Roman"/>
          <w:sz w:val="26"/>
          <w:szCs w:val="26"/>
        </w:rPr>
      </w:pPr>
      <w:r w:rsidRPr="005709AE">
        <w:rPr>
          <w:rFonts w:ascii="Times New Roman" w:hAnsi="Times New Roman" w:cs="Times New Roman"/>
          <w:sz w:val="26"/>
          <w:szCs w:val="26"/>
        </w:rPr>
        <w:t>В соответствии с Федеральными законами от 06</w:t>
      </w:r>
      <w:r w:rsidR="001C0BC1" w:rsidRPr="005709AE">
        <w:rPr>
          <w:rFonts w:ascii="Times New Roman" w:hAnsi="Times New Roman" w:cs="Times New Roman"/>
          <w:sz w:val="26"/>
          <w:szCs w:val="26"/>
        </w:rPr>
        <w:t xml:space="preserve"> октября </w:t>
      </w:r>
      <w:r w:rsidRPr="005709AE">
        <w:rPr>
          <w:rFonts w:ascii="Times New Roman" w:hAnsi="Times New Roman" w:cs="Times New Roman"/>
          <w:sz w:val="26"/>
          <w:szCs w:val="26"/>
        </w:rPr>
        <w:t>2003</w:t>
      </w:r>
      <w:r w:rsidR="001C0BC1" w:rsidRPr="005709AE">
        <w:rPr>
          <w:rFonts w:ascii="Times New Roman" w:hAnsi="Times New Roman" w:cs="Times New Roman"/>
          <w:sz w:val="26"/>
          <w:szCs w:val="26"/>
        </w:rPr>
        <w:t xml:space="preserve"> года</w:t>
      </w:r>
      <w:r w:rsidRPr="005709AE">
        <w:rPr>
          <w:rFonts w:ascii="Times New Roman" w:hAnsi="Times New Roman" w:cs="Times New Roman"/>
          <w:sz w:val="26"/>
          <w:szCs w:val="26"/>
        </w:rPr>
        <w:t xml:space="preserve"> </w:t>
      </w:r>
      <w:r w:rsidR="001C0BC1" w:rsidRPr="005709AE">
        <w:rPr>
          <w:rFonts w:ascii="Times New Roman" w:hAnsi="Times New Roman" w:cs="Times New Roman"/>
          <w:sz w:val="26"/>
          <w:szCs w:val="26"/>
        </w:rPr>
        <w:t>№ 131-ФЗ</w:t>
      </w:r>
      <w:hyperlink r:id="rId6" w:history="1"/>
      <w:r w:rsidRPr="005709AE">
        <w:rPr>
          <w:rFonts w:ascii="Times New Roman" w:hAnsi="Times New Roman" w:cs="Times New Roman"/>
          <w:sz w:val="26"/>
          <w:szCs w:val="26"/>
        </w:rPr>
        <w:t xml:space="preserve"> "Об общих принципах организации местного самоуправления в Российской Федерации", от 02</w:t>
      </w:r>
      <w:r w:rsidR="001C0BC1" w:rsidRPr="005709AE">
        <w:rPr>
          <w:rFonts w:ascii="Times New Roman" w:hAnsi="Times New Roman" w:cs="Times New Roman"/>
          <w:sz w:val="26"/>
          <w:szCs w:val="26"/>
        </w:rPr>
        <w:t xml:space="preserve"> марта </w:t>
      </w:r>
      <w:r w:rsidRPr="005709AE">
        <w:rPr>
          <w:rFonts w:ascii="Times New Roman" w:hAnsi="Times New Roman" w:cs="Times New Roman"/>
          <w:sz w:val="26"/>
          <w:szCs w:val="26"/>
        </w:rPr>
        <w:t>2007</w:t>
      </w:r>
      <w:r w:rsidR="001C0BC1" w:rsidRPr="005709AE">
        <w:rPr>
          <w:rFonts w:ascii="Times New Roman" w:hAnsi="Times New Roman" w:cs="Times New Roman"/>
          <w:sz w:val="26"/>
          <w:szCs w:val="26"/>
        </w:rPr>
        <w:t xml:space="preserve"> года №25-ФЗ</w:t>
      </w:r>
      <w:r w:rsidRPr="005709AE">
        <w:rPr>
          <w:rFonts w:ascii="Times New Roman" w:hAnsi="Times New Roman" w:cs="Times New Roman"/>
          <w:sz w:val="26"/>
          <w:szCs w:val="26"/>
        </w:rPr>
        <w:t xml:space="preserve"> "О муниципальной службе в Российской Федерации", от 06</w:t>
      </w:r>
      <w:r w:rsidR="001C0BC1" w:rsidRPr="005709AE">
        <w:rPr>
          <w:rFonts w:ascii="Times New Roman" w:hAnsi="Times New Roman" w:cs="Times New Roman"/>
          <w:sz w:val="26"/>
          <w:szCs w:val="26"/>
        </w:rPr>
        <w:t xml:space="preserve"> октябр</w:t>
      </w:r>
      <w:r w:rsidR="00982A54" w:rsidRPr="005709AE">
        <w:rPr>
          <w:rFonts w:ascii="Times New Roman" w:hAnsi="Times New Roman" w:cs="Times New Roman"/>
          <w:sz w:val="26"/>
          <w:szCs w:val="26"/>
        </w:rPr>
        <w:t xml:space="preserve">я </w:t>
      </w:r>
      <w:r w:rsidRPr="005709AE">
        <w:rPr>
          <w:rFonts w:ascii="Times New Roman" w:hAnsi="Times New Roman" w:cs="Times New Roman"/>
          <w:sz w:val="26"/>
          <w:szCs w:val="26"/>
        </w:rPr>
        <w:t>2003</w:t>
      </w:r>
      <w:r w:rsidR="00982A54" w:rsidRPr="005709AE">
        <w:rPr>
          <w:rFonts w:ascii="Times New Roman" w:hAnsi="Times New Roman" w:cs="Times New Roman"/>
          <w:sz w:val="26"/>
          <w:szCs w:val="26"/>
        </w:rPr>
        <w:t xml:space="preserve"> года</w:t>
      </w:r>
      <w:r w:rsidRPr="005709AE">
        <w:rPr>
          <w:rFonts w:ascii="Times New Roman" w:hAnsi="Times New Roman" w:cs="Times New Roman"/>
          <w:sz w:val="26"/>
          <w:szCs w:val="26"/>
        </w:rPr>
        <w:t xml:space="preserve"> </w:t>
      </w:r>
      <w:r w:rsidR="00982A54" w:rsidRPr="005709AE">
        <w:rPr>
          <w:rFonts w:ascii="Times New Roman" w:hAnsi="Times New Roman" w:cs="Times New Roman"/>
          <w:sz w:val="26"/>
          <w:szCs w:val="26"/>
        </w:rPr>
        <w:t>№ 131-ФЗ</w:t>
      </w:r>
      <w:r w:rsidRPr="005709AE">
        <w:rPr>
          <w:rFonts w:ascii="Times New Roman" w:hAnsi="Times New Roman" w:cs="Times New Roman"/>
          <w:sz w:val="26"/>
          <w:szCs w:val="26"/>
        </w:rPr>
        <w:t xml:space="preserve"> "Об общих принципах организации местного самоуправления в Российской Федерации", </w:t>
      </w:r>
      <w:hyperlink r:id="rId7" w:history="1">
        <w:r w:rsidRPr="005709AE">
          <w:rPr>
            <w:rStyle w:val="a4"/>
            <w:rFonts w:ascii="Times New Roman" w:hAnsi="Times New Roman" w:cs="Times New Roman"/>
            <w:sz w:val="26"/>
            <w:szCs w:val="26"/>
            <w:u w:val="none"/>
          </w:rPr>
          <w:t>Законом</w:t>
        </w:r>
      </w:hyperlink>
      <w:r w:rsidRPr="005709AE">
        <w:rPr>
          <w:rFonts w:ascii="Times New Roman" w:hAnsi="Times New Roman" w:cs="Times New Roman"/>
          <w:sz w:val="26"/>
          <w:szCs w:val="26"/>
        </w:rPr>
        <w:t xml:space="preserve"> Республики Башкортостан от 16</w:t>
      </w:r>
      <w:r w:rsidR="00982A54" w:rsidRPr="005709AE">
        <w:rPr>
          <w:rFonts w:ascii="Times New Roman" w:hAnsi="Times New Roman" w:cs="Times New Roman"/>
          <w:sz w:val="26"/>
          <w:szCs w:val="26"/>
        </w:rPr>
        <w:t xml:space="preserve"> июля </w:t>
      </w:r>
      <w:r w:rsidRPr="005709AE">
        <w:rPr>
          <w:rFonts w:ascii="Times New Roman" w:hAnsi="Times New Roman" w:cs="Times New Roman"/>
          <w:sz w:val="26"/>
          <w:szCs w:val="26"/>
        </w:rPr>
        <w:t>2007</w:t>
      </w:r>
      <w:r w:rsidR="00982A54" w:rsidRPr="005709AE">
        <w:rPr>
          <w:rFonts w:ascii="Times New Roman" w:hAnsi="Times New Roman" w:cs="Times New Roman"/>
          <w:sz w:val="26"/>
          <w:szCs w:val="26"/>
        </w:rPr>
        <w:t xml:space="preserve"> года №</w:t>
      </w:r>
      <w:r w:rsidRPr="005709AE">
        <w:rPr>
          <w:rFonts w:ascii="Times New Roman" w:hAnsi="Times New Roman" w:cs="Times New Roman"/>
          <w:sz w:val="26"/>
          <w:szCs w:val="26"/>
        </w:rPr>
        <w:t xml:space="preserve"> 453-з "О муниципальной службе в Республике Башкортостан", Постановлением Администрации городского </w:t>
      </w:r>
      <w:r w:rsidR="00573068" w:rsidRPr="005709AE">
        <w:rPr>
          <w:rFonts w:ascii="Times New Roman" w:hAnsi="Times New Roman" w:cs="Times New Roman"/>
          <w:sz w:val="26"/>
          <w:szCs w:val="26"/>
        </w:rPr>
        <w:t>поселения</w:t>
      </w:r>
      <w:r w:rsidRPr="005709AE">
        <w:rPr>
          <w:rFonts w:ascii="Times New Roman" w:hAnsi="Times New Roman" w:cs="Times New Roman"/>
          <w:sz w:val="26"/>
          <w:szCs w:val="26"/>
        </w:rPr>
        <w:t xml:space="preserve"> город </w:t>
      </w:r>
      <w:r w:rsidR="00573068" w:rsidRPr="005709AE">
        <w:rPr>
          <w:rFonts w:ascii="Times New Roman" w:hAnsi="Times New Roman" w:cs="Times New Roman"/>
          <w:sz w:val="26"/>
          <w:szCs w:val="26"/>
        </w:rPr>
        <w:t>Мелеуз</w:t>
      </w:r>
      <w:r w:rsidRPr="005709AE">
        <w:rPr>
          <w:rFonts w:ascii="Times New Roman" w:hAnsi="Times New Roman" w:cs="Times New Roman"/>
          <w:sz w:val="26"/>
          <w:szCs w:val="26"/>
        </w:rPr>
        <w:t xml:space="preserve"> Республики Башкортостан </w:t>
      </w:r>
      <w:r w:rsidR="002A1723" w:rsidRPr="005709AE">
        <w:rPr>
          <w:rFonts w:ascii="Times New Roman" w:hAnsi="Times New Roman" w:cs="Times New Roman"/>
          <w:sz w:val="26"/>
          <w:szCs w:val="26"/>
        </w:rPr>
        <w:t>от 15 ноября</w:t>
      </w:r>
      <w:r w:rsidR="009E0F99" w:rsidRPr="005709AE">
        <w:rPr>
          <w:rFonts w:ascii="Times New Roman" w:hAnsi="Times New Roman" w:cs="Times New Roman"/>
          <w:color w:val="FF0000"/>
          <w:sz w:val="26"/>
          <w:szCs w:val="26"/>
        </w:rPr>
        <w:t xml:space="preserve"> </w:t>
      </w:r>
      <w:r w:rsidR="002A1723" w:rsidRPr="005709AE">
        <w:rPr>
          <w:rFonts w:ascii="Times New Roman" w:hAnsi="Times New Roman" w:cs="Times New Roman"/>
          <w:color w:val="000000" w:themeColor="text1"/>
          <w:sz w:val="26"/>
          <w:szCs w:val="26"/>
        </w:rPr>
        <w:t>2021</w:t>
      </w:r>
      <w:r w:rsidR="009E0F99" w:rsidRPr="005709AE">
        <w:rPr>
          <w:rFonts w:ascii="Times New Roman" w:hAnsi="Times New Roman" w:cs="Times New Roman"/>
          <w:color w:val="000000" w:themeColor="text1"/>
          <w:sz w:val="26"/>
          <w:szCs w:val="26"/>
        </w:rPr>
        <w:t xml:space="preserve"> года № </w:t>
      </w:r>
      <w:r w:rsidR="002A1723" w:rsidRPr="005709AE">
        <w:rPr>
          <w:rFonts w:ascii="Times New Roman" w:hAnsi="Times New Roman" w:cs="Times New Roman"/>
          <w:color w:val="000000" w:themeColor="text1"/>
          <w:sz w:val="26"/>
          <w:szCs w:val="26"/>
        </w:rPr>
        <w:t>134</w:t>
      </w:r>
      <w:r w:rsidRPr="005709AE">
        <w:rPr>
          <w:rFonts w:ascii="Times New Roman" w:hAnsi="Times New Roman" w:cs="Times New Roman"/>
          <w:color w:val="FF0000"/>
          <w:sz w:val="26"/>
          <w:szCs w:val="26"/>
        </w:rPr>
        <w:t xml:space="preserve"> </w:t>
      </w:r>
      <w:r w:rsidRPr="005709AE">
        <w:rPr>
          <w:rFonts w:ascii="Times New Roman" w:hAnsi="Times New Roman" w:cs="Times New Roman"/>
          <w:sz w:val="26"/>
          <w:szCs w:val="26"/>
        </w:rPr>
        <w:t>"О</w:t>
      </w:r>
      <w:r w:rsidR="002A1723" w:rsidRPr="005709AE">
        <w:rPr>
          <w:rFonts w:ascii="Times New Roman" w:hAnsi="Times New Roman" w:cs="Times New Roman"/>
          <w:sz w:val="26"/>
          <w:szCs w:val="26"/>
        </w:rPr>
        <w:t xml:space="preserve"> внесении изменений в</w:t>
      </w:r>
      <w:r w:rsidRPr="005709AE">
        <w:rPr>
          <w:rFonts w:ascii="Times New Roman" w:hAnsi="Times New Roman" w:cs="Times New Roman"/>
          <w:sz w:val="26"/>
          <w:szCs w:val="26"/>
        </w:rPr>
        <w:t xml:space="preserve"> Поряд</w:t>
      </w:r>
      <w:r w:rsidR="002A1723" w:rsidRPr="005709AE">
        <w:rPr>
          <w:rFonts w:ascii="Times New Roman" w:hAnsi="Times New Roman" w:cs="Times New Roman"/>
          <w:sz w:val="26"/>
          <w:szCs w:val="26"/>
        </w:rPr>
        <w:t>о</w:t>
      </w:r>
      <w:r w:rsidRPr="005709AE">
        <w:rPr>
          <w:rFonts w:ascii="Times New Roman" w:hAnsi="Times New Roman" w:cs="Times New Roman"/>
          <w:sz w:val="26"/>
          <w:szCs w:val="26"/>
        </w:rPr>
        <w:t>к разработки и реализации муниципальных программ городского поселения город Мелеуз Республики Башкортостан</w:t>
      </w:r>
      <w:r w:rsidR="002A1723" w:rsidRPr="005709AE">
        <w:rPr>
          <w:rFonts w:ascii="Times New Roman" w:hAnsi="Times New Roman" w:cs="Times New Roman"/>
          <w:sz w:val="26"/>
          <w:szCs w:val="26"/>
        </w:rPr>
        <w:t xml:space="preserve"> и порядке проведения оценки их эффективности, утвержденный постановлением Администрации городского поселения город Мелеуз Республики Башкортостан от 21 мая 2015 года №</w:t>
      </w:r>
      <w:r w:rsidR="00982A54" w:rsidRPr="005709AE">
        <w:rPr>
          <w:rFonts w:ascii="Times New Roman" w:hAnsi="Times New Roman" w:cs="Times New Roman"/>
          <w:sz w:val="26"/>
          <w:szCs w:val="26"/>
        </w:rPr>
        <w:t xml:space="preserve"> </w:t>
      </w:r>
      <w:r w:rsidR="002A1723" w:rsidRPr="005709AE">
        <w:rPr>
          <w:rFonts w:ascii="Times New Roman" w:hAnsi="Times New Roman" w:cs="Times New Roman"/>
          <w:sz w:val="26"/>
          <w:szCs w:val="26"/>
        </w:rPr>
        <w:t>217</w:t>
      </w:r>
      <w:r w:rsidRPr="005709AE">
        <w:rPr>
          <w:rFonts w:ascii="Times New Roman" w:hAnsi="Times New Roman" w:cs="Times New Roman"/>
          <w:sz w:val="26"/>
          <w:szCs w:val="26"/>
        </w:rPr>
        <w:t xml:space="preserve">", в целях развития и совершенствования муниципальной службы в Администрации городского </w:t>
      </w:r>
      <w:r w:rsidR="002523F7" w:rsidRPr="005709AE">
        <w:rPr>
          <w:rFonts w:ascii="Times New Roman" w:hAnsi="Times New Roman" w:cs="Times New Roman"/>
          <w:sz w:val="26"/>
          <w:szCs w:val="26"/>
        </w:rPr>
        <w:t>поселения</w:t>
      </w:r>
      <w:r w:rsidRPr="005709AE">
        <w:rPr>
          <w:rFonts w:ascii="Times New Roman" w:hAnsi="Times New Roman" w:cs="Times New Roman"/>
          <w:sz w:val="26"/>
          <w:szCs w:val="26"/>
        </w:rPr>
        <w:t xml:space="preserve"> город </w:t>
      </w:r>
      <w:r w:rsidR="002523F7" w:rsidRPr="005709AE">
        <w:rPr>
          <w:rFonts w:ascii="Times New Roman" w:hAnsi="Times New Roman" w:cs="Times New Roman"/>
          <w:sz w:val="26"/>
          <w:szCs w:val="26"/>
        </w:rPr>
        <w:t xml:space="preserve">Мелеуз муниципального района </w:t>
      </w:r>
      <w:proofErr w:type="spellStart"/>
      <w:r w:rsidR="002523F7" w:rsidRPr="005709AE">
        <w:rPr>
          <w:rFonts w:ascii="Times New Roman" w:hAnsi="Times New Roman" w:cs="Times New Roman"/>
          <w:sz w:val="26"/>
          <w:szCs w:val="26"/>
        </w:rPr>
        <w:t>Мелеузовский</w:t>
      </w:r>
      <w:proofErr w:type="spellEnd"/>
      <w:r w:rsidR="002523F7" w:rsidRPr="005709AE">
        <w:rPr>
          <w:rFonts w:ascii="Times New Roman" w:hAnsi="Times New Roman" w:cs="Times New Roman"/>
          <w:sz w:val="26"/>
          <w:szCs w:val="26"/>
        </w:rPr>
        <w:t xml:space="preserve"> район </w:t>
      </w:r>
      <w:r w:rsidRPr="005709AE">
        <w:rPr>
          <w:rFonts w:ascii="Times New Roman" w:hAnsi="Times New Roman" w:cs="Times New Roman"/>
          <w:sz w:val="26"/>
          <w:szCs w:val="26"/>
        </w:rPr>
        <w:t>Республики Башкортостан:</w:t>
      </w:r>
    </w:p>
    <w:p w14:paraId="1B7B4079" w14:textId="18D8A9AA" w:rsidR="00D100BE" w:rsidRPr="005709AE" w:rsidRDefault="00D100BE" w:rsidP="002523F7">
      <w:pPr>
        <w:spacing w:after="0" w:line="240" w:lineRule="auto"/>
        <w:ind w:firstLine="709"/>
        <w:jc w:val="both"/>
        <w:rPr>
          <w:rFonts w:ascii="Times New Roman" w:hAnsi="Times New Roman" w:cs="Times New Roman"/>
          <w:sz w:val="26"/>
          <w:szCs w:val="26"/>
        </w:rPr>
      </w:pPr>
      <w:r w:rsidRPr="005709AE">
        <w:rPr>
          <w:rFonts w:ascii="Times New Roman" w:hAnsi="Times New Roman" w:cs="Times New Roman"/>
          <w:sz w:val="26"/>
          <w:szCs w:val="26"/>
        </w:rPr>
        <w:t xml:space="preserve">1. Утвердить муниципальную программу "Развитие муниципальной службы в </w:t>
      </w:r>
      <w:r w:rsidR="002523F7" w:rsidRPr="005709AE">
        <w:rPr>
          <w:rFonts w:ascii="Times New Roman" w:hAnsi="Times New Roman" w:cs="Times New Roman"/>
          <w:sz w:val="26"/>
          <w:szCs w:val="26"/>
        </w:rPr>
        <w:t xml:space="preserve">Администрации городского поселения город Мелеуз муниципального района </w:t>
      </w:r>
      <w:proofErr w:type="spellStart"/>
      <w:r w:rsidR="002523F7" w:rsidRPr="005709AE">
        <w:rPr>
          <w:rFonts w:ascii="Times New Roman" w:hAnsi="Times New Roman" w:cs="Times New Roman"/>
          <w:sz w:val="26"/>
          <w:szCs w:val="26"/>
        </w:rPr>
        <w:t>Мелеузовский</w:t>
      </w:r>
      <w:proofErr w:type="spellEnd"/>
      <w:r w:rsidR="002523F7" w:rsidRPr="005709AE">
        <w:rPr>
          <w:rFonts w:ascii="Times New Roman" w:hAnsi="Times New Roman" w:cs="Times New Roman"/>
          <w:sz w:val="26"/>
          <w:szCs w:val="26"/>
        </w:rPr>
        <w:t xml:space="preserve"> район</w:t>
      </w:r>
      <w:r w:rsidRPr="005709AE">
        <w:rPr>
          <w:rFonts w:ascii="Times New Roman" w:hAnsi="Times New Roman" w:cs="Times New Roman"/>
          <w:sz w:val="26"/>
          <w:szCs w:val="26"/>
        </w:rPr>
        <w:t xml:space="preserve"> Республики Башкортостан" (далее - Программа)</w:t>
      </w:r>
      <w:hyperlink w:anchor="P31" w:history="1"/>
      <w:r w:rsidRPr="005709AE">
        <w:rPr>
          <w:rFonts w:ascii="Times New Roman" w:hAnsi="Times New Roman" w:cs="Times New Roman"/>
          <w:sz w:val="26"/>
          <w:szCs w:val="26"/>
        </w:rPr>
        <w:t>.</w:t>
      </w:r>
    </w:p>
    <w:p w14:paraId="6265228B" w14:textId="760EFFB0" w:rsidR="00D100BE" w:rsidRPr="005709AE" w:rsidRDefault="00D100BE" w:rsidP="002523F7">
      <w:pPr>
        <w:spacing w:after="0" w:line="240" w:lineRule="auto"/>
        <w:ind w:firstLine="709"/>
        <w:jc w:val="both"/>
        <w:rPr>
          <w:rFonts w:ascii="Times New Roman" w:hAnsi="Times New Roman" w:cs="Times New Roman"/>
          <w:sz w:val="26"/>
          <w:szCs w:val="26"/>
        </w:rPr>
      </w:pPr>
      <w:r w:rsidRPr="005709AE">
        <w:rPr>
          <w:rFonts w:ascii="Times New Roman" w:hAnsi="Times New Roman" w:cs="Times New Roman"/>
          <w:sz w:val="26"/>
          <w:szCs w:val="26"/>
        </w:rPr>
        <w:t xml:space="preserve">2. Контроль за исполнением настоящего Постановления возложить на </w:t>
      </w:r>
      <w:r w:rsidR="009E0F99" w:rsidRPr="005709AE">
        <w:rPr>
          <w:rFonts w:ascii="Times New Roman" w:hAnsi="Times New Roman" w:cs="Times New Roman"/>
          <w:sz w:val="26"/>
          <w:szCs w:val="26"/>
        </w:rPr>
        <w:t>заместителя главы администрации Р.Н.</w:t>
      </w:r>
      <w:r w:rsidR="002A1723" w:rsidRPr="005709AE">
        <w:rPr>
          <w:rFonts w:ascii="Times New Roman" w:hAnsi="Times New Roman" w:cs="Times New Roman"/>
          <w:sz w:val="26"/>
          <w:szCs w:val="26"/>
        </w:rPr>
        <w:t xml:space="preserve"> </w:t>
      </w:r>
      <w:r w:rsidR="009E0F99" w:rsidRPr="005709AE">
        <w:rPr>
          <w:rFonts w:ascii="Times New Roman" w:hAnsi="Times New Roman" w:cs="Times New Roman"/>
          <w:sz w:val="26"/>
          <w:szCs w:val="26"/>
        </w:rPr>
        <w:t>Гайсина.</w:t>
      </w:r>
    </w:p>
    <w:p w14:paraId="5CEB1E5D" w14:textId="77777777" w:rsidR="002C20C7" w:rsidRPr="005709AE" w:rsidRDefault="002C20C7">
      <w:pPr>
        <w:pStyle w:val="ConsPlusNormal"/>
        <w:jc w:val="both"/>
        <w:rPr>
          <w:rFonts w:ascii="Times New Roman" w:hAnsi="Times New Roman" w:cs="Times New Roman"/>
          <w:sz w:val="26"/>
          <w:szCs w:val="26"/>
        </w:rPr>
      </w:pPr>
    </w:p>
    <w:p w14:paraId="42F8B6E4" w14:textId="77777777" w:rsidR="002C20C7" w:rsidRPr="005709AE" w:rsidRDefault="002C20C7">
      <w:pPr>
        <w:pStyle w:val="ConsPlusNormal"/>
        <w:jc w:val="both"/>
        <w:rPr>
          <w:rFonts w:ascii="Times New Roman" w:hAnsi="Times New Roman" w:cs="Times New Roman"/>
          <w:sz w:val="26"/>
          <w:szCs w:val="26"/>
        </w:rPr>
      </w:pPr>
    </w:p>
    <w:p w14:paraId="5A8D3240" w14:textId="7602BC8D" w:rsidR="002C20C7" w:rsidRDefault="002523F7">
      <w:pPr>
        <w:pStyle w:val="ConsPlusNormal"/>
        <w:jc w:val="both"/>
        <w:rPr>
          <w:rFonts w:ascii="Times New Roman" w:hAnsi="Times New Roman" w:cs="Times New Roman"/>
          <w:sz w:val="26"/>
          <w:szCs w:val="26"/>
        </w:rPr>
      </w:pPr>
      <w:r w:rsidRPr="005709AE">
        <w:rPr>
          <w:rFonts w:ascii="Times New Roman" w:hAnsi="Times New Roman" w:cs="Times New Roman"/>
          <w:sz w:val="26"/>
          <w:szCs w:val="26"/>
        </w:rPr>
        <w:t>Глава Администрации</w:t>
      </w:r>
      <w:r w:rsidRPr="005709AE">
        <w:rPr>
          <w:rFonts w:ascii="Times New Roman" w:hAnsi="Times New Roman" w:cs="Times New Roman"/>
          <w:sz w:val="26"/>
          <w:szCs w:val="26"/>
        </w:rPr>
        <w:tab/>
      </w:r>
      <w:r w:rsidRPr="005709AE">
        <w:rPr>
          <w:rFonts w:ascii="Times New Roman" w:hAnsi="Times New Roman" w:cs="Times New Roman"/>
          <w:sz w:val="26"/>
          <w:szCs w:val="26"/>
        </w:rPr>
        <w:tab/>
      </w:r>
      <w:r w:rsidRPr="005709AE">
        <w:rPr>
          <w:rFonts w:ascii="Times New Roman" w:hAnsi="Times New Roman" w:cs="Times New Roman"/>
          <w:sz w:val="26"/>
          <w:szCs w:val="26"/>
        </w:rPr>
        <w:tab/>
      </w:r>
      <w:r w:rsidRPr="005709AE">
        <w:rPr>
          <w:rFonts w:ascii="Times New Roman" w:hAnsi="Times New Roman" w:cs="Times New Roman"/>
          <w:sz w:val="26"/>
          <w:szCs w:val="26"/>
        </w:rPr>
        <w:tab/>
      </w:r>
      <w:r w:rsidRPr="005709AE">
        <w:rPr>
          <w:rFonts w:ascii="Times New Roman" w:hAnsi="Times New Roman" w:cs="Times New Roman"/>
          <w:sz w:val="26"/>
          <w:szCs w:val="26"/>
        </w:rPr>
        <w:tab/>
      </w:r>
      <w:r w:rsidRPr="005709AE">
        <w:rPr>
          <w:rFonts w:ascii="Times New Roman" w:hAnsi="Times New Roman" w:cs="Times New Roman"/>
          <w:sz w:val="26"/>
          <w:szCs w:val="26"/>
        </w:rPr>
        <w:tab/>
      </w:r>
      <w:r w:rsidRPr="005709AE">
        <w:rPr>
          <w:rFonts w:ascii="Times New Roman" w:hAnsi="Times New Roman" w:cs="Times New Roman"/>
          <w:sz w:val="26"/>
          <w:szCs w:val="26"/>
        </w:rPr>
        <w:tab/>
        <w:t>А.Х. Хасанов</w:t>
      </w:r>
    </w:p>
    <w:p w14:paraId="67E81481" w14:textId="77777777" w:rsidR="005709AE" w:rsidRPr="005709AE" w:rsidRDefault="005709AE">
      <w:pPr>
        <w:pStyle w:val="ConsPlusNormal"/>
        <w:jc w:val="both"/>
        <w:rPr>
          <w:rFonts w:ascii="Times New Roman" w:hAnsi="Times New Roman" w:cs="Times New Roman"/>
          <w:sz w:val="26"/>
          <w:szCs w:val="26"/>
        </w:rPr>
      </w:pPr>
    </w:p>
    <w:p w14:paraId="70340845" w14:textId="77777777" w:rsidR="00713267" w:rsidRDefault="00713267" w:rsidP="00380503">
      <w:pPr>
        <w:pStyle w:val="ConsPlusNormal"/>
        <w:ind w:left="4248" w:firstLine="708"/>
        <w:jc w:val="both"/>
        <w:rPr>
          <w:rFonts w:ascii="Times New Roman" w:hAnsi="Times New Roman" w:cs="Times New Roman"/>
          <w:sz w:val="26"/>
          <w:szCs w:val="26"/>
        </w:rPr>
      </w:pPr>
    </w:p>
    <w:p w14:paraId="6801B176" w14:textId="77777777" w:rsidR="00805CC8" w:rsidRDefault="00805CC8" w:rsidP="00380503">
      <w:pPr>
        <w:pStyle w:val="ConsPlusNormal"/>
        <w:ind w:left="4248" w:firstLine="708"/>
        <w:jc w:val="both"/>
        <w:rPr>
          <w:rFonts w:ascii="Times New Roman" w:hAnsi="Times New Roman" w:cs="Times New Roman"/>
          <w:sz w:val="26"/>
          <w:szCs w:val="26"/>
        </w:rPr>
      </w:pPr>
    </w:p>
    <w:p w14:paraId="2401F1F5" w14:textId="77777777" w:rsidR="00805CC8" w:rsidRDefault="00805CC8" w:rsidP="00380503">
      <w:pPr>
        <w:pStyle w:val="ConsPlusNormal"/>
        <w:ind w:left="4248" w:firstLine="708"/>
        <w:jc w:val="both"/>
        <w:rPr>
          <w:rFonts w:ascii="Times New Roman" w:hAnsi="Times New Roman" w:cs="Times New Roman"/>
          <w:sz w:val="26"/>
          <w:szCs w:val="26"/>
        </w:rPr>
      </w:pPr>
    </w:p>
    <w:p w14:paraId="79AC01AB" w14:textId="77777777" w:rsidR="00805CC8" w:rsidRDefault="00805CC8" w:rsidP="00380503">
      <w:pPr>
        <w:pStyle w:val="ConsPlusNormal"/>
        <w:ind w:left="4248" w:firstLine="708"/>
        <w:jc w:val="both"/>
        <w:rPr>
          <w:rFonts w:ascii="Times New Roman" w:hAnsi="Times New Roman" w:cs="Times New Roman"/>
          <w:sz w:val="26"/>
          <w:szCs w:val="26"/>
        </w:rPr>
      </w:pPr>
    </w:p>
    <w:p w14:paraId="56C8E9C4" w14:textId="77777777" w:rsidR="00805CC8" w:rsidRDefault="00805CC8" w:rsidP="00380503">
      <w:pPr>
        <w:pStyle w:val="ConsPlusNormal"/>
        <w:ind w:left="4248" w:firstLine="708"/>
        <w:jc w:val="both"/>
        <w:rPr>
          <w:rFonts w:ascii="Times New Roman" w:hAnsi="Times New Roman" w:cs="Times New Roman"/>
          <w:sz w:val="26"/>
          <w:szCs w:val="26"/>
        </w:rPr>
      </w:pPr>
    </w:p>
    <w:p w14:paraId="74BCECBA" w14:textId="77777777" w:rsidR="00805CC8" w:rsidRDefault="00805CC8" w:rsidP="00380503">
      <w:pPr>
        <w:pStyle w:val="ConsPlusNormal"/>
        <w:ind w:left="4248" w:firstLine="708"/>
        <w:jc w:val="both"/>
        <w:rPr>
          <w:rFonts w:ascii="Times New Roman" w:hAnsi="Times New Roman" w:cs="Times New Roman"/>
          <w:sz w:val="26"/>
          <w:szCs w:val="26"/>
        </w:rPr>
      </w:pPr>
    </w:p>
    <w:p w14:paraId="0ED28453" w14:textId="77777777" w:rsidR="00805CC8" w:rsidRDefault="00805CC8" w:rsidP="00380503">
      <w:pPr>
        <w:pStyle w:val="ConsPlusNormal"/>
        <w:ind w:left="4248" w:firstLine="708"/>
        <w:jc w:val="both"/>
        <w:rPr>
          <w:rFonts w:ascii="Times New Roman" w:hAnsi="Times New Roman" w:cs="Times New Roman"/>
          <w:sz w:val="26"/>
          <w:szCs w:val="26"/>
        </w:rPr>
      </w:pPr>
    </w:p>
    <w:p w14:paraId="3D2B153B" w14:textId="77777777" w:rsidR="00805CC8" w:rsidRDefault="00805CC8" w:rsidP="00380503">
      <w:pPr>
        <w:pStyle w:val="ConsPlusNormal"/>
        <w:ind w:left="4248" w:firstLine="708"/>
        <w:jc w:val="both"/>
        <w:rPr>
          <w:rFonts w:ascii="Times New Roman" w:hAnsi="Times New Roman" w:cs="Times New Roman"/>
          <w:sz w:val="26"/>
          <w:szCs w:val="26"/>
        </w:rPr>
      </w:pPr>
    </w:p>
    <w:p w14:paraId="6B2E92C6" w14:textId="77777777" w:rsidR="002E64F5" w:rsidRDefault="002E64F5" w:rsidP="00380503">
      <w:pPr>
        <w:pStyle w:val="ConsPlusNormal"/>
        <w:ind w:left="4248" w:firstLine="708"/>
        <w:jc w:val="both"/>
        <w:rPr>
          <w:rFonts w:ascii="Times New Roman" w:hAnsi="Times New Roman" w:cs="Times New Roman"/>
          <w:sz w:val="24"/>
          <w:szCs w:val="24"/>
        </w:rPr>
      </w:pPr>
    </w:p>
    <w:p w14:paraId="17756B0B" w14:textId="77777777" w:rsidR="009E0F99" w:rsidRPr="009E0F99" w:rsidRDefault="009E0F99" w:rsidP="00415F45">
      <w:pPr>
        <w:pStyle w:val="ConsPlusNormal"/>
        <w:tabs>
          <w:tab w:val="left" w:pos="7088"/>
        </w:tabs>
        <w:rPr>
          <w:rFonts w:ascii="Times New Roman" w:hAnsi="Times New Roman" w:cs="Times New Roman"/>
          <w:sz w:val="20"/>
        </w:rPr>
      </w:pPr>
      <w:r w:rsidRPr="009E0F99">
        <w:rPr>
          <w:rFonts w:ascii="Times New Roman" w:hAnsi="Times New Roman" w:cs="Times New Roman"/>
          <w:sz w:val="20"/>
        </w:rPr>
        <w:t>Ф.А. Валитова</w:t>
      </w:r>
    </w:p>
    <w:p w14:paraId="629B0497" w14:textId="0E984357" w:rsidR="009E0F99" w:rsidRDefault="009E0F99" w:rsidP="009E0F99">
      <w:pPr>
        <w:pStyle w:val="ConsPlusNormal"/>
        <w:rPr>
          <w:rFonts w:ascii="Times New Roman" w:hAnsi="Times New Roman" w:cs="Times New Roman"/>
          <w:sz w:val="20"/>
        </w:rPr>
      </w:pPr>
      <w:r w:rsidRPr="009E0F99">
        <w:rPr>
          <w:rFonts w:ascii="Times New Roman" w:hAnsi="Times New Roman" w:cs="Times New Roman"/>
          <w:sz w:val="20"/>
        </w:rPr>
        <w:t>3 74 32</w:t>
      </w:r>
    </w:p>
    <w:p w14:paraId="4910357A" w14:textId="77777777" w:rsidR="002E64F5" w:rsidRPr="009E0F99" w:rsidRDefault="002E64F5" w:rsidP="009E0F99">
      <w:pPr>
        <w:pStyle w:val="ConsPlusNormal"/>
        <w:rPr>
          <w:rFonts w:ascii="Times New Roman" w:hAnsi="Times New Roman" w:cs="Times New Roman"/>
          <w:sz w:val="20"/>
        </w:rPr>
      </w:pPr>
    </w:p>
    <w:p w14:paraId="6C1245FF" w14:textId="7A4175B2" w:rsidR="002C20C7" w:rsidRPr="00D81288" w:rsidRDefault="00E37B76" w:rsidP="00380503">
      <w:pPr>
        <w:pStyle w:val="ConsPlusNormal"/>
        <w:ind w:left="4248" w:firstLine="708"/>
        <w:jc w:val="both"/>
        <w:rPr>
          <w:rFonts w:ascii="Times New Roman" w:hAnsi="Times New Roman" w:cs="Times New Roman"/>
          <w:sz w:val="20"/>
        </w:rPr>
      </w:pPr>
      <w:r w:rsidRPr="00D81288">
        <w:rPr>
          <w:rFonts w:ascii="Times New Roman" w:hAnsi="Times New Roman" w:cs="Times New Roman"/>
          <w:sz w:val="20"/>
        </w:rPr>
        <w:lastRenderedPageBreak/>
        <w:t>Утверждена п</w:t>
      </w:r>
      <w:r w:rsidR="002C20C7" w:rsidRPr="00D81288">
        <w:rPr>
          <w:rFonts w:ascii="Times New Roman" w:hAnsi="Times New Roman" w:cs="Times New Roman"/>
          <w:sz w:val="20"/>
        </w:rPr>
        <w:t>остановлени</w:t>
      </w:r>
      <w:r w:rsidRPr="00D81288">
        <w:rPr>
          <w:rFonts w:ascii="Times New Roman" w:hAnsi="Times New Roman" w:cs="Times New Roman"/>
          <w:sz w:val="20"/>
        </w:rPr>
        <w:t>ем</w:t>
      </w:r>
    </w:p>
    <w:p w14:paraId="2A6DBAC9" w14:textId="77777777" w:rsidR="00805CC8" w:rsidRDefault="002523F7" w:rsidP="00380503">
      <w:pPr>
        <w:pStyle w:val="ConsPlusNormal"/>
        <w:ind w:left="4956"/>
        <w:jc w:val="both"/>
        <w:rPr>
          <w:rFonts w:ascii="Times New Roman" w:hAnsi="Times New Roman" w:cs="Times New Roman"/>
          <w:sz w:val="20"/>
        </w:rPr>
      </w:pPr>
      <w:r w:rsidRPr="00D81288">
        <w:rPr>
          <w:rFonts w:ascii="Times New Roman" w:hAnsi="Times New Roman" w:cs="Times New Roman"/>
          <w:sz w:val="20"/>
        </w:rPr>
        <w:t xml:space="preserve">Администрации городского </w:t>
      </w:r>
    </w:p>
    <w:p w14:paraId="6F897454" w14:textId="77777777" w:rsidR="00805CC8" w:rsidRDefault="002523F7" w:rsidP="00380503">
      <w:pPr>
        <w:pStyle w:val="ConsPlusNormal"/>
        <w:ind w:left="4956"/>
        <w:jc w:val="both"/>
        <w:rPr>
          <w:rFonts w:ascii="Times New Roman" w:hAnsi="Times New Roman" w:cs="Times New Roman"/>
          <w:sz w:val="20"/>
        </w:rPr>
      </w:pPr>
      <w:r w:rsidRPr="00D81288">
        <w:rPr>
          <w:rFonts w:ascii="Times New Roman" w:hAnsi="Times New Roman" w:cs="Times New Roman"/>
          <w:sz w:val="20"/>
        </w:rPr>
        <w:t xml:space="preserve">поселения город Мелеуз </w:t>
      </w:r>
    </w:p>
    <w:p w14:paraId="489084C5" w14:textId="0740B40E" w:rsidR="00380503" w:rsidRPr="00D81288" w:rsidRDefault="002523F7" w:rsidP="00380503">
      <w:pPr>
        <w:pStyle w:val="ConsPlusNormal"/>
        <w:ind w:left="4956"/>
        <w:jc w:val="both"/>
        <w:rPr>
          <w:rFonts w:ascii="Times New Roman" w:hAnsi="Times New Roman" w:cs="Times New Roman"/>
          <w:sz w:val="20"/>
        </w:rPr>
      </w:pPr>
      <w:r w:rsidRPr="00D81288">
        <w:rPr>
          <w:rFonts w:ascii="Times New Roman" w:hAnsi="Times New Roman" w:cs="Times New Roman"/>
          <w:sz w:val="20"/>
        </w:rPr>
        <w:t xml:space="preserve">муниципального района </w:t>
      </w:r>
    </w:p>
    <w:p w14:paraId="38F0DC98" w14:textId="77777777" w:rsidR="00380503" w:rsidRPr="00D81288" w:rsidRDefault="002523F7" w:rsidP="00380503">
      <w:pPr>
        <w:pStyle w:val="ConsPlusNormal"/>
        <w:ind w:left="4248" w:firstLine="708"/>
        <w:jc w:val="both"/>
        <w:rPr>
          <w:rFonts w:ascii="Times New Roman" w:hAnsi="Times New Roman" w:cs="Times New Roman"/>
          <w:sz w:val="20"/>
        </w:rPr>
      </w:pPr>
      <w:proofErr w:type="spellStart"/>
      <w:r w:rsidRPr="00D81288">
        <w:rPr>
          <w:rFonts w:ascii="Times New Roman" w:hAnsi="Times New Roman" w:cs="Times New Roman"/>
          <w:sz w:val="20"/>
        </w:rPr>
        <w:t>Мелеузовский</w:t>
      </w:r>
      <w:proofErr w:type="spellEnd"/>
      <w:r w:rsidRPr="00D81288">
        <w:rPr>
          <w:rFonts w:ascii="Times New Roman" w:hAnsi="Times New Roman" w:cs="Times New Roman"/>
          <w:sz w:val="20"/>
        </w:rPr>
        <w:t xml:space="preserve"> район </w:t>
      </w:r>
    </w:p>
    <w:p w14:paraId="14607203" w14:textId="14A5D534" w:rsidR="002C20C7" w:rsidRPr="00D81288" w:rsidRDefault="002C20C7" w:rsidP="00380503">
      <w:pPr>
        <w:pStyle w:val="ConsPlusNormal"/>
        <w:ind w:left="4248" w:firstLine="708"/>
        <w:jc w:val="both"/>
        <w:rPr>
          <w:rFonts w:ascii="Times New Roman" w:hAnsi="Times New Roman" w:cs="Times New Roman"/>
          <w:sz w:val="20"/>
        </w:rPr>
      </w:pPr>
      <w:r w:rsidRPr="00D81288">
        <w:rPr>
          <w:rFonts w:ascii="Times New Roman" w:hAnsi="Times New Roman" w:cs="Times New Roman"/>
          <w:sz w:val="20"/>
        </w:rPr>
        <w:t>Республики Башкортостан</w:t>
      </w:r>
    </w:p>
    <w:p w14:paraId="5302AA31" w14:textId="61087C47" w:rsidR="002C20C7" w:rsidRPr="00366322" w:rsidRDefault="002C20C7" w:rsidP="00380503">
      <w:pPr>
        <w:pStyle w:val="ConsPlusNormal"/>
        <w:ind w:left="4248" w:firstLine="708"/>
        <w:jc w:val="both"/>
        <w:rPr>
          <w:rFonts w:ascii="Times New Roman" w:hAnsi="Times New Roman" w:cs="Times New Roman"/>
          <w:sz w:val="24"/>
          <w:szCs w:val="24"/>
        </w:rPr>
      </w:pPr>
      <w:r w:rsidRPr="00D81288">
        <w:rPr>
          <w:rFonts w:ascii="Times New Roman" w:hAnsi="Times New Roman" w:cs="Times New Roman"/>
          <w:sz w:val="20"/>
        </w:rPr>
        <w:t xml:space="preserve">от </w:t>
      </w:r>
      <w:r w:rsidR="002523F7" w:rsidRPr="00D81288">
        <w:rPr>
          <w:rFonts w:ascii="Times New Roman" w:hAnsi="Times New Roman" w:cs="Times New Roman"/>
          <w:sz w:val="20"/>
        </w:rPr>
        <w:t>______ ____</w:t>
      </w:r>
      <w:r w:rsidR="00380503" w:rsidRPr="00D81288">
        <w:rPr>
          <w:rFonts w:ascii="Times New Roman" w:hAnsi="Times New Roman" w:cs="Times New Roman"/>
          <w:sz w:val="20"/>
        </w:rPr>
        <w:t>_</w:t>
      </w:r>
      <w:r w:rsidR="002523F7" w:rsidRPr="00D81288">
        <w:rPr>
          <w:rFonts w:ascii="Times New Roman" w:hAnsi="Times New Roman" w:cs="Times New Roman"/>
          <w:sz w:val="20"/>
        </w:rPr>
        <w:t>________</w:t>
      </w:r>
      <w:r w:rsidRPr="00D81288">
        <w:rPr>
          <w:rFonts w:ascii="Times New Roman" w:hAnsi="Times New Roman" w:cs="Times New Roman"/>
          <w:sz w:val="20"/>
        </w:rPr>
        <w:t xml:space="preserve"> 2021 г.</w:t>
      </w:r>
      <w:r w:rsidR="00805CC8">
        <w:rPr>
          <w:rFonts w:ascii="Times New Roman" w:hAnsi="Times New Roman" w:cs="Times New Roman"/>
          <w:sz w:val="20"/>
        </w:rPr>
        <w:t>№</w:t>
      </w:r>
      <w:r w:rsidR="002523F7" w:rsidRPr="00366322">
        <w:rPr>
          <w:rFonts w:ascii="Times New Roman" w:hAnsi="Times New Roman" w:cs="Times New Roman"/>
          <w:sz w:val="24"/>
          <w:szCs w:val="24"/>
        </w:rPr>
        <w:t>____</w:t>
      </w:r>
    </w:p>
    <w:p w14:paraId="2847F01F" w14:textId="77777777" w:rsidR="002C20C7" w:rsidRPr="00366322" w:rsidRDefault="002C20C7">
      <w:pPr>
        <w:pStyle w:val="ConsPlusNormal"/>
        <w:jc w:val="both"/>
        <w:rPr>
          <w:rFonts w:ascii="Times New Roman" w:hAnsi="Times New Roman" w:cs="Times New Roman"/>
        </w:rPr>
      </w:pPr>
    </w:p>
    <w:p w14:paraId="4696068A" w14:textId="77777777" w:rsidR="00E37B76" w:rsidRDefault="00E37B76" w:rsidP="00E37B76">
      <w:pPr>
        <w:spacing w:after="0" w:line="240" w:lineRule="auto"/>
        <w:jc w:val="center"/>
        <w:rPr>
          <w:rFonts w:ascii="Times New Roman" w:hAnsi="Times New Roman" w:cs="Times New Roman"/>
          <w:b/>
          <w:bCs/>
          <w:color w:val="000000"/>
          <w:sz w:val="28"/>
          <w:szCs w:val="28"/>
        </w:rPr>
      </w:pPr>
      <w:bookmarkStart w:id="0" w:name="P31"/>
      <w:bookmarkEnd w:id="0"/>
    </w:p>
    <w:p w14:paraId="3C4D368F" w14:textId="5A172FEA" w:rsidR="00E37B76" w:rsidRPr="00E37B76" w:rsidRDefault="00E37B76" w:rsidP="00E37B76">
      <w:pPr>
        <w:spacing w:after="0" w:line="240" w:lineRule="auto"/>
        <w:jc w:val="center"/>
        <w:rPr>
          <w:rFonts w:ascii="Times New Roman" w:hAnsi="Times New Roman" w:cs="Times New Roman"/>
          <w:b/>
          <w:bCs/>
          <w:sz w:val="28"/>
          <w:szCs w:val="28"/>
        </w:rPr>
      </w:pPr>
      <w:r w:rsidRPr="00E37B76">
        <w:rPr>
          <w:rFonts w:ascii="Times New Roman" w:hAnsi="Times New Roman" w:cs="Times New Roman"/>
          <w:b/>
          <w:bCs/>
          <w:color w:val="000000"/>
          <w:sz w:val="28"/>
          <w:szCs w:val="28"/>
        </w:rPr>
        <w:t xml:space="preserve">МУНИЦИПАЛЬНАЯ ПРОГРАММА </w:t>
      </w:r>
      <w:r w:rsidRPr="00E37B76">
        <w:rPr>
          <w:rFonts w:ascii="Times New Roman" w:hAnsi="Times New Roman" w:cs="Times New Roman"/>
          <w:b/>
          <w:bCs/>
          <w:sz w:val="28"/>
          <w:szCs w:val="28"/>
        </w:rPr>
        <w:t>"РАЗВИТИЕ</w:t>
      </w:r>
    </w:p>
    <w:p w14:paraId="7932E064" w14:textId="5CA9111E" w:rsidR="00E37B76" w:rsidRPr="00E37B76" w:rsidRDefault="00E37B76" w:rsidP="00E37B76">
      <w:pPr>
        <w:spacing w:after="0" w:line="240" w:lineRule="auto"/>
        <w:jc w:val="center"/>
        <w:rPr>
          <w:rFonts w:ascii="Times New Roman" w:hAnsi="Times New Roman" w:cs="Times New Roman"/>
          <w:b/>
          <w:bCs/>
          <w:sz w:val="28"/>
          <w:szCs w:val="28"/>
        </w:rPr>
      </w:pPr>
      <w:r w:rsidRPr="00E37B76">
        <w:rPr>
          <w:rFonts w:ascii="Times New Roman" w:hAnsi="Times New Roman" w:cs="Times New Roman"/>
          <w:b/>
          <w:bCs/>
          <w:sz w:val="28"/>
          <w:szCs w:val="28"/>
        </w:rPr>
        <w:t>МУНИЦИПАЛЬНОЙ СЛУЖБЫ АДМИНИСТРАЦИИ ГОРОДСКОГО</w:t>
      </w:r>
    </w:p>
    <w:p w14:paraId="2FD7515E" w14:textId="45D70990" w:rsidR="00E37B76" w:rsidRPr="00E37B76" w:rsidRDefault="00E37B76" w:rsidP="00E37B76">
      <w:pPr>
        <w:spacing w:after="0" w:line="240" w:lineRule="auto"/>
        <w:jc w:val="center"/>
        <w:rPr>
          <w:rFonts w:ascii="Times New Roman" w:hAnsi="Times New Roman" w:cs="Times New Roman"/>
          <w:b/>
          <w:bCs/>
          <w:sz w:val="28"/>
          <w:szCs w:val="28"/>
        </w:rPr>
      </w:pPr>
      <w:r w:rsidRPr="00E37B76">
        <w:rPr>
          <w:rFonts w:ascii="Times New Roman" w:hAnsi="Times New Roman" w:cs="Times New Roman"/>
          <w:b/>
          <w:bCs/>
          <w:sz w:val="28"/>
          <w:szCs w:val="28"/>
        </w:rPr>
        <w:t>ПОСЕЛЕНИЯ ГОРОД МЕЛЕУЗ МУНИЦИПАЛЬНОГО РАЙОНА</w:t>
      </w:r>
    </w:p>
    <w:p w14:paraId="48C8D4E3" w14:textId="77777777" w:rsidR="00BA64D9" w:rsidRDefault="00E37B76" w:rsidP="00E37B76">
      <w:pPr>
        <w:pStyle w:val="ConsPlusTitle"/>
        <w:jc w:val="center"/>
        <w:outlineLvl w:val="0"/>
        <w:rPr>
          <w:rFonts w:ascii="Times New Roman" w:hAnsi="Times New Roman" w:cs="Times New Roman"/>
          <w:bCs/>
          <w:sz w:val="28"/>
          <w:szCs w:val="28"/>
        </w:rPr>
      </w:pPr>
      <w:r w:rsidRPr="00E37B76">
        <w:rPr>
          <w:rFonts w:ascii="Times New Roman" w:hAnsi="Times New Roman" w:cs="Times New Roman"/>
          <w:bCs/>
          <w:sz w:val="28"/>
          <w:szCs w:val="28"/>
        </w:rPr>
        <w:t>МЕЛЕУЗОВСКИЙ РАЙОН РЕСПУБЛИКИ БАШКОРТОСТАН"</w:t>
      </w:r>
      <w:r w:rsidR="00BA64D9">
        <w:rPr>
          <w:rFonts w:ascii="Times New Roman" w:hAnsi="Times New Roman" w:cs="Times New Roman"/>
          <w:bCs/>
          <w:sz w:val="28"/>
          <w:szCs w:val="28"/>
        </w:rPr>
        <w:t xml:space="preserve"> </w:t>
      </w:r>
    </w:p>
    <w:p w14:paraId="3A02E0BB" w14:textId="5B9BE47A" w:rsidR="00E37B76" w:rsidRPr="00E37B76" w:rsidRDefault="00E37B76" w:rsidP="00E37B76">
      <w:pPr>
        <w:pStyle w:val="ConsPlusTitle"/>
        <w:jc w:val="center"/>
        <w:outlineLvl w:val="0"/>
        <w:rPr>
          <w:rFonts w:ascii="Times New Roman" w:hAnsi="Times New Roman" w:cs="Times New Roman"/>
          <w:bCs/>
          <w:sz w:val="28"/>
          <w:szCs w:val="28"/>
        </w:rPr>
      </w:pPr>
      <w:r w:rsidRPr="00E37B76">
        <w:rPr>
          <w:rFonts w:ascii="Times New Roman" w:hAnsi="Times New Roman" w:cs="Times New Roman"/>
          <w:bCs/>
          <w:sz w:val="28"/>
          <w:szCs w:val="28"/>
        </w:rPr>
        <w:t>НА 2022-2027 ГОДЫ</w:t>
      </w:r>
    </w:p>
    <w:p w14:paraId="1A6C72AA" w14:textId="77777777" w:rsidR="00E37B76" w:rsidRDefault="00E37B76" w:rsidP="00E37B76">
      <w:pPr>
        <w:pStyle w:val="ConsPlusTitle"/>
        <w:jc w:val="center"/>
        <w:outlineLvl w:val="0"/>
        <w:rPr>
          <w:rFonts w:ascii="Times New Roman" w:hAnsi="Times New Roman" w:cs="Times New Roman"/>
          <w:sz w:val="28"/>
          <w:szCs w:val="28"/>
        </w:rPr>
      </w:pPr>
    </w:p>
    <w:p w14:paraId="51A17BC7" w14:textId="49DC105C" w:rsidR="002C20C7" w:rsidRPr="00366322" w:rsidRDefault="002C20C7" w:rsidP="00E37B76">
      <w:pPr>
        <w:pStyle w:val="ConsPlusTitle"/>
        <w:jc w:val="center"/>
        <w:outlineLvl w:val="0"/>
        <w:rPr>
          <w:rFonts w:ascii="Times New Roman" w:hAnsi="Times New Roman" w:cs="Times New Roman"/>
          <w:sz w:val="28"/>
          <w:szCs w:val="28"/>
        </w:rPr>
      </w:pPr>
      <w:r w:rsidRPr="00366322">
        <w:rPr>
          <w:rFonts w:ascii="Times New Roman" w:hAnsi="Times New Roman" w:cs="Times New Roman"/>
          <w:sz w:val="28"/>
          <w:szCs w:val="28"/>
        </w:rPr>
        <w:t>ПАСПОРТ</w:t>
      </w:r>
      <w:r w:rsidR="00E37B76">
        <w:rPr>
          <w:rFonts w:ascii="Times New Roman" w:hAnsi="Times New Roman" w:cs="Times New Roman"/>
          <w:sz w:val="28"/>
          <w:szCs w:val="28"/>
        </w:rPr>
        <w:t xml:space="preserve"> </w:t>
      </w:r>
      <w:r w:rsidRPr="00366322">
        <w:rPr>
          <w:rFonts w:ascii="Times New Roman" w:hAnsi="Times New Roman" w:cs="Times New Roman"/>
          <w:sz w:val="28"/>
          <w:szCs w:val="28"/>
        </w:rPr>
        <w:t>МУНИЦИПАЛЬНОЙ ПРОГРАММЫ</w:t>
      </w:r>
    </w:p>
    <w:p w14:paraId="3B16646C" w14:textId="77777777" w:rsidR="002C20C7" w:rsidRPr="00366322" w:rsidRDefault="002C20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2C20C7" w:rsidRPr="00366322" w14:paraId="42CC6C68" w14:textId="77777777">
        <w:tc>
          <w:tcPr>
            <w:tcW w:w="2381" w:type="dxa"/>
          </w:tcPr>
          <w:p w14:paraId="651768FC" w14:textId="77777777" w:rsidR="002C20C7" w:rsidRPr="00366322" w:rsidRDefault="002C20C7">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Ответственный исполнитель муниципальной программы</w:t>
            </w:r>
          </w:p>
        </w:tc>
        <w:tc>
          <w:tcPr>
            <w:tcW w:w="6690" w:type="dxa"/>
          </w:tcPr>
          <w:p w14:paraId="4E237F03" w14:textId="659CD570" w:rsidR="002C20C7" w:rsidRPr="00366322" w:rsidRDefault="00380503">
            <w:pPr>
              <w:pStyle w:val="ConsPlusNormal"/>
              <w:rPr>
                <w:rFonts w:ascii="Times New Roman" w:hAnsi="Times New Roman" w:cs="Times New Roman"/>
                <w:sz w:val="28"/>
                <w:szCs w:val="28"/>
              </w:rPr>
            </w:pPr>
            <w:r w:rsidRPr="00366322">
              <w:rPr>
                <w:rFonts w:ascii="Times New Roman" w:hAnsi="Times New Roman" w:cs="Times New Roman"/>
                <w:sz w:val="28"/>
                <w:szCs w:val="28"/>
              </w:rPr>
              <w:t xml:space="preserve">Администрация городского поселения город Мелеуз муниципального района </w:t>
            </w:r>
            <w:proofErr w:type="spellStart"/>
            <w:r w:rsidRPr="00366322">
              <w:rPr>
                <w:rFonts w:ascii="Times New Roman" w:hAnsi="Times New Roman" w:cs="Times New Roman"/>
                <w:sz w:val="28"/>
                <w:szCs w:val="28"/>
              </w:rPr>
              <w:t>Мелеузовский</w:t>
            </w:r>
            <w:proofErr w:type="spellEnd"/>
            <w:r w:rsidRPr="00366322">
              <w:rPr>
                <w:rFonts w:ascii="Times New Roman" w:hAnsi="Times New Roman" w:cs="Times New Roman"/>
                <w:sz w:val="28"/>
                <w:szCs w:val="28"/>
              </w:rPr>
              <w:t xml:space="preserve"> район</w:t>
            </w:r>
          </w:p>
        </w:tc>
      </w:tr>
      <w:tr w:rsidR="002C20C7" w:rsidRPr="00366322" w14:paraId="29C4A1B8" w14:textId="77777777">
        <w:tc>
          <w:tcPr>
            <w:tcW w:w="2381" w:type="dxa"/>
          </w:tcPr>
          <w:p w14:paraId="3767B536" w14:textId="77777777" w:rsidR="002C20C7" w:rsidRPr="00366322" w:rsidRDefault="002C20C7">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Соисполнители муниципальной программы</w:t>
            </w:r>
          </w:p>
        </w:tc>
        <w:tc>
          <w:tcPr>
            <w:tcW w:w="6690" w:type="dxa"/>
          </w:tcPr>
          <w:p w14:paraId="209FB3E2" w14:textId="76F4AD00" w:rsidR="002C20C7" w:rsidRPr="00366322" w:rsidRDefault="00BA64D9">
            <w:pPr>
              <w:pStyle w:val="ConsPlusNormal"/>
              <w:rPr>
                <w:rFonts w:ascii="Times New Roman" w:hAnsi="Times New Roman" w:cs="Times New Roman"/>
                <w:sz w:val="28"/>
                <w:szCs w:val="28"/>
              </w:rPr>
            </w:pPr>
            <w:r>
              <w:rPr>
                <w:rFonts w:ascii="Times New Roman" w:hAnsi="Times New Roman" w:cs="Times New Roman"/>
                <w:sz w:val="28"/>
                <w:szCs w:val="28"/>
              </w:rPr>
              <w:t>С</w:t>
            </w:r>
            <w:r w:rsidR="002C20C7" w:rsidRPr="00366322">
              <w:rPr>
                <w:rFonts w:ascii="Times New Roman" w:hAnsi="Times New Roman" w:cs="Times New Roman"/>
                <w:sz w:val="28"/>
                <w:szCs w:val="28"/>
              </w:rPr>
              <w:t>труктурные подразделения Администрации</w:t>
            </w:r>
          </w:p>
        </w:tc>
      </w:tr>
      <w:tr w:rsidR="002C20C7" w:rsidRPr="00366322" w14:paraId="6B64B97E" w14:textId="77777777" w:rsidTr="00B8480D">
        <w:trPr>
          <w:trHeight w:val="455"/>
        </w:trPr>
        <w:tc>
          <w:tcPr>
            <w:tcW w:w="2381" w:type="dxa"/>
          </w:tcPr>
          <w:p w14:paraId="777CE7A8" w14:textId="77777777" w:rsidR="002C20C7" w:rsidRPr="00366322" w:rsidRDefault="002C20C7">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Цель и задачи муниципальной программы</w:t>
            </w:r>
          </w:p>
        </w:tc>
        <w:tc>
          <w:tcPr>
            <w:tcW w:w="6690" w:type="dxa"/>
          </w:tcPr>
          <w:p w14:paraId="0DD013BE" w14:textId="0881B947" w:rsidR="002C20C7" w:rsidRDefault="002C20C7" w:rsidP="008E7DD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Цел</w:t>
            </w:r>
            <w:r w:rsidR="00E37B76">
              <w:rPr>
                <w:rFonts w:ascii="Times New Roman" w:hAnsi="Times New Roman" w:cs="Times New Roman"/>
                <w:sz w:val="28"/>
                <w:szCs w:val="28"/>
              </w:rPr>
              <w:t>и программы</w:t>
            </w:r>
            <w:r w:rsidRPr="00366322">
              <w:rPr>
                <w:rFonts w:ascii="Times New Roman" w:hAnsi="Times New Roman" w:cs="Times New Roman"/>
                <w:sz w:val="28"/>
                <w:szCs w:val="28"/>
              </w:rPr>
              <w:t>:</w:t>
            </w:r>
          </w:p>
          <w:p w14:paraId="04C4D46F" w14:textId="10D0B3A3" w:rsidR="00B8480D" w:rsidRPr="00B8480D" w:rsidRDefault="00B8480D" w:rsidP="008E7DDC">
            <w:pPr>
              <w:pStyle w:val="ConsPlusNormal"/>
              <w:jc w:val="both"/>
              <w:rPr>
                <w:rFonts w:ascii="Times New Roman" w:hAnsi="Times New Roman" w:cs="Times New Roman"/>
                <w:sz w:val="28"/>
                <w:szCs w:val="28"/>
              </w:rPr>
            </w:pPr>
            <w:r w:rsidRPr="00434533">
              <w:rPr>
                <w:color w:val="000000"/>
                <w:sz w:val="28"/>
                <w:szCs w:val="28"/>
              </w:rPr>
              <w:t xml:space="preserve">1. </w:t>
            </w:r>
            <w:r>
              <w:rPr>
                <w:rFonts w:ascii="Times New Roman" w:hAnsi="Times New Roman" w:cs="Times New Roman"/>
                <w:sz w:val="28"/>
                <w:szCs w:val="28"/>
              </w:rPr>
              <w:t>П</w:t>
            </w:r>
            <w:r w:rsidRPr="00366322">
              <w:rPr>
                <w:rFonts w:ascii="Times New Roman" w:hAnsi="Times New Roman" w:cs="Times New Roman"/>
                <w:sz w:val="28"/>
                <w:szCs w:val="28"/>
              </w:rPr>
              <w:t>овы</w:t>
            </w:r>
            <w:r>
              <w:rPr>
                <w:rFonts w:ascii="Times New Roman" w:hAnsi="Times New Roman" w:cs="Times New Roman"/>
                <w:sz w:val="28"/>
                <w:szCs w:val="28"/>
              </w:rPr>
              <w:t xml:space="preserve">сить </w:t>
            </w:r>
            <w:r w:rsidRPr="00366322">
              <w:rPr>
                <w:rFonts w:ascii="Times New Roman" w:hAnsi="Times New Roman" w:cs="Times New Roman"/>
                <w:sz w:val="28"/>
                <w:szCs w:val="28"/>
              </w:rPr>
              <w:t>эффективност</w:t>
            </w:r>
            <w:r>
              <w:rPr>
                <w:rFonts w:ascii="Times New Roman" w:hAnsi="Times New Roman" w:cs="Times New Roman"/>
                <w:sz w:val="28"/>
                <w:szCs w:val="28"/>
              </w:rPr>
              <w:t>ь</w:t>
            </w:r>
            <w:r w:rsidRPr="00366322">
              <w:rPr>
                <w:rFonts w:ascii="Times New Roman" w:hAnsi="Times New Roman" w:cs="Times New Roman"/>
                <w:sz w:val="28"/>
                <w:szCs w:val="28"/>
              </w:rPr>
              <w:t xml:space="preserve"> и результативност</w:t>
            </w:r>
            <w:r>
              <w:rPr>
                <w:rFonts w:ascii="Times New Roman" w:hAnsi="Times New Roman" w:cs="Times New Roman"/>
                <w:sz w:val="28"/>
                <w:szCs w:val="28"/>
              </w:rPr>
              <w:t>ь</w:t>
            </w:r>
            <w:r w:rsidRPr="00366322">
              <w:rPr>
                <w:rFonts w:ascii="Times New Roman" w:hAnsi="Times New Roman" w:cs="Times New Roman"/>
                <w:sz w:val="28"/>
                <w:szCs w:val="28"/>
              </w:rPr>
              <w:t xml:space="preserve"> деятельности орган</w:t>
            </w:r>
            <w:r>
              <w:rPr>
                <w:rFonts w:ascii="Times New Roman" w:hAnsi="Times New Roman" w:cs="Times New Roman"/>
                <w:sz w:val="28"/>
                <w:szCs w:val="28"/>
              </w:rPr>
              <w:t>а</w:t>
            </w:r>
            <w:r w:rsidRPr="00366322">
              <w:rPr>
                <w:rFonts w:ascii="Times New Roman" w:hAnsi="Times New Roman" w:cs="Times New Roman"/>
                <w:sz w:val="28"/>
                <w:szCs w:val="28"/>
              </w:rPr>
              <w:t xml:space="preserve"> местного самоуправления в городском поселении город Мелеуз муниципального района </w:t>
            </w:r>
            <w:proofErr w:type="spellStart"/>
            <w:r w:rsidRPr="00366322">
              <w:rPr>
                <w:rFonts w:ascii="Times New Roman" w:hAnsi="Times New Roman" w:cs="Times New Roman"/>
                <w:sz w:val="28"/>
                <w:szCs w:val="28"/>
              </w:rPr>
              <w:t>Мелеузовский</w:t>
            </w:r>
            <w:proofErr w:type="spellEnd"/>
            <w:r w:rsidRPr="00366322">
              <w:rPr>
                <w:rFonts w:ascii="Times New Roman" w:hAnsi="Times New Roman" w:cs="Times New Roman"/>
                <w:sz w:val="28"/>
                <w:szCs w:val="28"/>
              </w:rPr>
              <w:t xml:space="preserve"> район Республики </w:t>
            </w:r>
            <w:r w:rsidRPr="00B8480D">
              <w:rPr>
                <w:rFonts w:ascii="Times New Roman" w:hAnsi="Times New Roman" w:cs="Times New Roman"/>
                <w:sz w:val="28"/>
                <w:szCs w:val="28"/>
              </w:rPr>
              <w:t>Башкортостан (далее - городское поселение)</w:t>
            </w:r>
            <w:r w:rsidRPr="00B8480D">
              <w:rPr>
                <w:rFonts w:ascii="Times New Roman" w:hAnsi="Times New Roman" w:cs="Times New Roman"/>
                <w:color w:val="000000"/>
                <w:sz w:val="28"/>
                <w:szCs w:val="28"/>
              </w:rPr>
              <w:t>;</w:t>
            </w:r>
          </w:p>
          <w:p w14:paraId="73AD9DE0" w14:textId="4C8C0DC4" w:rsidR="00B8480D" w:rsidRPr="008E7DDC" w:rsidRDefault="00B8480D" w:rsidP="008E7DDC">
            <w:pPr>
              <w:spacing w:line="240" w:lineRule="auto"/>
              <w:jc w:val="both"/>
              <w:rPr>
                <w:rFonts w:ascii="Times New Roman" w:hAnsi="Times New Roman" w:cs="Times New Roman"/>
                <w:color w:val="000000"/>
                <w:sz w:val="28"/>
                <w:szCs w:val="28"/>
              </w:rPr>
            </w:pPr>
            <w:r w:rsidRPr="00B8480D">
              <w:rPr>
                <w:rFonts w:ascii="Times New Roman" w:hAnsi="Times New Roman" w:cs="Times New Roman"/>
                <w:color w:val="000000"/>
                <w:sz w:val="28"/>
                <w:szCs w:val="28"/>
              </w:rPr>
              <w:t xml:space="preserve">2. Создать условия для оперативного и эффективного </w:t>
            </w:r>
            <w:r w:rsidRPr="008E7DDC">
              <w:rPr>
                <w:rFonts w:ascii="Times New Roman" w:hAnsi="Times New Roman" w:cs="Times New Roman"/>
                <w:color w:val="000000"/>
                <w:sz w:val="28"/>
                <w:szCs w:val="28"/>
              </w:rPr>
              <w:t>взаимодействия муниципалитета с гражданами и организациями.</w:t>
            </w:r>
          </w:p>
          <w:p w14:paraId="3861EE6A" w14:textId="77777777" w:rsidR="002C20C7" w:rsidRPr="00366322" w:rsidRDefault="002C20C7">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Задачи:</w:t>
            </w:r>
          </w:p>
          <w:p w14:paraId="34875233" w14:textId="0132F315" w:rsidR="00B8480D" w:rsidRPr="00434533" w:rsidRDefault="004529F9" w:rsidP="00B8480D">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8480D" w:rsidRPr="00434533">
              <w:rPr>
                <w:rFonts w:ascii="Times New Roman" w:hAnsi="Times New Roman" w:cs="Times New Roman"/>
                <w:color w:val="000000"/>
                <w:sz w:val="28"/>
                <w:szCs w:val="28"/>
              </w:rPr>
              <w:t>Сформировать и усовершенствовать систему обеспечения муниципального управления, правовых и организационных механизмов ее функционирования в</w:t>
            </w:r>
            <w:r w:rsidR="00B8480D">
              <w:rPr>
                <w:rFonts w:ascii="Times New Roman" w:hAnsi="Times New Roman" w:cs="Times New Roman"/>
                <w:color w:val="000000"/>
                <w:sz w:val="28"/>
                <w:szCs w:val="28"/>
              </w:rPr>
              <w:t xml:space="preserve"> </w:t>
            </w:r>
            <w:r w:rsidR="00B8480D" w:rsidRPr="00434533">
              <w:rPr>
                <w:rFonts w:ascii="Times New Roman" w:hAnsi="Times New Roman" w:cs="Times New Roman"/>
                <w:color w:val="000000"/>
                <w:sz w:val="28"/>
                <w:szCs w:val="28"/>
              </w:rPr>
              <w:t>городском</w:t>
            </w:r>
            <w:r w:rsidR="00B8480D">
              <w:rPr>
                <w:rFonts w:ascii="Times New Roman" w:hAnsi="Times New Roman" w:cs="Times New Roman"/>
                <w:color w:val="000000"/>
                <w:sz w:val="28"/>
                <w:szCs w:val="28"/>
              </w:rPr>
              <w:t xml:space="preserve"> поселении город Мелеуз </w:t>
            </w:r>
            <w:r w:rsidR="00B8480D" w:rsidRPr="00434533">
              <w:rPr>
                <w:rFonts w:ascii="Times New Roman" w:hAnsi="Times New Roman" w:cs="Times New Roman"/>
                <w:color w:val="000000"/>
                <w:sz w:val="28"/>
                <w:szCs w:val="28"/>
              </w:rPr>
              <w:t>муниципально</w:t>
            </w:r>
            <w:r w:rsidR="00B8480D">
              <w:rPr>
                <w:rFonts w:ascii="Times New Roman" w:hAnsi="Times New Roman" w:cs="Times New Roman"/>
                <w:color w:val="000000"/>
                <w:sz w:val="28"/>
                <w:szCs w:val="28"/>
              </w:rPr>
              <w:t>го</w:t>
            </w:r>
            <w:r w:rsidR="00B8480D" w:rsidRPr="00434533">
              <w:rPr>
                <w:rFonts w:ascii="Times New Roman" w:hAnsi="Times New Roman" w:cs="Times New Roman"/>
                <w:color w:val="000000"/>
                <w:sz w:val="28"/>
                <w:szCs w:val="28"/>
              </w:rPr>
              <w:t xml:space="preserve"> район</w:t>
            </w:r>
            <w:r w:rsidR="00B8480D">
              <w:rPr>
                <w:rFonts w:ascii="Times New Roman" w:hAnsi="Times New Roman" w:cs="Times New Roman"/>
                <w:color w:val="000000"/>
                <w:sz w:val="28"/>
                <w:szCs w:val="28"/>
              </w:rPr>
              <w:t xml:space="preserve">а </w:t>
            </w:r>
            <w:proofErr w:type="spellStart"/>
            <w:r w:rsidR="00B8480D" w:rsidRPr="00434533">
              <w:rPr>
                <w:rFonts w:ascii="Times New Roman" w:hAnsi="Times New Roman" w:cs="Times New Roman"/>
                <w:color w:val="000000"/>
                <w:sz w:val="28"/>
                <w:szCs w:val="28"/>
              </w:rPr>
              <w:t>Мелеузовский</w:t>
            </w:r>
            <w:proofErr w:type="spellEnd"/>
            <w:r w:rsidR="00B8480D" w:rsidRPr="00434533">
              <w:rPr>
                <w:rFonts w:ascii="Times New Roman" w:hAnsi="Times New Roman" w:cs="Times New Roman"/>
                <w:color w:val="000000"/>
                <w:sz w:val="28"/>
                <w:szCs w:val="28"/>
              </w:rPr>
              <w:t xml:space="preserve"> район Республики Башкортостан;</w:t>
            </w:r>
          </w:p>
          <w:p w14:paraId="4669351C" w14:textId="77777777" w:rsidR="00B8480D" w:rsidRPr="00434533" w:rsidRDefault="00B8480D" w:rsidP="00B8480D">
            <w:pPr>
              <w:pStyle w:val="ConsPlusNormal"/>
              <w:jc w:val="both"/>
              <w:rPr>
                <w:rFonts w:ascii="Times New Roman" w:hAnsi="Times New Roman" w:cs="Times New Roman"/>
                <w:color w:val="000000"/>
                <w:sz w:val="28"/>
                <w:szCs w:val="28"/>
              </w:rPr>
            </w:pPr>
            <w:r w:rsidRPr="00434533">
              <w:rPr>
                <w:rFonts w:ascii="Times New Roman" w:hAnsi="Times New Roman" w:cs="Times New Roman"/>
                <w:color w:val="000000"/>
                <w:sz w:val="28"/>
                <w:szCs w:val="28"/>
              </w:rPr>
              <w:t xml:space="preserve">2. Обеспечить выполнение в полном объеме гарантий по предоставлению мер социальной поддержки; </w:t>
            </w:r>
          </w:p>
          <w:p w14:paraId="45691558" w14:textId="3CDED790" w:rsidR="008E7DDC" w:rsidRPr="00B8480D" w:rsidRDefault="00B8480D">
            <w:pPr>
              <w:pStyle w:val="ConsPlusNormal"/>
              <w:jc w:val="both"/>
              <w:rPr>
                <w:rFonts w:ascii="Times New Roman" w:hAnsi="Times New Roman" w:cs="Times New Roman"/>
                <w:color w:val="000000"/>
                <w:sz w:val="28"/>
                <w:szCs w:val="28"/>
              </w:rPr>
            </w:pPr>
            <w:r w:rsidRPr="00434533">
              <w:rPr>
                <w:rFonts w:ascii="Times New Roman" w:hAnsi="Times New Roman" w:cs="Times New Roman"/>
                <w:color w:val="000000"/>
                <w:sz w:val="28"/>
                <w:szCs w:val="28"/>
              </w:rPr>
              <w:t xml:space="preserve">3.  Обеспечить доступность для населения актуальной </w:t>
            </w:r>
            <w:r w:rsidRPr="008E7DDC">
              <w:rPr>
                <w:rFonts w:ascii="Times New Roman" w:hAnsi="Times New Roman" w:cs="Times New Roman"/>
                <w:color w:val="000000"/>
                <w:sz w:val="28"/>
                <w:szCs w:val="28"/>
              </w:rPr>
              <w:t xml:space="preserve">информации о деятельности органов местного самоуправления и актуальных событиях в </w:t>
            </w:r>
            <w:r w:rsidR="004C69BB" w:rsidRPr="008E7DDC">
              <w:rPr>
                <w:rFonts w:ascii="Times New Roman" w:hAnsi="Times New Roman" w:cs="Times New Roman"/>
                <w:color w:val="000000"/>
                <w:sz w:val="28"/>
                <w:szCs w:val="28"/>
              </w:rPr>
              <w:t>городском поселении</w:t>
            </w:r>
            <w:r w:rsidRPr="008E7DDC">
              <w:rPr>
                <w:rFonts w:ascii="Times New Roman" w:hAnsi="Times New Roman" w:cs="Times New Roman"/>
                <w:color w:val="000000"/>
                <w:sz w:val="28"/>
                <w:szCs w:val="28"/>
              </w:rPr>
              <w:t xml:space="preserve"> с помощью средств массовой информации</w:t>
            </w:r>
          </w:p>
        </w:tc>
      </w:tr>
      <w:tr w:rsidR="00E37B76" w:rsidRPr="00366322" w14:paraId="5A83A285" w14:textId="77777777">
        <w:tc>
          <w:tcPr>
            <w:tcW w:w="2381" w:type="dxa"/>
          </w:tcPr>
          <w:p w14:paraId="6CBE99A7" w14:textId="2E95921D" w:rsidR="00E37B76" w:rsidRPr="00366322" w:rsidRDefault="00E37B7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Перечень региональных проектов</w:t>
            </w:r>
          </w:p>
        </w:tc>
        <w:tc>
          <w:tcPr>
            <w:tcW w:w="6690" w:type="dxa"/>
          </w:tcPr>
          <w:p w14:paraId="67198EAE" w14:textId="2F06C618" w:rsidR="00E37B76" w:rsidRPr="00366322" w:rsidRDefault="00E37B76">
            <w:pPr>
              <w:pStyle w:val="ConsPlusNormal"/>
              <w:rPr>
                <w:rFonts w:ascii="Times New Roman" w:hAnsi="Times New Roman" w:cs="Times New Roman"/>
                <w:sz w:val="28"/>
                <w:szCs w:val="28"/>
              </w:rPr>
            </w:pPr>
            <w:r>
              <w:rPr>
                <w:rFonts w:ascii="Times New Roman" w:hAnsi="Times New Roman" w:cs="Times New Roman"/>
                <w:sz w:val="28"/>
                <w:szCs w:val="28"/>
              </w:rPr>
              <w:t>Отсутствуют</w:t>
            </w:r>
          </w:p>
        </w:tc>
      </w:tr>
      <w:tr w:rsidR="00E37B76" w:rsidRPr="00366322" w14:paraId="64F598BE" w14:textId="77777777">
        <w:tc>
          <w:tcPr>
            <w:tcW w:w="2381" w:type="dxa"/>
          </w:tcPr>
          <w:p w14:paraId="620B8804" w14:textId="191F3CFC" w:rsidR="00E37B76" w:rsidRPr="00366322" w:rsidRDefault="00E37B76">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 приоритетных проектов Республики Башкортостан</w:t>
            </w:r>
          </w:p>
        </w:tc>
        <w:tc>
          <w:tcPr>
            <w:tcW w:w="6690" w:type="dxa"/>
          </w:tcPr>
          <w:p w14:paraId="6F6DDE49" w14:textId="512A0919" w:rsidR="00E37B76" w:rsidRPr="00366322" w:rsidRDefault="00E37B76">
            <w:pPr>
              <w:pStyle w:val="ConsPlusNormal"/>
              <w:rPr>
                <w:rFonts w:ascii="Times New Roman" w:hAnsi="Times New Roman" w:cs="Times New Roman"/>
                <w:sz w:val="28"/>
                <w:szCs w:val="28"/>
              </w:rPr>
            </w:pPr>
            <w:r>
              <w:rPr>
                <w:rFonts w:ascii="Times New Roman" w:hAnsi="Times New Roman" w:cs="Times New Roman"/>
                <w:sz w:val="28"/>
                <w:szCs w:val="28"/>
              </w:rPr>
              <w:t>Отсутствуют</w:t>
            </w:r>
          </w:p>
        </w:tc>
      </w:tr>
      <w:tr w:rsidR="00E37B76" w:rsidRPr="00366322" w14:paraId="34F8E205" w14:textId="77777777">
        <w:tc>
          <w:tcPr>
            <w:tcW w:w="2381" w:type="dxa"/>
          </w:tcPr>
          <w:p w14:paraId="0341F68A" w14:textId="150BA7DA" w:rsidR="00E37B76" w:rsidRDefault="00E37B76" w:rsidP="00E37B76">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Срок реализации муниципальной программы</w:t>
            </w:r>
          </w:p>
        </w:tc>
        <w:tc>
          <w:tcPr>
            <w:tcW w:w="6690" w:type="dxa"/>
          </w:tcPr>
          <w:p w14:paraId="149BB845" w14:textId="7B331DAC" w:rsidR="00E37B76" w:rsidRDefault="00E37B76" w:rsidP="00E37B76">
            <w:pPr>
              <w:pStyle w:val="ConsPlusNormal"/>
              <w:rPr>
                <w:rFonts w:ascii="Times New Roman" w:hAnsi="Times New Roman" w:cs="Times New Roman"/>
                <w:sz w:val="28"/>
                <w:szCs w:val="28"/>
              </w:rPr>
            </w:pPr>
            <w:r w:rsidRPr="00366322">
              <w:rPr>
                <w:rFonts w:ascii="Times New Roman" w:hAnsi="Times New Roman" w:cs="Times New Roman"/>
                <w:sz w:val="28"/>
                <w:szCs w:val="28"/>
              </w:rPr>
              <w:t>2022 - 2027 годы, без деления на этапы</w:t>
            </w:r>
          </w:p>
        </w:tc>
      </w:tr>
      <w:tr w:rsidR="00C71B8C" w:rsidRPr="00366322" w14:paraId="78B94970" w14:textId="77777777">
        <w:tc>
          <w:tcPr>
            <w:tcW w:w="2381" w:type="dxa"/>
          </w:tcPr>
          <w:p w14:paraId="674EC2CC" w14:textId="77777777" w:rsidR="00C71B8C" w:rsidRPr="00366322" w:rsidRDefault="00C71B8C" w:rsidP="00C71B8C">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Перечень подпрограмм</w:t>
            </w:r>
          </w:p>
        </w:tc>
        <w:tc>
          <w:tcPr>
            <w:tcW w:w="6690" w:type="dxa"/>
          </w:tcPr>
          <w:p w14:paraId="5134FC20" w14:textId="60FF3EE6" w:rsidR="00C71B8C" w:rsidRPr="00C71B8C" w:rsidRDefault="00C71B8C" w:rsidP="00C71B8C">
            <w:pPr>
              <w:pStyle w:val="ConsPlusNormal"/>
              <w:jc w:val="both"/>
              <w:rPr>
                <w:rFonts w:ascii="Times New Roman" w:hAnsi="Times New Roman" w:cs="Times New Roman"/>
                <w:sz w:val="28"/>
                <w:szCs w:val="28"/>
              </w:rPr>
            </w:pPr>
            <w:r w:rsidRPr="00C71B8C">
              <w:rPr>
                <w:rFonts w:ascii="Times New Roman" w:hAnsi="Times New Roman" w:cs="Times New Roman"/>
                <w:color w:val="000000"/>
                <w:sz w:val="28"/>
                <w:szCs w:val="28"/>
              </w:rPr>
              <w:t>не предусмотрены</w:t>
            </w:r>
          </w:p>
        </w:tc>
      </w:tr>
      <w:tr w:rsidR="00C71B8C" w:rsidRPr="00366322" w14:paraId="4DB12720" w14:textId="77777777">
        <w:tc>
          <w:tcPr>
            <w:tcW w:w="2381" w:type="dxa"/>
          </w:tcPr>
          <w:p w14:paraId="77434A84" w14:textId="73065AA0" w:rsidR="00C71B8C" w:rsidRPr="00366322" w:rsidRDefault="00C71B8C" w:rsidP="00C71B8C">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Целевые показатели муниципальной программы</w:t>
            </w:r>
          </w:p>
        </w:tc>
        <w:tc>
          <w:tcPr>
            <w:tcW w:w="6690" w:type="dxa"/>
          </w:tcPr>
          <w:p w14:paraId="6B8E9B78" w14:textId="77777777" w:rsidR="00C71B8C" w:rsidRPr="00C71B8C" w:rsidRDefault="00C71B8C" w:rsidP="00C71B8C">
            <w:pPr>
              <w:pStyle w:val="ConsPlusNormal"/>
              <w:jc w:val="both"/>
              <w:rPr>
                <w:rFonts w:ascii="Times New Roman" w:hAnsi="Times New Roman" w:cs="Times New Roman"/>
                <w:sz w:val="28"/>
                <w:szCs w:val="28"/>
              </w:rPr>
            </w:pPr>
            <w:r w:rsidRPr="00C71B8C">
              <w:rPr>
                <w:rFonts w:ascii="Times New Roman" w:hAnsi="Times New Roman" w:cs="Times New Roman"/>
                <w:sz w:val="28"/>
                <w:szCs w:val="28"/>
              </w:rPr>
              <w:t>1. Наличие необходимого количества муниципальных нормативных правовых актов, регулирующих вопросы муниципальной службы.</w:t>
            </w:r>
          </w:p>
          <w:p w14:paraId="04FBFEBD" w14:textId="5E6988B3" w:rsidR="00C71B8C" w:rsidRPr="00C71B8C" w:rsidRDefault="00CB34C2" w:rsidP="00C71B8C">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2</w:t>
            </w:r>
            <w:r w:rsidR="00C71B8C" w:rsidRPr="00C71B8C">
              <w:rPr>
                <w:rFonts w:ascii="Times New Roman" w:hAnsi="Times New Roman" w:cs="Times New Roman"/>
                <w:color w:val="000000"/>
                <w:sz w:val="28"/>
                <w:szCs w:val="28"/>
              </w:rPr>
              <w:t>. 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526854AD" w14:textId="5E189DAE" w:rsidR="00C71B8C" w:rsidRPr="00C71B8C" w:rsidRDefault="00CB34C2" w:rsidP="00C71B8C">
            <w:pPr>
              <w:autoSpaceDE w:val="0"/>
              <w:autoSpaceDN w:val="0"/>
              <w:adjustRightInd w:val="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3</w:t>
            </w:r>
            <w:r w:rsidR="00C71B8C" w:rsidRPr="00C71B8C">
              <w:rPr>
                <w:rFonts w:ascii="Times New Roman" w:hAnsi="Times New Roman" w:cs="Times New Roman"/>
                <w:color w:val="000000"/>
                <w:sz w:val="28"/>
                <w:szCs w:val="28"/>
              </w:rPr>
              <w:t>. Удовлетворенность населения деятельностью органов местного самоуправления городского поселения, в том числе их информационной открытостью;</w:t>
            </w:r>
          </w:p>
          <w:p w14:paraId="132C09CE" w14:textId="77777777" w:rsidR="00C71B8C" w:rsidRPr="00C71B8C" w:rsidRDefault="00C71B8C" w:rsidP="00C71B8C">
            <w:pPr>
              <w:jc w:val="both"/>
              <w:rPr>
                <w:rFonts w:ascii="Times New Roman" w:hAnsi="Times New Roman" w:cs="Times New Roman"/>
                <w:color w:val="000000"/>
                <w:sz w:val="28"/>
                <w:szCs w:val="28"/>
              </w:rPr>
            </w:pPr>
            <w:r w:rsidRPr="00C71B8C">
              <w:rPr>
                <w:rFonts w:ascii="Times New Roman" w:hAnsi="Times New Roman" w:cs="Times New Roman"/>
                <w:sz w:val="28"/>
                <w:szCs w:val="28"/>
              </w:rPr>
              <w:t>4. Доля выполненных переданных полномочий от общего количества переданных полномочий;</w:t>
            </w:r>
          </w:p>
          <w:p w14:paraId="1B80DBD0" w14:textId="77777777" w:rsidR="00C71B8C" w:rsidRPr="00C71B8C" w:rsidRDefault="00C71B8C" w:rsidP="00C71B8C">
            <w:pPr>
              <w:jc w:val="both"/>
              <w:rPr>
                <w:rFonts w:ascii="Times New Roman" w:hAnsi="Times New Roman" w:cs="Times New Roman"/>
                <w:sz w:val="28"/>
                <w:szCs w:val="28"/>
              </w:rPr>
            </w:pPr>
            <w:r w:rsidRPr="00C71B8C">
              <w:rPr>
                <w:rFonts w:ascii="Times New Roman" w:hAnsi="Times New Roman" w:cs="Times New Roman"/>
                <w:sz w:val="28"/>
                <w:szCs w:val="28"/>
              </w:rPr>
              <w:t>5. Доля граждан, получивших пенсию за выслугу лет на муниципальной службе от общего числа граждан, имеющих на это право;</w:t>
            </w:r>
          </w:p>
          <w:p w14:paraId="6BB9B066" w14:textId="4929D34F" w:rsidR="00C71B8C" w:rsidRPr="00C71B8C" w:rsidRDefault="00C71B8C" w:rsidP="00CB34C2">
            <w:pPr>
              <w:jc w:val="both"/>
              <w:rPr>
                <w:rFonts w:ascii="Times New Roman" w:hAnsi="Times New Roman" w:cs="Times New Roman"/>
                <w:sz w:val="28"/>
                <w:szCs w:val="28"/>
              </w:rPr>
            </w:pPr>
            <w:r w:rsidRPr="00C71B8C">
              <w:rPr>
                <w:rFonts w:ascii="Times New Roman" w:hAnsi="Times New Roman" w:cs="Times New Roman"/>
                <w:sz w:val="28"/>
                <w:szCs w:val="28"/>
              </w:rPr>
              <w:t xml:space="preserve">6.  Доля предоставленных в СМИ муниципальных правовых актов из числа муниципальных правовых </w:t>
            </w:r>
          </w:p>
        </w:tc>
      </w:tr>
      <w:tr w:rsidR="00C71B8C" w:rsidRPr="00366322" w14:paraId="428BCC6C" w14:textId="77777777">
        <w:tc>
          <w:tcPr>
            <w:tcW w:w="2381" w:type="dxa"/>
          </w:tcPr>
          <w:p w14:paraId="2036CA06" w14:textId="77777777" w:rsidR="00C71B8C" w:rsidRPr="00366322" w:rsidRDefault="00C71B8C" w:rsidP="00C71B8C">
            <w:pPr>
              <w:pStyle w:val="ConsPlusNormal"/>
              <w:jc w:val="center"/>
              <w:rPr>
                <w:rFonts w:ascii="Times New Roman" w:hAnsi="Times New Roman" w:cs="Times New Roman"/>
                <w:sz w:val="28"/>
                <w:szCs w:val="28"/>
              </w:rPr>
            </w:pPr>
            <w:r w:rsidRPr="00366322">
              <w:rPr>
                <w:rFonts w:ascii="Times New Roman" w:hAnsi="Times New Roman" w:cs="Times New Roman"/>
                <w:sz w:val="28"/>
                <w:szCs w:val="28"/>
              </w:rPr>
              <w:t>Финансовое обеспечение муниципальной программы</w:t>
            </w:r>
          </w:p>
        </w:tc>
        <w:tc>
          <w:tcPr>
            <w:tcW w:w="6690" w:type="dxa"/>
          </w:tcPr>
          <w:p w14:paraId="70F10206" w14:textId="23B1570D"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Общий объем </w:t>
            </w:r>
            <w:r>
              <w:rPr>
                <w:rFonts w:ascii="Times New Roman" w:hAnsi="Times New Roman" w:cs="Times New Roman"/>
                <w:sz w:val="28"/>
                <w:szCs w:val="28"/>
              </w:rPr>
              <w:t>финансирования</w:t>
            </w:r>
            <w:r w:rsidRPr="00366322">
              <w:rPr>
                <w:rFonts w:ascii="Times New Roman" w:hAnsi="Times New Roman" w:cs="Times New Roman"/>
                <w:sz w:val="28"/>
                <w:szCs w:val="28"/>
              </w:rPr>
              <w:t xml:space="preserve"> Программы в 2022 - 2027 годах составит </w:t>
            </w:r>
            <w:r>
              <w:rPr>
                <w:rFonts w:ascii="Times New Roman" w:hAnsi="Times New Roman" w:cs="Times New Roman"/>
                <w:sz w:val="28"/>
                <w:szCs w:val="28"/>
              </w:rPr>
              <w:t>95682</w:t>
            </w:r>
            <w:r w:rsidRPr="00366322">
              <w:rPr>
                <w:rFonts w:ascii="Times New Roman" w:hAnsi="Times New Roman" w:cs="Times New Roman"/>
                <w:sz w:val="28"/>
                <w:szCs w:val="28"/>
              </w:rPr>
              <w:t xml:space="preserve"> тыс. рублей, в том числе за счет средств:</w:t>
            </w:r>
          </w:p>
          <w:p w14:paraId="68E782B5" w14:textId="77777777"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а) федерального бюджета - финансирование не предусмотрено;</w:t>
            </w:r>
          </w:p>
          <w:p w14:paraId="3143D60E" w14:textId="0C563957"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б) республиканского бюджета - финансирование не предусмотрено;</w:t>
            </w:r>
          </w:p>
          <w:p w14:paraId="12779E0C" w14:textId="401B53F9"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в) местного бюджета - </w:t>
            </w:r>
            <w:r w:rsidR="00427F82">
              <w:rPr>
                <w:rFonts w:ascii="Times New Roman" w:hAnsi="Times New Roman" w:cs="Times New Roman"/>
                <w:sz w:val="28"/>
                <w:szCs w:val="28"/>
              </w:rPr>
              <w:t>81282</w:t>
            </w:r>
            <w:r w:rsidRPr="00366322">
              <w:rPr>
                <w:rFonts w:ascii="Times New Roman" w:hAnsi="Times New Roman" w:cs="Times New Roman"/>
                <w:sz w:val="28"/>
                <w:szCs w:val="28"/>
              </w:rPr>
              <w:t xml:space="preserve"> тыс. рублей, из них по </w:t>
            </w:r>
            <w:r w:rsidRPr="00366322">
              <w:rPr>
                <w:rFonts w:ascii="Times New Roman" w:hAnsi="Times New Roman" w:cs="Times New Roman"/>
                <w:sz w:val="28"/>
                <w:szCs w:val="28"/>
              </w:rPr>
              <w:lastRenderedPageBreak/>
              <w:t>годам:</w:t>
            </w:r>
          </w:p>
          <w:p w14:paraId="11F6E65D" w14:textId="6C4EBD71"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2022 год - </w:t>
            </w:r>
            <w:r>
              <w:rPr>
                <w:rFonts w:ascii="Times New Roman" w:hAnsi="Times New Roman" w:cs="Times New Roman"/>
                <w:sz w:val="28"/>
                <w:szCs w:val="28"/>
              </w:rPr>
              <w:t>1</w:t>
            </w:r>
            <w:r w:rsidR="00427F82">
              <w:rPr>
                <w:rFonts w:ascii="Times New Roman" w:hAnsi="Times New Roman" w:cs="Times New Roman"/>
                <w:sz w:val="28"/>
                <w:szCs w:val="28"/>
              </w:rPr>
              <w:t>35</w:t>
            </w:r>
            <w:r>
              <w:rPr>
                <w:rFonts w:ascii="Times New Roman" w:hAnsi="Times New Roman" w:cs="Times New Roman"/>
                <w:sz w:val="28"/>
                <w:szCs w:val="28"/>
              </w:rPr>
              <w:t>47</w:t>
            </w:r>
            <w:r w:rsidRPr="00366322">
              <w:rPr>
                <w:rFonts w:ascii="Times New Roman" w:hAnsi="Times New Roman" w:cs="Times New Roman"/>
                <w:sz w:val="28"/>
                <w:szCs w:val="28"/>
              </w:rPr>
              <w:t xml:space="preserve"> тыс. рублей;</w:t>
            </w:r>
          </w:p>
          <w:p w14:paraId="47F03382" w14:textId="18F47770"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2023 год - </w:t>
            </w:r>
            <w:r w:rsidR="00427F82">
              <w:rPr>
                <w:rFonts w:ascii="Times New Roman" w:hAnsi="Times New Roman" w:cs="Times New Roman"/>
                <w:sz w:val="28"/>
                <w:szCs w:val="28"/>
              </w:rPr>
              <w:t>13547</w:t>
            </w:r>
            <w:r w:rsidRPr="00366322">
              <w:rPr>
                <w:rFonts w:ascii="Times New Roman" w:hAnsi="Times New Roman" w:cs="Times New Roman"/>
                <w:sz w:val="28"/>
                <w:szCs w:val="28"/>
              </w:rPr>
              <w:t xml:space="preserve"> тыс. рублей;</w:t>
            </w:r>
          </w:p>
          <w:p w14:paraId="64F4E521" w14:textId="32EF0D11"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2024 год - </w:t>
            </w:r>
            <w:r w:rsidR="00427F82">
              <w:rPr>
                <w:rFonts w:ascii="Times New Roman" w:hAnsi="Times New Roman" w:cs="Times New Roman"/>
                <w:sz w:val="28"/>
                <w:szCs w:val="28"/>
              </w:rPr>
              <w:t>13547</w:t>
            </w:r>
            <w:r w:rsidRPr="00366322">
              <w:rPr>
                <w:rFonts w:ascii="Times New Roman" w:hAnsi="Times New Roman" w:cs="Times New Roman"/>
                <w:sz w:val="28"/>
                <w:szCs w:val="28"/>
              </w:rPr>
              <w:t xml:space="preserve"> тыс. рублей;</w:t>
            </w:r>
          </w:p>
          <w:p w14:paraId="22071A34" w14:textId="65E5B031"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2025 год - </w:t>
            </w:r>
            <w:r w:rsidR="00427F82">
              <w:rPr>
                <w:rFonts w:ascii="Times New Roman" w:hAnsi="Times New Roman" w:cs="Times New Roman"/>
                <w:sz w:val="28"/>
                <w:szCs w:val="28"/>
              </w:rPr>
              <w:t>13547</w:t>
            </w:r>
            <w:r w:rsidRPr="00366322">
              <w:rPr>
                <w:rFonts w:ascii="Times New Roman" w:hAnsi="Times New Roman" w:cs="Times New Roman"/>
                <w:sz w:val="28"/>
                <w:szCs w:val="28"/>
              </w:rPr>
              <w:t xml:space="preserve"> тыс. рублей;</w:t>
            </w:r>
          </w:p>
          <w:p w14:paraId="0584EFFF" w14:textId="5918F36F"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2026 год - </w:t>
            </w:r>
            <w:r w:rsidR="00427F82">
              <w:rPr>
                <w:rFonts w:ascii="Times New Roman" w:hAnsi="Times New Roman" w:cs="Times New Roman"/>
                <w:sz w:val="28"/>
                <w:szCs w:val="28"/>
              </w:rPr>
              <w:t>13547</w:t>
            </w:r>
            <w:r w:rsidRPr="00366322">
              <w:rPr>
                <w:rFonts w:ascii="Times New Roman" w:hAnsi="Times New Roman" w:cs="Times New Roman"/>
                <w:sz w:val="28"/>
                <w:szCs w:val="28"/>
              </w:rPr>
              <w:t xml:space="preserve"> тыс. рублей;</w:t>
            </w:r>
          </w:p>
          <w:p w14:paraId="57F7B877" w14:textId="02C46D35" w:rsidR="00C71B8C" w:rsidRPr="00366322"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 xml:space="preserve">2027 год - </w:t>
            </w:r>
            <w:r w:rsidR="00427F82">
              <w:rPr>
                <w:rFonts w:ascii="Times New Roman" w:hAnsi="Times New Roman" w:cs="Times New Roman"/>
                <w:sz w:val="28"/>
                <w:szCs w:val="28"/>
              </w:rPr>
              <w:t>13547</w:t>
            </w:r>
            <w:r w:rsidRPr="00366322">
              <w:rPr>
                <w:rFonts w:ascii="Times New Roman" w:hAnsi="Times New Roman" w:cs="Times New Roman"/>
                <w:sz w:val="28"/>
                <w:szCs w:val="28"/>
              </w:rPr>
              <w:t xml:space="preserve"> тыс. рублей;</w:t>
            </w:r>
          </w:p>
          <w:p w14:paraId="008381DB" w14:textId="77777777" w:rsidR="00C71B8C" w:rsidRDefault="00C71B8C" w:rsidP="00C71B8C">
            <w:pPr>
              <w:pStyle w:val="ConsPlusNormal"/>
              <w:jc w:val="both"/>
              <w:rPr>
                <w:rFonts w:ascii="Times New Roman" w:hAnsi="Times New Roman" w:cs="Times New Roman"/>
                <w:sz w:val="28"/>
                <w:szCs w:val="28"/>
              </w:rPr>
            </w:pPr>
            <w:r w:rsidRPr="00366322">
              <w:rPr>
                <w:rFonts w:ascii="Times New Roman" w:hAnsi="Times New Roman" w:cs="Times New Roman"/>
                <w:sz w:val="28"/>
                <w:szCs w:val="28"/>
              </w:rPr>
              <w:t>г) внебюджетных источников - финансирование не предусмотрено</w:t>
            </w:r>
          </w:p>
          <w:p w14:paraId="556C9B39" w14:textId="50195F90" w:rsidR="00C71B8C" w:rsidRPr="0068172C" w:rsidRDefault="00C71B8C" w:rsidP="00C71B8C">
            <w:pPr>
              <w:pStyle w:val="ConsPlusNormal"/>
              <w:jc w:val="both"/>
              <w:rPr>
                <w:rFonts w:ascii="Times New Roman" w:hAnsi="Times New Roman" w:cs="Times New Roman"/>
                <w:sz w:val="28"/>
                <w:szCs w:val="28"/>
              </w:rPr>
            </w:pPr>
            <w:r w:rsidRPr="0068172C">
              <w:rPr>
                <w:rFonts w:ascii="Times New Roman" w:hAnsi="Times New Roman" w:cs="Times New Roman"/>
                <w:color w:val="000000"/>
                <w:sz w:val="28"/>
                <w:szCs w:val="28"/>
              </w:rPr>
              <w:t>Бюджетные ассигнования, предусмотренные в плановом периоде 2022 - 2027 годов, могут быть уточнены при формировании бюджетов</w:t>
            </w:r>
          </w:p>
        </w:tc>
      </w:tr>
    </w:tbl>
    <w:p w14:paraId="7C51875B" w14:textId="77777777" w:rsidR="00E37B76" w:rsidRDefault="00E37B76">
      <w:pPr>
        <w:pStyle w:val="ConsPlusTitle"/>
        <w:jc w:val="center"/>
        <w:outlineLvl w:val="0"/>
        <w:rPr>
          <w:rFonts w:ascii="Times New Roman" w:hAnsi="Times New Roman" w:cs="Times New Roman"/>
          <w:sz w:val="28"/>
          <w:szCs w:val="28"/>
        </w:rPr>
      </w:pPr>
    </w:p>
    <w:p w14:paraId="51C81A4A" w14:textId="77777777" w:rsidR="00241610" w:rsidRDefault="00241610">
      <w:pPr>
        <w:pStyle w:val="ConsPlusTitle"/>
        <w:jc w:val="center"/>
        <w:outlineLvl w:val="0"/>
        <w:rPr>
          <w:rFonts w:ascii="Times New Roman" w:hAnsi="Times New Roman" w:cs="Times New Roman"/>
          <w:sz w:val="28"/>
          <w:szCs w:val="28"/>
        </w:rPr>
      </w:pPr>
    </w:p>
    <w:p w14:paraId="04A572E9" w14:textId="77777777" w:rsidR="00241610" w:rsidRDefault="00241610">
      <w:pPr>
        <w:pStyle w:val="ConsPlusTitle"/>
        <w:jc w:val="center"/>
        <w:outlineLvl w:val="0"/>
        <w:rPr>
          <w:rFonts w:ascii="Times New Roman" w:hAnsi="Times New Roman" w:cs="Times New Roman"/>
          <w:sz w:val="28"/>
          <w:szCs w:val="28"/>
        </w:rPr>
      </w:pPr>
    </w:p>
    <w:p w14:paraId="5A3608F1" w14:textId="77777777" w:rsidR="00241610" w:rsidRDefault="00241610">
      <w:pPr>
        <w:pStyle w:val="ConsPlusTitle"/>
        <w:jc w:val="center"/>
        <w:outlineLvl w:val="0"/>
        <w:rPr>
          <w:rFonts w:ascii="Times New Roman" w:hAnsi="Times New Roman" w:cs="Times New Roman"/>
          <w:sz w:val="28"/>
          <w:szCs w:val="28"/>
        </w:rPr>
      </w:pPr>
    </w:p>
    <w:p w14:paraId="6DD8357E" w14:textId="77777777" w:rsidR="002C20C7" w:rsidRPr="00366322" w:rsidRDefault="002C20C7">
      <w:pPr>
        <w:pStyle w:val="ConsPlusTitle"/>
        <w:jc w:val="center"/>
        <w:outlineLvl w:val="0"/>
        <w:rPr>
          <w:rFonts w:ascii="Times New Roman" w:hAnsi="Times New Roman" w:cs="Times New Roman"/>
          <w:sz w:val="28"/>
          <w:szCs w:val="28"/>
        </w:rPr>
      </w:pPr>
      <w:r w:rsidRPr="00366322">
        <w:rPr>
          <w:rFonts w:ascii="Times New Roman" w:hAnsi="Times New Roman" w:cs="Times New Roman"/>
          <w:sz w:val="28"/>
          <w:szCs w:val="28"/>
        </w:rPr>
        <w:t>1. ОБОСНОВАНИЕ ЦЕЛЕЙ, ЗАДАЧ, ЦЕЛЕВЫХ ИНДИКАТОРОВ</w:t>
      </w:r>
    </w:p>
    <w:p w14:paraId="1A8920A8" w14:textId="77777777" w:rsidR="002C20C7" w:rsidRPr="00366322" w:rsidRDefault="002C20C7">
      <w:pPr>
        <w:pStyle w:val="ConsPlusTitle"/>
        <w:jc w:val="center"/>
        <w:rPr>
          <w:rFonts w:ascii="Times New Roman" w:hAnsi="Times New Roman" w:cs="Times New Roman"/>
          <w:sz w:val="28"/>
          <w:szCs w:val="28"/>
        </w:rPr>
      </w:pPr>
      <w:r w:rsidRPr="00366322">
        <w:rPr>
          <w:rFonts w:ascii="Times New Roman" w:hAnsi="Times New Roman" w:cs="Times New Roman"/>
          <w:sz w:val="28"/>
          <w:szCs w:val="28"/>
        </w:rPr>
        <w:t>И ПОКАЗАТЕЛЕЙ МУНИЦИПАЛЬНОЙ ПРОГРАММЫ И ЕЕ ПОДПРОГРАММ</w:t>
      </w:r>
    </w:p>
    <w:p w14:paraId="19B68681" w14:textId="77777777" w:rsidR="002C20C7" w:rsidRPr="00366322" w:rsidRDefault="002C20C7">
      <w:pPr>
        <w:pStyle w:val="ConsPlusNormal"/>
        <w:jc w:val="both"/>
        <w:rPr>
          <w:rFonts w:ascii="Times New Roman" w:hAnsi="Times New Roman" w:cs="Times New Roman"/>
          <w:sz w:val="28"/>
          <w:szCs w:val="28"/>
        </w:rPr>
      </w:pPr>
    </w:p>
    <w:p w14:paraId="57AF0A67" w14:textId="0EA50AF1" w:rsidR="00E37B76" w:rsidRPr="00E37B76" w:rsidRDefault="00E37B76" w:rsidP="00C1143B">
      <w:pPr>
        <w:spacing w:after="0" w:line="240" w:lineRule="auto"/>
        <w:ind w:firstLine="709"/>
        <w:jc w:val="both"/>
        <w:rPr>
          <w:rFonts w:ascii="Times New Roman" w:hAnsi="Times New Roman" w:cs="Times New Roman"/>
          <w:color w:val="000000"/>
          <w:sz w:val="28"/>
          <w:szCs w:val="28"/>
        </w:rPr>
      </w:pPr>
      <w:r w:rsidRPr="00E37B76">
        <w:rPr>
          <w:rFonts w:ascii="Times New Roman" w:hAnsi="Times New Roman" w:cs="Times New Roman"/>
          <w:color w:val="000000"/>
          <w:sz w:val="28"/>
          <w:szCs w:val="28"/>
        </w:rPr>
        <w:t xml:space="preserve">Администрация городского поселения город Мелеуз муниципального района </w:t>
      </w:r>
      <w:proofErr w:type="spellStart"/>
      <w:r w:rsidRPr="00E37B76">
        <w:rPr>
          <w:rFonts w:ascii="Times New Roman" w:hAnsi="Times New Roman" w:cs="Times New Roman"/>
          <w:color w:val="000000"/>
          <w:sz w:val="28"/>
          <w:szCs w:val="28"/>
        </w:rPr>
        <w:t>Мелеузовский</w:t>
      </w:r>
      <w:proofErr w:type="spellEnd"/>
      <w:r w:rsidRPr="00E37B76">
        <w:rPr>
          <w:rFonts w:ascii="Times New Roman" w:hAnsi="Times New Roman" w:cs="Times New Roman"/>
          <w:color w:val="000000"/>
          <w:sz w:val="28"/>
          <w:szCs w:val="28"/>
        </w:rPr>
        <w:t xml:space="preserve"> район Республики Башкортостан является постоянно действующим исполнительно-распорядительным органом городского поселения город Мелеуз муниципального района </w:t>
      </w:r>
      <w:proofErr w:type="spellStart"/>
      <w:r w:rsidRPr="00E37B76">
        <w:rPr>
          <w:rFonts w:ascii="Times New Roman" w:hAnsi="Times New Roman" w:cs="Times New Roman"/>
          <w:color w:val="000000"/>
          <w:sz w:val="28"/>
          <w:szCs w:val="28"/>
        </w:rPr>
        <w:t>Мелеузовский</w:t>
      </w:r>
      <w:proofErr w:type="spellEnd"/>
      <w:r w:rsidRPr="00E37B76">
        <w:rPr>
          <w:rFonts w:ascii="Times New Roman" w:hAnsi="Times New Roman" w:cs="Times New Roman"/>
          <w:color w:val="000000"/>
          <w:sz w:val="28"/>
          <w:szCs w:val="28"/>
        </w:rPr>
        <w:t xml:space="preserve"> район Республики Башкортостан и наделяется Уставом городского поселения город Мелеуз муниципального района </w:t>
      </w:r>
      <w:proofErr w:type="spellStart"/>
      <w:r w:rsidRPr="00E37B76">
        <w:rPr>
          <w:rFonts w:ascii="Times New Roman" w:hAnsi="Times New Roman" w:cs="Times New Roman"/>
          <w:color w:val="000000"/>
          <w:sz w:val="28"/>
          <w:szCs w:val="28"/>
        </w:rPr>
        <w:t>Мелеузовский</w:t>
      </w:r>
      <w:proofErr w:type="spellEnd"/>
      <w:r w:rsidRPr="00E37B76">
        <w:rPr>
          <w:rFonts w:ascii="Times New Roman" w:hAnsi="Times New Roman" w:cs="Times New Roman"/>
          <w:color w:val="000000"/>
          <w:sz w:val="28"/>
          <w:szCs w:val="28"/>
        </w:rPr>
        <w:t xml:space="preserve"> район Республики Башкортостан полномочиями по решению вопросов местного значения и правами для осуществления отдельных государственных полномочий, переданных органам местного самоуправления в порядке наделения федеральными законами и законами Республики Башкортостан, что прежде всего должно приводить к созданию благоприятных условий для проживания населения.</w:t>
      </w:r>
    </w:p>
    <w:p w14:paraId="712EF42C" w14:textId="5661BB57" w:rsidR="00E37B76" w:rsidRPr="00E37B76" w:rsidRDefault="00E37B76" w:rsidP="00C1143B">
      <w:pPr>
        <w:spacing w:after="0" w:line="240" w:lineRule="auto"/>
        <w:ind w:firstLine="709"/>
        <w:jc w:val="both"/>
        <w:rPr>
          <w:rFonts w:ascii="Times New Roman" w:hAnsi="Times New Roman" w:cs="Times New Roman"/>
          <w:color w:val="000000"/>
          <w:sz w:val="28"/>
          <w:szCs w:val="28"/>
        </w:rPr>
      </w:pPr>
      <w:r w:rsidRPr="00E37B76">
        <w:rPr>
          <w:rFonts w:ascii="Times New Roman" w:hAnsi="Times New Roman" w:cs="Times New Roman"/>
          <w:color w:val="000000"/>
          <w:sz w:val="28"/>
          <w:szCs w:val="28"/>
        </w:rPr>
        <w:t xml:space="preserve">Для реализации полномочий органов местного самоуправления администрация наделяется правами юридического лица в соответствии с Уставом городского поселения город Мелеуз муниципального района </w:t>
      </w:r>
      <w:proofErr w:type="spellStart"/>
      <w:r w:rsidRPr="00E37B76">
        <w:rPr>
          <w:rFonts w:ascii="Times New Roman" w:hAnsi="Times New Roman" w:cs="Times New Roman"/>
          <w:color w:val="000000"/>
          <w:sz w:val="28"/>
          <w:szCs w:val="28"/>
        </w:rPr>
        <w:t>Мелеузовский</w:t>
      </w:r>
      <w:proofErr w:type="spellEnd"/>
      <w:r w:rsidRPr="00E37B76">
        <w:rPr>
          <w:rFonts w:ascii="Times New Roman" w:hAnsi="Times New Roman" w:cs="Times New Roman"/>
          <w:color w:val="000000"/>
          <w:sz w:val="28"/>
          <w:szCs w:val="28"/>
        </w:rPr>
        <w:t xml:space="preserve"> район Республики Башкортостан.</w:t>
      </w:r>
    </w:p>
    <w:p w14:paraId="315A2543" w14:textId="79A49513" w:rsidR="00E37B76" w:rsidRPr="00E37B76" w:rsidRDefault="00E37B76" w:rsidP="00C1143B">
      <w:pPr>
        <w:spacing w:after="0" w:line="240" w:lineRule="auto"/>
        <w:ind w:firstLine="709"/>
        <w:jc w:val="both"/>
        <w:rPr>
          <w:rFonts w:ascii="Times New Roman" w:hAnsi="Times New Roman" w:cs="Times New Roman"/>
          <w:color w:val="000000"/>
          <w:sz w:val="28"/>
          <w:szCs w:val="28"/>
        </w:rPr>
      </w:pPr>
      <w:r w:rsidRPr="00E37B76">
        <w:rPr>
          <w:rFonts w:ascii="Times New Roman" w:hAnsi="Times New Roman" w:cs="Times New Roman"/>
          <w:color w:val="000000"/>
          <w:sz w:val="28"/>
          <w:szCs w:val="28"/>
        </w:rPr>
        <w:t xml:space="preserve">Деятельность администрации городского поселения город Мелеуз муниципального района </w:t>
      </w:r>
      <w:proofErr w:type="spellStart"/>
      <w:r w:rsidRPr="00E37B76">
        <w:rPr>
          <w:rFonts w:ascii="Times New Roman" w:hAnsi="Times New Roman" w:cs="Times New Roman"/>
          <w:color w:val="000000"/>
          <w:sz w:val="28"/>
          <w:szCs w:val="28"/>
        </w:rPr>
        <w:t>Мелеузовский</w:t>
      </w:r>
      <w:proofErr w:type="spellEnd"/>
      <w:r w:rsidRPr="00E37B76">
        <w:rPr>
          <w:rFonts w:ascii="Times New Roman" w:hAnsi="Times New Roman" w:cs="Times New Roman"/>
          <w:color w:val="000000"/>
          <w:sz w:val="28"/>
          <w:szCs w:val="28"/>
        </w:rPr>
        <w:t xml:space="preserve"> район Республики Башкортостан основана на принципах законности, самостоятельности в пределах полномочий, профессионализма и компетентности должностных лиц, муниципальных служащих, ответственности сотрудников за неисполнение или ненадлежащее исполнение своих должностных обязанностей. </w:t>
      </w:r>
    </w:p>
    <w:p w14:paraId="6A5436C1" w14:textId="2653C63C" w:rsidR="00E37B76" w:rsidRPr="00E37B76" w:rsidRDefault="00E37B76" w:rsidP="00C1143B">
      <w:pPr>
        <w:spacing w:after="0" w:line="240" w:lineRule="auto"/>
        <w:ind w:firstLine="709"/>
        <w:jc w:val="both"/>
        <w:rPr>
          <w:rFonts w:ascii="Times New Roman" w:hAnsi="Times New Roman" w:cs="Times New Roman"/>
          <w:color w:val="000000"/>
          <w:sz w:val="28"/>
          <w:szCs w:val="28"/>
        </w:rPr>
      </w:pPr>
      <w:r w:rsidRPr="00E37B76">
        <w:rPr>
          <w:rFonts w:ascii="Times New Roman" w:hAnsi="Times New Roman" w:cs="Times New Roman"/>
          <w:color w:val="000000"/>
          <w:sz w:val="28"/>
          <w:szCs w:val="28"/>
        </w:rPr>
        <w:t xml:space="preserve">Для организационного, правового, информационного и материально-технического обеспечения деятельности администрации городского поселения город Мелеуз муниципального района </w:t>
      </w:r>
      <w:proofErr w:type="spellStart"/>
      <w:r w:rsidRPr="00E37B76">
        <w:rPr>
          <w:rFonts w:ascii="Times New Roman" w:hAnsi="Times New Roman" w:cs="Times New Roman"/>
          <w:color w:val="000000"/>
          <w:sz w:val="28"/>
          <w:szCs w:val="28"/>
        </w:rPr>
        <w:t>Мелеузовский</w:t>
      </w:r>
      <w:proofErr w:type="spellEnd"/>
      <w:r w:rsidRPr="00E37B76">
        <w:rPr>
          <w:rFonts w:ascii="Times New Roman" w:hAnsi="Times New Roman" w:cs="Times New Roman"/>
          <w:color w:val="000000"/>
          <w:sz w:val="28"/>
          <w:szCs w:val="28"/>
        </w:rPr>
        <w:t xml:space="preserve"> район Республики Башкортостан образуется структура администрации. </w:t>
      </w:r>
      <w:r w:rsidRPr="00E37B76">
        <w:rPr>
          <w:rFonts w:ascii="Times New Roman" w:hAnsi="Times New Roman" w:cs="Times New Roman"/>
          <w:color w:val="000000"/>
          <w:sz w:val="28"/>
          <w:szCs w:val="28"/>
        </w:rPr>
        <w:lastRenderedPageBreak/>
        <w:t xml:space="preserve">Финансирование деятельности администрации городского поселения город Мелеуз муниципального района </w:t>
      </w:r>
      <w:proofErr w:type="spellStart"/>
      <w:r w:rsidRPr="00E37B76">
        <w:rPr>
          <w:rFonts w:ascii="Times New Roman" w:hAnsi="Times New Roman" w:cs="Times New Roman"/>
          <w:color w:val="000000"/>
          <w:sz w:val="28"/>
          <w:szCs w:val="28"/>
        </w:rPr>
        <w:t>Мелеузовский</w:t>
      </w:r>
      <w:proofErr w:type="spellEnd"/>
      <w:r w:rsidRPr="00E37B76">
        <w:rPr>
          <w:rFonts w:ascii="Times New Roman" w:hAnsi="Times New Roman" w:cs="Times New Roman"/>
          <w:color w:val="000000"/>
          <w:sz w:val="28"/>
          <w:szCs w:val="28"/>
        </w:rPr>
        <w:t xml:space="preserve"> район Республики Башкортостан осуществляется за счет средств бюджета городского поселения муниципального района </w:t>
      </w:r>
      <w:proofErr w:type="spellStart"/>
      <w:r w:rsidRPr="00E37B76">
        <w:rPr>
          <w:rFonts w:ascii="Times New Roman" w:hAnsi="Times New Roman" w:cs="Times New Roman"/>
          <w:color w:val="000000"/>
          <w:sz w:val="28"/>
          <w:szCs w:val="28"/>
        </w:rPr>
        <w:t>Мелеузовский</w:t>
      </w:r>
      <w:proofErr w:type="spellEnd"/>
      <w:r w:rsidRPr="00E37B76">
        <w:rPr>
          <w:rFonts w:ascii="Times New Roman" w:hAnsi="Times New Roman" w:cs="Times New Roman"/>
          <w:color w:val="000000"/>
          <w:sz w:val="28"/>
          <w:szCs w:val="28"/>
        </w:rPr>
        <w:t xml:space="preserve"> район Республики Башкортостан в соответствии со сметой расходов. </w:t>
      </w:r>
    </w:p>
    <w:p w14:paraId="0A52C28E"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Муниципальная служба направлена на реализацию функций и задач местного самоуправления. В связи с этим развитие и совершенствование муниципальной службы является одним из условий эффективного решения вопросов местного значения. Принятие Программы развития муниципальной службы обеспечит возможность своевременного и эффективного, а также комплексного подхода к организации исполнения мероприятий, направленных на развитие муниципальной службы, в числе которых наиболее приоритетными являются повышение квалификации, пенсионное обеспечение и диспансеризация муниципальных служащих.</w:t>
      </w:r>
    </w:p>
    <w:p w14:paraId="23FE8433"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основных направлениях формирования и развития кадрового потенциала Администрации необходимо выделить четыре основных блока стратегии кадровой политики:</w:t>
      </w:r>
    </w:p>
    <w:p w14:paraId="76225E5C"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управление профессиональной деятельностью кадров муниципальной службы;</w:t>
      </w:r>
    </w:p>
    <w:p w14:paraId="1F8AD45A"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правовое обеспечение профессиональной деятельности муниципальной службы;</w:t>
      </w:r>
    </w:p>
    <w:p w14:paraId="4918212B" w14:textId="7A357767" w:rsidR="002C20C7" w:rsidRPr="00366322" w:rsidRDefault="002C20C7" w:rsidP="00BA64D9">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управление подготов</w:t>
      </w:r>
      <w:r w:rsidR="00BA64D9">
        <w:rPr>
          <w:rFonts w:ascii="Times New Roman" w:hAnsi="Times New Roman" w:cs="Times New Roman"/>
          <w:sz w:val="28"/>
          <w:szCs w:val="28"/>
        </w:rPr>
        <w:t>кой кадров муниципальной службы</w:t>
      </w:r>
      <w:r w:rsidRPr="00366322">
        <w:rPr>
          <w:rFonts w:ascii="Times New Roman" w:hAnsi="Times New Roman" w:cs="Times New Roman"/>
          <w:sz w:val="28"/>
          <w:szCs w:val="28"/>
        </w:rPr>
        <w:t>.</w:t>
      </w:r>
    </w:p>
    <w:p w14:paraId="3DBD49C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сфере кадрового обеспечения муниципальной службы в Администрации выделяется несколько проблем, решение которых необходимо для достижения ощутимых результатов:</w:t>
      </w:r>
    </w:p>
    <w:p w14:paraId="21C56637"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w:t>
      </w:r>
    </w:p>
    <w:p w14:paraId="2CEF018E"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отсутствие системы оценки профессиональной деятельности и качества работы муниципальных служащих;</w:t>
      </w:r>
    </w:p>
    <w:p w14:paraId="681B798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становление системы работы с резервом кадров как основным источником обновления и пополнения кадров.</w:t>
      </w:r>
    </w:p>
    <w:p w14:paraId="011315AE"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w:t>
      </w:r>
    </w:p>
    <w:p w14:paraId="54336690"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14:paraId="6F6AFAD2" w14:textId="7CEA6971" w:rsidR="00186B55" w:rsidRPr="00366322" w:rsidRDefault="002C20C7" w:rsidP="00C1143B">
      <w:pPr>
        <w:spacing w:after="0" w:line="240" w:lineRule="auto"/>
        <w:ind w:firstLine="709"/>
        <w:jc w:val="both"/>
        <w:rPr>
          <w:rFonts w:ascii="Times New Roman" w:hAnsi="Times New Roman" w:cs="Times New Roman"/>
          <w:sz w:val="28"/>
          <w:szCs w:val="28"/>
        </w:rPr>
      </w:pPr>
      <w:r w:rsidRPr="00366322">
        <w:rPr>
          <w:rFonts w:ascii="Times New Roman" w:hAnsi="Times New Roman" w:cs="Times New Roman"/>
          <w:sz w:val="28"/>
          <w:szCs w:val="28"/>
        </w:rPr>
        <w:t>Проанализировав состояние кадрового потенциала Администрации, установлено, что по состоянию на</w:t>
      </w:r>
      <w:r w:rsidR="00186B55" w:rsidRPr="00366322">
        <w:rPr>
          <w:rFonts w:ascii="Times New Roman" w:hAnsi="Times New Roman" w:cs="Times New Roman"/>
          <w:sz w:val="28"/>
          <w:szCs w:val="28"/>
        </w:rPr>
        <w:t xml:space="preserve"> 1 октября 2021 года в Администрации насчитывается 17 штатная единица, из них 15 штатные единицы - муниципальные служащие. Фактически замещено муниципальных должностей - 15 единиц, из них: женщин - 13 человек (88,2), мужчин - 2 </w:t>
      </w:r>
      <w:r w:rsidR="00186B55" w:rsidRPr="00366322">
        <w:rPr>
          <w:rFonts w:ascii="Times New Roman" w:hAnsi="Times New Roman" w:cs="Times New Roman"/>
          <w:sz w:val="28"/>
          <w:szCs w:val="28"/>
        </w:rPr>
        <w:lastRenderedPageBreak/>
        <w:t>человека (11,8%). По возрастному составу служащих: возраст до 30 лет - 1 человек, от 31 года до 40 лет - 7 человек, от 41 года до 50 лет - 4 человека, от 51 года до 60 лет - 3 человек. По образовательному уровню: имеют высшее образование - 15 человек, 4 человека имеют два высших образования. Состав служащих по стажу: до года - 1 человек, от 1 года до 5 лет - 2 человека, от 5 до 10 лет - 2 человека, от 10 до 15 лет - 7 человек, свыше 15 лет - 3 человек. Средний возраст - 41 год.</w:t>
      </w:r>
    </w:p>
    <w:p w14:paraId="3BEDBD2A" w14:textId="762544CB"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Ведется реестр муниципальных служащих, что позволяет системно осуществлять мониторинг формирования и развития кадрового состава муниципальной службы в Администрации. Результаты данного мониторинга показывают, что систематически формируется кадровый резерв на конкурсной основе, проводится конкурсное замещение вакантных должностей муниципальной службы в Администрации, аттестация, повышение квалификации и профессиональная переподготовка муниципальных служащих.</w:t>
      </w:r>
    </w:p>
    <w:p w14:paraId="2A7EDB36" w14:textId="4D6F71BF"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рамках реализации законодательства о противодействии коррупции формируется система контроля за соблюдением муниципал</w:t>
      </w:r>
      <w:r w:rsidR="00BA64D9">
        <w:rPr>
          <w:rFonts w:ascii="Times New Roman" w:hAnsi="Times New Roman" w:cs="Times New Roman"/>
          <w:sz w:val="28"/>
          <w:szCs w:val="28"/>
        </w:rPr>
        <w:t xml:space="preserve">ьными служащими в городском поселении </w:t>
      </w:r>
      <w:r w:rsidRPr="00366322">
        <w:rPr>
          <w:rFonts w:ascii="Times New Roman" w:hAnsi="Times New Roman" w:cs="Times New Roman"/>
          <w:sz w:val="28"/>
          <w:szCs w:val="28"/>
        </w:rPr>
        <w:t>ограничений и запретов, установленных федеральным и республиканским законодательствами.</w:t>
      </w:r>
    </w:p>
    <w:p w14:paraId="5FAC701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В Администрации:</w:t>
      </w:r>
    </w:p>
    <w:p w14:paraId="7556365E" w14:textId="77777777" w:rsidR="002C20C7" w:rsidRPr="00C1143B" w:rsidRDefault="002C20C7" w:rsidP="00C1143B">
      <w:pPr>
        <w:pStyle w:val="ConsPlusNormal"/>
        <w:ind w:firstLine="709"/>
        <w:jc w:val="both"/>
        <w:rPr>
          <w:rFonts w:ascii="Times New Roman" w:hAnsi="Times New Roman" w:cs="Times New Roman"/>
          <w:sz w:val="28"/>
          <w:szCs w:val="28"/>
        </w:rPr>
      </w:pPr>
      <w:r w:rsidRPr="00C1143B">
        <w:rPr>
          <w:rFonts w:ascii="Times New Roman" w:hAnsi="Times New Roman" w:cs="Times New Roman"/>
          <w:sz w:val="28"/>
          <w:szCs w:val="28"/>
        </w:rPr>
        <w:t>- определены должности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07709D94" w14:textId="69770743" w:rsidR="002C20C7" w:rsidRPr="00366322" w:rsidRDefault="002C20C7" w:rsidP="00C1143B">
      <w:pPr>
        <w:pStyle w:val="ConsPlusNormal"/>
        <w:ind w:firstLine="709"/>
        <w:jc w:val="both"/>
        <w:rPr>
          <w:rFonts w:ascii="Times New Roman" w:hAnsi="Times New Roman" w:cs="Times New Roman"/>
          <w:sz w:val="28"/>
          <w:szCs w:val="28"/>
        </w:rPr>
      </w:pPr>
      <w:r w:rsidRPr="00C1143B">
        <w:rPr>
          <w:rFonts w:ascii="Times New Roman" w:hAnsi="Times New Roman" w:cs="Times New Roman"/>
          <w:sz w:val="28"/>
          <w:szCs w:val="28"/>
        </w:rPr>
        <w:t>- работа</w:t>
      </w:r>
      <w:r w:rsidR="009507E9" w:rsidRPr="00C1143B">
        <w:rPr>
          <w:rFonts w:ascii="Times New Roman" w:hAnsi="Times New Roman" w:cs="Times New Roman"/>
          <w:sz w:val="28"/>
          <w:szCs w:val="28"/>
        </w:rPr>
        <w:t>е</w:t>
      </w:r>
      <w:r w:rsidRPr="00C1143B">
        <w:rPr>
          <w:rFonts w:ascii="Times New Roman" w:hAnsi="Times New Roman" w:cs="Times New Roman"/>
          <w:sz w:val="28"/>
          <w:szCs w:val="28"/>
        </w:rPr>
        <w:t>т комисси</w:t>
      </w:r>
      <w:r w:rsidR="009507E9" w:rsidRPr="00C1143B">
        <w:rPr>
          <w:rFonts w:ascii="Times New Roman" w:hAnsi="Times New Roman" w:cs="Times New Roman"/>
          <w:sz w:val="28"/>
          <w:szCs w:val="28"/>
        </w:rPr>
        <w:t>я</w:t>
      </w:r>
      <w:r w:rsidRPr="00C1143B">
        <w:rPr>
          <w:rFonts w:ascii="Times New Roman" w:hAnsi="Times New Roman" w:cs="Times New Roman"/>
          <w:sz w:val="28"/>
          <w:szCs w:val="28"/>
        </w:rPr>
        <w:t xml:space="preserve"> по соблюдению требований </w:t>
      </w:r>
      <w:r w:rsidRPr="00366322">
        <w:rPr>
          <w:rFonts w:ascii="Times New Roman" w:hAnsi="Times New Roman" w:cs="Times New Roman"/>
          <w:sz w:val="28"/>
          <w:szCs w:val="28"/>
        </w:rPr>
        <w:t>к служебному поведению муниципальных служащих и урегулированию конфликта интересов;</w:t>
      </w:r>
    </w:p>
    <w:p w14:paraId="0659D9C3"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осуществляется проверка достоверности сведений о доходах, расходах, об имуществе и обязательствах имущественного характера, предоставляемых муниципальными служащими.</w:t>
      </w:r>
    </w:p>
    <w:p w14:paraId="4003BAA6"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Реализация Программы обеспечит:</w:t>
      </w:r>
    </w:p>
    <w:p w14:paraId="6A1C3D9B"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создание условий для дальнейшего развития муниципальной службы в Администрации в соответствии с требованиями законодательства о муниципальной службе;</w:t>
      </w:r>
    </w:p>
    <w:p w14:paraId="58745234"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формирование позитивного имиджа муниципальных служащих в Администрации;</w:t>
      </w:r>
    </w:p>
    <w:p w14:paraId="01826824"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повышение уровня профессиональной компетентности муниципальных служащих в Администрации;</w:t>
      </w:r>
    </w:p>
    <w:p w14:paraId="02E1D8FD" w14:textId="72A5F0F8"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xml:space="preserve">- формирование у муниципальных служащих в городском </w:t>
      </w:r>
      <w:r w:rsidR="009507E9">
        <w:rPr>
          <w:rFonts w:ascii="Times New Roman" w:hAnsi="Times New Roman" w:cs="Times New Roman"/>
          <w:sz w:val="28"/>
          <w:szCs w:val="28"/>
        </w:rPr>
        <w:t>поселении</w:t>
      </w:r>
      <w:r w:rsidRPr="00366322">
        <w:rPr>
          <w:rFonts w:ascii="Times New Roman" w:hAnsi="Times New Roman" w:cs="Times New Roman"/>
          <w:sz w:val="28"/>
          <w:szCs w:val="28"/>
        </w:rPr>
        <w:t xml:space="preserve"> необходимых профессиональных знаний, умений и навыков, позволяющих эффективно исполнять свои должностные обязанности;</w:t>
      </w:r>
    </w:p>
    <w:p w14:paraId="2D4E2653"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открытость и доступность муниципальной службы в Администрации.</w:t>
      </w:r>
    </w:p>
    <w:p w14:paraId="2A20F6E9"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xml:space="preserve">В целях реализации государственной политики в сфере противодействия коррупции за последние годы на федеральном и республиканском уровнях был принят пакет законов и подзаконных актов, направленных на </w:t>
      </w:r>
      <w:r w:rsidRPr="00366322">
        <w:rPr>
          <w:rFonts w:ascii="Times New Roman" w:hAnsi="Times New Roman" w:cs="Times New Roman"/>
          <w:sz w:val="28"/>
          <w:szCs w:val="28"/>
        </w:rPr>
        <w:lastRenderedPageBreak/>
        <w:t>противодействие коррупционным проявлениям.</w:t>
      </w:r>
    </w:p>
    <w:p w14:paraId="4DAD0F0A"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Динамичным развитием в Российской Федерации и Республике Башкортостан законодательства в сфере противодействия коррупции была обусловлена необходимость проведения широкого спектра мероприятий в разрезе кадровой политики на муниципальной службе в Администрации:</w:t>
      </w:r>
    </w:p>
    <w:p w14:paraId="0326D248"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дальнейшее развитие получила нормативная правовая база по вопросам противодействия коррупции при прохождении муниципальной службы;</w:t>
      </w:r>
    </w:p>
    <w:p w14:paraId="41D9EB58"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утверждены порядок представления таких сведений, порядок уведомления представителя нанимателя о склонении муниципального служащего к совершению коррупционных правонарушений;</w:t>
      </w:r>
    </w:p>
    <w:p w14:paraId="6026559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обеспечен контроль за представлением муниципальными служащими сведений о доходах, расходах, расходах, об имуществе и обязательствах имущественного характера;</w:t>
      </w:r>
    </w:p>
    <w:p w14:paraId="39AF63F8" w14:textId="6C9D408A"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xml:space="preserve">- действует Кодекс этики и служебного поведения муниципальных служащих в </w:t>
      </w:r>
      <w:r w:rsidR="00A46B83" w:rsidRPr="00366322">
        <w:rPr>
          <w:rFonts w:ascii="Times New Roman" w:hAnsi="Times New Roman" w:cs="Times New Roman"/>
          <w:sz w:val="28"/>
          <w:szCs w:val="28"/>
        </w:rPr>
        <w:t xml:space="preserve">Администрации городского поселения город Мелеуз муниципального района </w:t>
      </w:r>
      <w:proofErr w:type="spellStart"/>
      <w:r w:rsidR="00A46B83" w:rsidRPr="00366322">
        <w:rPr>
          <w:rFonts w:ascii="Times New Roman" w:hAnsi="Times New Roman" w:cs="Times New Roman"/>
          <w:sz w:val="28"/>
          <w:szCs w:val="28"/>
        </w:rPr>
        <w:t>Мелеузовский</w:t>
      </w:r>
      <w:proofErr w:type="spellEnd"/>
      <w:r w:rsidR="00A46B83" w:rsidRPr="00366322">
        <w:rPr>
          <w:rFonts w:ascii="Times New Roman" w:hAnsi="Times New Roman" w:cs="Times New Roman"/>
          <w:sz w:val="28"/>
          <w:szCs w:val="28"/>
        </w:rPr>
        <w:t xml:space="preserve"> район</w:t>
      </w:r>
      <w:r w:rsidRPr="00366322">
        <w:rPr>
          <w:rFonts w:ascii="Times New Roman" w:hAnsi="Times New Roman" w:cs="Times New Roman"/>
          <w:sz w:val="28"/>
          <w:szCs w:val="28"/>
        </w:rPr>
        <w:t xml:space="preserve"> Республики Башкортостан;</w:t>
      </w:r>
    </w:p>
    <w:p w14:paraId="189AE535"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работает Комиссия по соблюдению требований к служебному поведению муниципальных служащих и урегулированию конфликта интересов;</w:t>
      </w:r>
    </w:p>
    <w:p w14:paraId="0957DA01"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определены должностные лица, ответственные за работу по профилактике коррупционных и иных правонарушений;</w:t>
      </w:r>
    </w:p>
    <w:p w14:paraId="0A53113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активизирована работа по организационному и методическому сопровождению проводимых антикоррупционных мероприятий;</w:t>
      </w:r>
    </w:p>
    <w:p w14:paraId="4CFD5BC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Для успешного достижения поставленных целей предполагается решение следующих задач:</w:t>
      </w:r>
    </w:p>
    <w:p w14:paraId="2EB7FD66"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совершенствование нормативно-правовой базы по вопросам развития муниципальной службы;</w:t>
      </w:r>
    </w:p>
    <w:p w14:paraId="63810CCA"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проведение постоянного анализа положений структурных подразделений Администрации на предмет соответствия выполняемых задач и функций полномочиям, закрепленным федеральным и республиканским законодательством за органами местного самоуправления;</w:t>
      </w:r>
    </w:p>
    <w:p w14:paraId="68D4A04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создание условий для профессионального развития и подготовки работников Администрации;</w:t>
      </w:r>
    </w:p>
    <w:p w14:paraId="4016EB5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обеспечение устойчивого развития кадрового потенциала и повышения эффективности деятельности работников Администрации;</w:t>
      </w:r>
    </w:p>
    <w:p w14:paraId="4A502181"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формирование и совершенствование системы кадрового обеспечения муниципальной службы, информационно-организационных механизмов ее функционирования путем внедрения новых методов планирования, отбора кадров через конкурсные процедуры и формирование резерва кадров;</w:t>
      </w:r>
    </w:p>
    <w:p w14:paraId="7F224014"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ротация кадров с учетом их профессиональной подготовки, квалификации и опыта работы;</w:t>
      </w:r>
    </w:p>
    <w:p w14:paraId="600146E2"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оценка результатов служебной деятельности муниципальных служащих через проведение аттестации, создание условий для их должностного роста;</w:t>
      </w:r>
    </w:p>
    <w:p w14:paraId="2C09439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формирование позитивного отношения граждан к муниципальным служащим;</w:t>
      </w:r>
    </w:p>
    <w:p w14:paraId="42C110CD"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xml:space="preserve">- повышение уровня профессиональной компетентности сотрудников </w:t>
      </w:r>
      <w:r w:rsidRPr="00366322">
        <w:rPr>
          <w:rFonts w:ascii="Times New Roman" w:hAnsi="Times New Roman" w:cs="Times New Roman"/>
          <w:sz w:val="28"/>
          <w:szCs w:val="28"/>
        </w:rPr>
        <w:lastRenderedPageBreak/>
        <w:t>Администрации посредством создания системы нормативного обучения и развития дополнительного профессионального образования;</w:t>
      </w:r>
    </w:p>
    <w:p w14:paraId="03AE51AE"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создание системы мотивации карьерного роста путем обеспечения надлежащих условий для качественного исполнения муниципальными служащими своих должностных (служебных) обязанностей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14:paraId="51804572"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реализация комплекса мероприятий по противодействию коррупции на муниципальной службе, приоритет вопросам предупреждения коррупции;</w:t>
      </w:r>
    </w:p>
    <w:p w14:paraId="40F4F9F6"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создание условий для укрепления исполнительской дисциплины и повышения ответственности сотрудников за исполнение своих должностных обязанностей;</w:t>
      </w:r>
    </w:p>
    <w:p w14:paraId="11261A27"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внедрение на муниципальной службе эффективных технологий и современных методов кадровой работы при подборе кадров (проведение конкурсов на замещение вакантных должностей, формирование кадрового резерва, проведение аттестации и квалификационных экзаменов муниципальных служащих, их ротация);</w:t>
      </w:r>
    </w:p>
    <w:p w14:paraId="7DC5FE17"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внедрение в практику кадровой работы структурных подразделений Администрации правил, учитывающих длительное безупречное и эффективное исполнение муниципальным служащим своих должностных обязанностей при назначении его на вышестоящую должность или при поощрении;</w:t>
      </w:r>
    </w:p>
    <w:p w14:paraId="2FB1B3D7"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использование на муниципальной службе механизмов стратегического кадрового планирования;</w:t>
      </w:r>
    </w:p>
    <w:p w14:paraId="4F4CFFC5"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внедрение в практику отбора кадров для назначения на муниципальную должность правила назначения: из числа лиц, включенных в кадровый резерв или на конкурсной основе, а также горизонтальную и вертикальную ротацию кадров из числа муниципальных служащих в порядке должностного роста и стажировки;</w:t>
      </w:r>
    </w:p>
    <w:p w14:paraId="57FCF90A"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введение системы показателей результативности профессиональной служебной деятельности муниципальных служащих;</w:t>
      </w:r>
    </w:p>
    <w:p w14:paraId="1EEAD19F"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улучшение материально-технических условий и ресурсной обеспеченности функционирования системы муниципальной службы;</w:t>
      </w:r>
    </w:p>
    <w:p w14:paraId="31788433"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проведение мониторинга, обеспечивающего контроль за достижением результатов и определение персональной ответственности руководителей подразделений и должностных лиц;</w:t>
      </w:r>
    </w:p>
    <w:p w14:paraId="77745E48"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противодействие коррупционным проявлениям на муниципальной службе;</w:t>
      </w:r>
    </w:p>
    <w:p w14:paraId="4651F47B"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материально-техническое и информационное обеспечение деятельности Администрации;</w:t>
      </w:r>
    </w:p>
    <w:p w14:paraId="511CE421"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 укрепление здоровья работников Администрации.</w:t>
      </w:r>
    </w:p>
    <w:p w14:paraId="5C68B0D6" w14:textId="101D4CD1"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Состав целевых показателей Программы определен, исходя из принципа необходимости и достаточности информации для характеристики достижения целей и решения задач Программы. Аналогичный принцип использован при определении состава показателей подпрограмм</w:t>
      </w:r>
      <w:r w:rsidR="00BA64D9">
        <w:rPr>
          <w:rFonts w:ascii="Times New Roman" w:hAnsi="Times New Roman" w:cs="Times New Roman"/>
          <w:sz w:val="28"/>
          <w:szCs w:val="28"/>
        </w:rPr>
        <w:t>ы</w:t>
      </w:r>
      <w:r w:rsidRPr="00366322">
        <w:rPr>
          <w:rFonts w:ascii="Times New Roman" w:hAnsi="Times New Roman" w:cs="Times New Roman"/>
          <w:sz w:val="28"/>
          <w:szCs w:val="28"/>
        </w:rPr>
        <w:t>, включенных в состав Программы.</w:t>
      </w:r>
    </w:p>
    <w:p w14:paraId="3754DC55" w14:textId="4F18B555"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lastRenderedPageBreak/>
        <w:t>Сведения о показателях (индикаторах) Программы, подпрограмм</w:t>
      </w:r>
      <w:r w:rsidR="00BA64D9">
        <w:rPr>
          <w:rFonts w:ascii="Times New Roman" w:hAnsi="Times New Roman" w:cs="Times New Roman"/>
          <w:sz w:val="28"/>
          <w:szCs w:val="28"/>
        </w:rPr>
        <w:t>ы</w:t>
      </w:r>
      <w:r w:rsidRPr="00366322">
        <w:rPr>
          <w:rFonts w:ascii="Times New Roman" w:hAnsi="Times New Roman" w:cs="Times New Roman"/>
          <w:sz w:val="28"/>
          <w:szCs w:val="28"/>
        </w:rPr>
        <w:t xml:space="preserve"> и их значениях приведены в приложении N 1 к Программе.</w:t>
      </w:r>
    </w:p>
    <w:p w14:paraId="4D957382" w14:textId="77777777" w:rsidR="002C20C7" w:rsidRPr="00366322" w:rsidRDefault="002C20C7" w:rsidP="00C1143B">
      <w:pPr>
        <w:pStyle w:val="ConsPlusNormal"/>
        <w:ind w:firstLine="709"/>
        <w:jc w:val="both"/>
        <w:rPr>
          <w:rFonts w:ascii="Times New Roman" w:hAnsi="Times New Roman" w:cs="Times New Roman"/>
          <w:sz w:val="28"/>
          <w:szCs w:val="28"/>
        </w:rPr>
      </w:pPr>
      <w:r w:rsidRPr="00366322">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14:paraId="797D18C4" w14:textId="77777777" w:rsidR="002C20C7" w:rsidRPr="00366322" w:rsidRDefault="002C20C7">
      <w:pPr>
        <w:pStyle w:val="ConsPlusNormal"/>
        <w:jc w:val="both"/>
        <w:rPr>
          <w:rFonts w:ascii="Times New Roman" w:hAnsi="Times New Roman" w:cs="Times New Roman"/>
        </w:rPr>
      </w:pPr>
    </w:p>
    <w:p w14:paraId="4F2C0F8A" w14:textId="77777777" w:rsidR="002C20C7" w:rsidRPr="00366322" w:rsidRDefault="002C20C7">
      <w:pPr>
        <w:pStyle w:val="ConsPlusTitle"/>
        <w:jc w:val="center"/>
        <w:outlineLvl w:val="0"/>
        <w:rPr>
          <w:rFonts w:ascii="Times New Roman" w:hAnsi="Times New Roman" w:cs="Times New Roman"/>
        </w:rPr>
      </w:pPr>
      <w:r w:rsidRPr="00366322">
        <w:rPr>
          <w:rFonts w:ascii="Times New Roman" w:hAnsi="Times New Roman" w:cs="Times New Roman"/>
        </w:rPr>
        <w:t>2. СВЕДЕНИЯ О ФИНАНСОВОМ ОБЕСПЕЧЕНИИ РЕАЛИЗАЦИИ</w:t>
      </w:r>
    </w:p>
    <w:p w14:paraId="685CF02E" w14:textId="77777777" w:rsidR="002C20C7" w:rsidRPr="00366322" w:rsidRDefault="002C20C7">
      <w:pPr>
        <w:pStyle w:val="ConsPlusTitle"/>
        <w:jc w:val="center"/>
        <w:rPr>
          <w:rFonts w:ascii="Times New Roman" w:hAnsi="Times New Roman" w:cs="Times New Roman"/>
        </w:rPr>
      </w:pPr>
      <w:r w:rsidRPr="00366322">
        <w:rPr>
          <w:rFonts w:ascii="Times New Roman" w:hAnsi="Times New Roman" w:cs="Times New Roman"/>
        </w:rPr>
        <w:t>МУНИЦИПАЛЬНОЙ ПРОГРАММЫ</w:t>
      </w:r>
    </w:p>
    <w:p w14:paraId="507706C0" w14:textId="77777777" w:rsidR="002C20C7" w:rsidRPr="00366322" w:rsidRDefault="002C20C7">
      <w:pPr>
        <w:pStyle w:val="ConsPlusNormal"/>
        <w:jc w:val="both"/>
        <w:rPr>
          <w:rFonts w:ascii="Times New Roman" w:hAnsi="Times New Roman" w:cs="Times New Roman"/>
        </w:rPr>
      </w:pPr>
    </w:p>
    <w:p w14:paraId="014ADF20" w14:textId="327C8A03" w:rsidR="002C20C7" w:rsidRPr="00B04CC0" w:rsidRDefault="002C20C7">
      <w:pPr>
        <w:pStyle w:val="ConsPlusNormal"/>
        <w:ind w:firstLine="540"/>
        <w:jc w:val="both"/>
        <w:rPr>
          <w:rFonts w:ascii="Times New Roman" w:hAnsi="Times New Roman" w:cs="Times New Roman"/>
          <w:sz w:val="28"/>
          <w:szCs w:val="28"/>
        </w:rPr>
      </w:pPr>
      <w:r w:rsidRPr="00B04CC0">
        <w:rPr>
          <w:rFonts w:ascii="Times New Roman" w:hAnsi="Times New Roman" w:cs="Times New Roman"/>
          <w:sz w:val="28"/>
          <w:szCs w:val="28"/>
        </w:rPr>
        <w:t>Общий объем финансового обеспечения Программы в 202</w:t>
      </w:r>
      <w:r w:rsidR="00C61E24" w:rsidRPr="00B04CC0">
        <w:rPr>
          <w:rFonts w:ascii="Times New Roman" w:hAnsi="Times New Roman" w:cs="Times New Roman"/>
          <w:sz w:val="28"/>
          <w:szCs w:val="28"/>
        </w:rPr>
        <w:t>2</w:t>
      </w:r>
      <w:r w:rsidRPr="00B04CC0">
        <w:rPr>
          <w:rFonts w:ascii="Times New Roman" w:hAnsi="Times New Roman" w:cs="Times New Roman"/>
          <w:sz w:val="28"/>
          <w:szCs w:val="28"/>
        </w:rPr>
        <w:t xml:space="preserve"> - 202</w:t>
      </w:r>
      <w:r w:rsidR="00C61E24" w:rsidRPr="00B04CC0">
        <w:rPr>
          <w:rFonts w:ascii="Times New Roman" w:hAnsi="Times New Roman" w:cs="Times New Roman"/>
          <w:sz w:val="28"/>
          <w:szCs w:val="28"/>
        </w:rPr>
        <w:t>7</w:t>
      </w:r>
      <w:r w:rsidRPr="00B04CC0">
        <w:rPr>
          <w:rFonts w:ascii="Times New Roman" w:hAnsi="Times New Roman" w:cs="Times New Roman"/>
          <w:sz w:val="28"/>
          <w:szCs w:val="28"/>
        </w:rPr>
        <w:t xml:space="preserve"> годах составит </w:t>
      </w:r>
      <w:r w:rsidR="00427F82">
        <w:rPr>
          <w:rFonts w:ascii="Times New Roman" w:hAnsi="Times New Roman" w:cs="Times New Roman"/>
          <w:sz w:val="28"/>
          <w:szCs w:val="28"/>
        </w:rPr>
        <w:t>81282</w:t>
      </w:r>
      <w:r w:rsidR="00B04CC0">
        <w:rPr>
          <w:rFonts w:ascii="Times New Roman" w:hAnsi="Times New Roman" w:cs="Times New Roman"/>
          <w:sz w:val="28"/>
          <w:szCs w:val="28"/>
        </w:rPr>
        <w:t xml:space="preserve"> </w:t>
      </w:r>
      <w:r w:rsidRPr="00B04CC0">
        <w:rPr>
          <w:rFonts w:ascii="Times New Roman" w:hAnsi="Times New Roman" w:cs="Times New Roman"/>
          <w:sz w:val="28"/>
          <w:szCs w:val="28"/>
        </w:rPr>
        <w:t>тыс. рублей, в том числе за счет средств:</w:t>
      </w:r>
    </w:p>
    <w:p w14:paraId="305E8D44" w14:textId="77777777"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а) федерального бюджета - финансирование не предусмотрено;</w:t>
      </w:r>
    </w:p>
    <w:p w14:paraId="365E3DDA" w14:textId="7EE647B8"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б) республиканского бюджета -</w:t>
      </w:r>
      <w:r w:rsidR="00A46B83" w:rsidRPr="00B04CC0">
        <w:rPr>
          <w:rFonts w:ascii="Times New Roman" w:hAnsi="Times New Roman" w:cs="Times New Roman"/>
          <w:sz w:val="28"/>
          <w:szCs w:val="28"/>
        </w:rPr>
        <w:t>финансирование не предусмотрено;</w:t>
      </w:r>
    </w:p>
    <w:p w14:paraId="5266AD1C" w14:textId="46C28541"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 xml:space="preserve">в) местного бюджета - </w:t>
      </w:r>
      <w:r w:rsidR="00427F82">
        <w:rPr>
          <w:rFonts w:ascii="Times New Roman" w:hAnsi="Times New Roman" w:cs="Times New Roman"/>
          <w:sz w:val="28"/>
          <w:szCs w:val="28"/>
        </w:rPr>
        <w:t>81282</w:t>
      </w:r>
      <w:r w:rsidRPr="00B04CC0">
        <w:rPr>
          <w:rFonts w:ascii="Times New Roman" w:hAnsi="Times New Roman" w:cs="Times New Roman"/>
          <w:sz w:val="28"/>
          <w:szCs w:val="28"/>
        </w:rPr>
        <w:t xml:space="preserve"> тыс. рублей, из них по годам:</w:t>
      </w:r>
    </w:p>
    <w:p w14:paraId="480BF532" w14:textId="1027C15F"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202</w:t>
      </w:r>
      <w:r w:rsidR="00A46B83" w:rsidRPr="00B04CC0">
        <w:rPr>
          <w:rFonts w:ascii="Times New Roman" w:hAnsi="Times New Roman" w:cs="Times New Roman"/>
          <w:sz w:val="28"/>
          <w:szCs w:val="28"/>
        </w:rPr>
        <w:t>2</w:t>
      </w:r>
      <w:r w:rsidRPr="00B04CC0">
        <w:rPr>
          <w:rFonts w:ascii="Times New Roman" w:hAnsi="Times New Roman" w:cs="Times New Roman"/>
          <w:sz w:val="28"/>
          <w:szCs w:val="28"/>
        </w:rPr>
        <w:t xml:space="preserve"> год - </w:t>
      </w:r>
      <w:r w:rsidR="00427F82">
        <w:rPr>
          <w:rFonts w:ascii="Times New Roman" w:hAnsi="Times New Roman" w:cs="Times New Roman"/>
          <w:sz w:val="28"/>
          <w:szCs w:val="28"/>
        </w:rPr>
        <w:t>13547</w:t>
      </w:r>
      <w:r w:rsidRPr="00B04CC0">
        <w:rPr>
          <w:rFonts w:ascii="Times New Roman" w:hAnsi="Times New Roman" w:cs="Times New Roman"/>
          <w:sz w:val="28"/>
          <w:szCs w:val="28"/>
        </w:rPr>
        <w:t xml:space="preserve"> тыс. рублей,</w:t>
      </w:r>
    </w:p>
    <w:p w14:paraId="0DCA59D5" w14:textId="7AF839C7"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202</w:t>
      </w:r>
      <w:r w:rsidR="00A46B83" w:rsidRPr="00B04CC0">
        <w:rPr>
          <w:rFonts w:ascii="Times New Roman" w:hAnsi="Times New Roman" w:cs="Times New Roman"/>
          <w:sz w:val="28"/>
          <w:szCs w:val="28"/>
        </w:rPr>
        <w:t>3</w:t>
      </w:r>
      <w:r w:rsidRPr="00B04CC0">
        <w:rPr>
          <w:rFonts w:ascii="Times New Roman" w:hAnsi="Times New Roman" w:cs="Times New Roman"/>
          <w:sz w:val="28"/>
          <w:szCs w:val="28"/>
        </w:rPr>
        <w:t xml:space="preserve"> год - </w:t>
      </w:r>
      <w:r w:rsidR="00427F82">
        <w:rPr>
          <w:rFonts w:ascii="Times New Roman" w:hAnsi="Times New Roman" w:cs="Times New Roman"/>
          <w:sz w:val="28"/>
          <w:szCs w:val="28"/>
        </w:rPr>
        <w:t>13547</w:t>
      </w:r>
      <w:r w:rsidRPr="00B04CC0">
        <w:rPr>
          <w:rFonts w:ascii="Times New Roman" w:hAnsi="Times New Roman" w:cs="Times New Roman"/>
          <w:sz w:val="28"/>
          <w:szCs w:val="28"/>
        </w:rPr>
        <w:t xml:space="preserve"> тыс. рублей,</w:t>
      </w:r>
    </w:p>
    <w:p w14:paraId="26E4EB9D" w14:textId="29C2D119"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202</w:t>
      </w:r>
      <w:r w:rsidR="00A46B83" w:rsidRPr="00B04CC0">
        <w:rPr>
          <w:rFonts w:ascii="Times New Roman" w:hAnsi="Times New Roman" w:cs="Times New Roman"/>
          <w:sz w:val="28"/>
          <w:szCs w:val="28"/>
        </w:rPr>
        <w:t>4</w:t>
      </w:r>
      <w:r w:rsidRPr="00B04CC0">
        <w:rPr>
          <w:rFonts w:ascii="Times New Roman" w:hAnsi="Times New Roman" w:cs="Times New Roman"/>
          <w:sz w:val="28"/>
          <w:szCs w:val="28"/>
        </w:rPr>
        <w:t xml:space="preserve"> год - </w:t>
      </w:r>
      <w:r w:rsidR="00427F82">
        <w:rPr>
          <w:rFonts w:ascii="Times New Roman" w:hAnsi="Times New Roman" w:cs="Times New Roman"/>
          <w:sz w:val="28"/>
          <w:szCs w:val="28"/>
        </w:rPr>
        <w:t>13547</w:t>
      </w:r>
      <w:r w:rsidRPr="00B04CC0">
        <w:rPr>
          <w:rFonts w:ascii="Times New Roman" w:hAnsi="Times New Roman" w:cs="Times New Roman"/>
          <w:sz w:val="28"/>
          <w:szCs w:val="28"/>
        </w:rPr>
        <w:t xml:space="preserve"> тыс. рублей,</w:t>
      </w:r>
    </w:p>
    <w:p w14:paraId="372FB875" w14:textId="6F6755D1"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202</w:t>
      </w:r>
      <w:r w:rsidR="00A46B83" w:rsidRPr="00B04CC0">
        <w:rPr>
          <w:rFonts w:ascii="Times New Roman" w:hAnsi="Times New Roman" w:cs="Times New Roman"/>
          <w:sz w:val="28"/>
          <w:szCs w:val="28"/>
        </w:rPr>
        <w:t>5</w:t>
      </w:r>
      <w:r w:rsidRPr="00B04CC0">
        <w:rPr>
          <w:rFonts w:ascii="Times New Roman" w:hAnsi="Times New Roman" w:cs="Times New Roman"/>
          <w:sz w:val="28"/>
          <w:szCs w:val="28"/>
        </w:rPr>
        <w:t xml:space="preserve"> год - </w:t>
      </w:r>
      <w:r w:rsidR="00427F82">
        <w:rPr>
          <w:rFonts w:ascii="Times New Roman" w:hAnsi="Times New Roman" w:cs="Times New Roman"/>
          <w:sz w:val="28"/>
          <w:szCs w:val="28"/>
        </w:rPr>
        <w:t>13547</w:t>
      </w:r>
      <w:r w:rsidRPr="00B04CC0">
        <w:rPr>
          <w:rFonts w:ascii="Times New Roman" w:hAnsi="Times New Roman" w:cs="Times New Roman"/>
          <w:sz w:val="28"/>
          <w:szCs w:val="28"/>
        </w:rPr>
        <w:t xml:space="preserve"> тыс. рублей,</w:t>
      </w:r>
    </w:p>
    <w:p w14:paraId="3CC432DA" w14:textId="1E4B5022"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202</w:t>
      </w:r>
      <w:r w:rsidR="00A46B83" w:rsidRPr="00B04CC0">
        <w:rPr>
          <w:rFonts w:ascii="Times New Roman" w:hAnsi="Times New Roman" w:cs="Times New Roman"/>
          <w:sz w:val="28"/>
          <w:szCs w:val="28"/>
        </w:rPr>
        <w:t>6</w:t>
      </w:r>
      <w:r w:rsidRPr="00B04CC0">
        <w:rPr>
          <w:rFonts w:ascii="Times New Roman" w:hAnsi="Times New Roman" w:cs="Times New Roman"/>
          <w:sz w:val="28"/>
          <w:szCs w:val="28"/>
        </w:rPr>
        <w:t xml:space="preserve"> год - </w:t>
      </w:r>
      <w:r w:rsidR="00427F82">
        <w:rPr>
          <w:rFonts w:ascii="Times New Roman" w:hAnsi="Times New Roman" w:cs="Times New Roman"/>
          <w:sz w:val="28"/>
          <w:szCs w:val="28"/>
        </w:rPr>
        <w:t>13547</w:t>
      </w:r>
      <w:r w:rsidRPr="00B04CC0">
        <w:rPr>
          <w:rFonts w:ascii="Times New Roman" w:hAnsi="Times New Roman" w:cs="Times New Roman"/>
          <w:sz w:val="28"/>
          <w:szCs w:val="28"/>
        </w:rPr>
        <w:t xml:space="preserve"> тыс. рублей,</w:t>
      </w:r>
    </w:p>
    <w:p w14:paraId="4DDFA093" w14:textId="28110486" w:rsidR="002C20C7" w:rsidRPr="00B04CC0" w:rsidRDefault="002C20C7" w:rsidP="00F12357">
      <w:pPr>
        <w:pStyle w:val="ConsPlusNormal"/>
        <w:ind w:firstLine="539"/>
        <w:jc w:val="both"/>
        <w:rPr>
          <w:rFonts w:ascii="Times New Roman" w:hAnsi="Times New Roman" w:cs="Times New Roman"/>
          <w:sz w:val="28"/>
          <w:szCs w:val="28"/>
        </w:rPr>
      </w:pPr>
      <w:r w:rsidRPr="00B04CC0">
        <w:rPr>
          <w:rFonts w:ascii="Times New Roman" w:hAnsi="Times New Roman" w:cs="Times New Roman"/>
          <w:sz w:val="28"/>
          <w:szCs w:val="28"/>
        </w:rPr>
        <w:t>202</w:t>
      </w:r>
      <w:r w:rsidR="00A46B83" w:rsidRPr="00B04CC0">
        <w:rPr>
          <w:rFonts w:ascii="Times New Roman" w:hAnsi="Times New Roman" w:cs="Times New Roman"/>
          <w:sz w:val="28"/>
          <w:szCs w:val="28"/>
        </w:rPr>
        <w:t>7</w:t>
      </w:r>
      <w:r w:rsidRPr="00B04CC0">
        <w:rPr>
          <w:rFonts w:ascii="Times New Roman" w:hAnsi="Times New Roman" w:cs="Times New Roman"/>
          <w:sz w:val="28"/>
          <w:szCs w:val="28"/>
        </w:rPr>
        <w:t xml:space="preserve"> год - </w:t>
      </w:r>
      <w:r w:rsidR="00427F82">
        <w:rPr>
          <w:rFonts w:ascii="Times New Roman" w:hAnsi="Times New Roman" w:cs="Times New Roman"/>
          <w:sz w:val="28"/>
          <w:szCs w:val="28"/>
        </w:rPr>
        <w:t>13547</w:t>
      </w:r>
      <w:r w:rsidRPr="00B04CC0">
        <w:rPr>
          <w:rFonts w:ascii="Times New Roman" w:hAnsi="Times New Roman" w:cs="Times New Roman"/>
          <w:sz w:val="28"/>
          <w:szCs w:val="28"/>
        </w:rPr>
        <w:t xml:space="preserve"> тыс. рублей;</w:t>
      </w:r>
    </w:p>
    <w:p w14:paraId="171FF6E7" w14:textId="77777777" w:rsidR="002C20C7" w:rsidRDefault="002C20C7">
      <w:pPr>
        <w:pStyle w:val="ConsPlusNormal"/>
        <w:spacing w:before="220"/>
        <w:ind w:firstLine="540"/>
        <w:jc w:val="both"/>
        <w:rPr>
          <w:rFonts w:ascii="Times New Roman" w:hAnsi="Times New Roman" w:cs="Times New Roman"/>
          <w:sz w:val="28"/>
          <w:szCs w:val="28"/>
        </w:rPr>
      </w:pPr>
      <w:r w:rsidRPr="00B04CC0">
        <w:rPr>
          <w:rFonts w:ascii="Times New Roman" w:hAnsi="Times New Roman" w:cs="Times New Roman"/>
          <w:sz w:val="28"/>
          <w:szCs w:val="28"/>
        </w:rPr>
        <w:t>г) внебюджетных источников - финансирование не предусмотрено.</w:t>
      </w:r>
    </w:p>
    <w:p w14:paraId="68F1308C" w14:textId="2806368E" w:rsidR="00F12357" w:rsidRDefault="00F12357" w:rsidP="00F12357">
      <w:pPr>
        <w:pStyle w:val="ConsPlusNormal"/>
        <w:spacing w:before="220"/>
        <w:ind w:firstLine="540"/>
        <w:jc w:val="center"/>
        <w:rPr>
          <w:rFonts w:ascii="Times New Roman" w:hAnsi="Times New Roman" w:cs="Times New Roman"/>
          <w:b/>
          <w:sz w:val="28"/>
          <w:szCs w:val="28"/>
        </w:rPr>
      </w:pPr>
      <w:r w:rsidRPr="00F12357">
        <w:rPr>
          <w:rFonts w:ascii="Times New Roman" w:hAnsi="Times New Roman" w:cs="Times New Roman"/>
          <w:b/>
          <w:sz w:val="28"/>
          <w:szCs w:val="28"/>
        </w:rPr>
        <w:t xml:space="preserve">3. </w:t>
      </w:r>
      <w:r>
        <w:rPr>
          <w:rFonts w:ascii="Times New Roman" w:hAnsi="Times New Roman" w:cs="Times New Roman"/>
          <w:b/>
          <w:sz w:val="28"/>
          <w:szCs w:val="28"/>
        </w:rPr>
        <w:t>С</w:t>
      </w:r>
      <w:r w:rsidRPr="00F12357">
        <w:rPr>
          <w:rFonts w:ascii="Times New Roman" w:hAnsi="Times New Roman" w:cs="Times New Roman"/>
          <w:b/>
          <w:sz w:val="28"/>
          <w:szCs w:val="28"/>
        </w:rPr>
        <w:t xml:space="preserve">ведения об оказании муниципальных услуг (о выполнении работ) муниципальными учреждениями городского поселения город Мелеуз муниципального района </w:t>
      </w:r>
      <w:proofErr w:type="spellStart"/>
      <w:r w:rsidRPr="00F12357">
        <w:rPr>
          <w:rFonts w:ascii="Times New Roman" w:hAnsi="Times New Roman" w:cs="Times New Roman"/>
          <w:b/>
          <w:sz w:val="28"/>
          <w:szCs w:val="28"/>
        </w:rPr>
        <w:t>Мелеузовский</w:t>
      </w:r>
      <w:proofErr w:type="spellEnd"/>
      <w:r w:rsidRPr="00F12357">
        <w:rPr>
          <w:rFonts w:ascii="Times New Roman" w:hAnsi="Times New Roman" w:cs="Times New Roman"/>
          <w:b/>
          <w:sz w:val="28"/>
          <w:szCs w:val="28"/>
        </w:rPr>
        <w:t xml:space="preserve"> район Республики Башкортостан в рамках муниципальной программы</w:t>
      </w:r>
    </w:p>
    <w:p w14:paraId="1167A162" w14:textId="36464A0F" w:rsidR="00F12357" w:rsidRDefault="00F12357" w:rsidP="00F12357">
      <w:pPr>
        <w:pStyle w:val="ConsPlusNormal"/>
        <w:spacing w:before="220"/>
        <w:ind w:firstLine="540"/>
        <w:jc w:val="both"/>
        <w:rPr>
          <w:rFonts w:ascii="Times New Roman" w:hAnsi="Times New Roman" w:cs="Times New Roman"/>
          <w:sz w:val="28"/>
          <w:szCs w:val="28"/>
        </w:rPr>
      </w:pPr>
      <w:r w:rsidRPr="00F12357">
        <w:rPr>
          <w:rFonts w:ascii="Times New Roman" w:hAnsi="Times New Roman" w:cs="Times New Roman"/>
          <w:sz w:val="28"/>
          <w:szCs w:val="28"/>
        </w:rPr>
        <w:t>В рамках программы оказание муниципальных услуг (выполнение работ) муниципальными учреждениями не осуществляется.</w:t>
      </w:r>
    </w:p>
    <w:p w14:paraId="3D36DB5E" w14:textId="77777777" w:rsidR="00F12357" w:rsidRDefault="00F12357" w:rsidP="00F12357">
      <w:pPr>
        <w:pStyle w:val="ConsPlusNormal"/>
        <w:spacing w:before="220"/>
        <w:ind w:firstLine="540"/>
        <w:jc w:val="both"/>
        <w:rPr>
          <w:rFonts w:ascii="Times New Roman" w:hAnsi="Times New Roman" w:cs="Times New Roman"/>
          <w:sz w:val="28"/>
          <w:szCs w:val="28"/>
        </w:rPr>
      </w:pPr>
    </w:p>
    <w:p w14:paraId="1902098E" w14:textId="5482D5F5" w:rsidR="00F12357" w:rsidRPr="0088094D" w:rsidRDefault="00F12357" w:rsidP="00F12357">
      <w:pPr>
        <w:pStyle w:val="1"/>
        <w:spacing w:before="0" w:after="0"/>
        <w:rPr>
          <w:rFonts w:ascii="Times New Roman" w:hAnsi="Times New Roman"/>
          <w:color w:val="000000"/>
          <w:sz w:val="28"/>
          <w:szCs w:val="28"/>
        </w:rPr>
      </w:pPr>
      <w:r>
        <w:rPr>
          <w:rFonts w:ascii="Times New Roman" w:hAnsi="Times New Roman"/>
          <w:sz w:val="28"/>
          <w:szCs w:val="28"/>
        </w:rPr>
        <w:t>4.</w:t>
      </w:r>
      <w:r w:rsidRPr="0088094D">
        <w:rPr>
          <w:rFonts w:ascii="Times New Roman" w:hAnsi="Times New Roman"/>
          <w:color w:val="000000"/>
          <w:sz w:val="28"/>
          <w:szCs w:val="28"/>
        </w:rPr>
        <w:t xml:space="preserve"> Сведения об объектах капитального строительства и инвестиционных проектах </w:t>
      </w:r>
      <w:proofErr w:type="spellStart"/>
      <w:r w:rsidRPr="0088094D">
        <w:rPr>
          <w:rFonts w:ascii="Times New Roman" w:hAnsi="Times New Roman"/>
          <w:color w:val="000000"/>
          <w:sz w:val="28"/>
          <w:szCs w:val="28"/>
        </w:rPr>
        <w:t>муниципально</w:t>
      </w:r>
      <w:proofErr w:type="spellEnd"/>
      <w:r w:rsidRPr="0088094D">
        <w:rPr>
          <w:rFonts w:ascii="Times New Roman" w:hAnsi="Times New Roman"/>
          <w:color w:val="000000"/>
          <w:sz w:val="28"/>
          <w:szCs w:val="28"/>
        </w:rPr>
        <w:t>-частного партнерства с участием</w:t>
      </w:r>
      <w:r>
        <w:rPr>
          <w:rFonts w:ascii="Times New Roman" w:hAnsi="Times New Roman"/>
          <w:color w:val="000000"/>
          <w:sz w:val="28"/>
          <w:szCs w:val="28"/>
        </w:rPr>
        <w:t xml:space="preserve"> городского поселения город Мелеуз </w:t>
      </w:r>
      <w:r w:rsidRPr="0088094D">
        <w:rPr>
          <w:rFonts w:ascii="Times New Roman" w:hAnsi="Times New Roman"/>
          <w:color w:val="000000"/>
          <w:sz w:val="28"/>
          <w:szCs w:val="28"/>
        </w:rPr>
        <w:t xml:space="preserve">муниципального района </w:t>
      </w:r>
      <w:proofErr w:type="spellStart"/>
      <w:r w:rsidRPr="0088094D">
        <w:rPr>
          <w:rFonts w:ascii="Times New Roman" w:hAnsi="Times New Roman"/>
          <w:color w:val="000000"/>
          <w:sz w:val="28"/>
          <w:szCs w:val="28"/>
        </w:rPr>
        <w:t>Мелеузовский</w:t>
      </w:r>
      <w:proofErr w:type="spellEnd"/>
      <w:r w:rsidRPr="0088094D">
        <w:rPr>
          <w:rFonts w:ascii="Times New Roman" w:hAnsi="Times New Roman"/>
          <w:color w:val="000000"/>
          <w:sz w:val="28"/>
          <w:szCs w:val="28"/>
        </w:rPr>
        <w:t xml:space="preserve"> район Республики Башкортостан, реализуемых в рамках муниципальной программы</w:t>
      </w:r>
    </w:p>
    <w:p w14:paraId="7E3559AF" w14:textId="77777777" w:rsidR="00F12357" w:rsidRPr="0088094D" w:rsidRDefault="00F12357" w:rsidP="00F12357">
      <w:pPr>
        <w:rPr>
          <w:color w:val="000000"/>
          <w:sz w:val="28"/>
          <w:szCs w:val="28"/>
          <w:lang w:eastAsia="ru-RU"/>
        </w:rPr>
      </w:pPr>
    </w:p>
    <w:p w14:paraId="5FBE8B41" w14:textId="6D98FAB4" w:rsidR="00F12357" w:rsidRPr="00F12357" w:rsidRDefault="00F12357" w:rsidP="00F12357">
      <w:pPr>
        <w:ind w:firstLine="709"/>
        <w:jc w:val="both"/>
        <w:rPr>
          <w:rFonts w:ascii="Times New Roman" w:hAnsi="Times New Roman" w:cs="Times New Roman"/>
          <w:color w:val="000000"/>
          <w:sz w:val="28"/>
          <w:szCs w:val="28"/>
          <w:lang w:eastAsia="ru-RU"/>
        </w:rPr>
      </w:pPr>
      <w:r w:rsidRPr="00F12357">
        <w:rPr>
          <w:rFonts w:ascii="Times New Roman" w:hAnsi="Times New Roman" w:cs="Times New Roman"/>
          <w:color w:val="000000"/>
          <w:sz w:val="28"/>
          <w:szCs w:val="28"/>
          <w:lang w:eastAsia="ru-RU"/>
        </w:rPr>
        <w:t xml:space="preserve">В рамках программы не предусмотрены объекты капитального строительства и инвестиционные проекты </w:t>
      </w:r>
      <w:proofErr w:type="spellStart"/>
      <w:r w:rsidRPr="00F12357">
        <w:rPr>
          <w:rFonts w:ascii="Times New Roman" w:hAnsi="Times New Roman" w:cs="Times New Roman"/>
          <w:color w:val="000000"/>
          <w:sz w:val="28"/>
          <w:szCs w:val="28"/>
          <w:lang w:eastAsia="ru-RU"/>
        </w:rPr>
        <w:t>муниципально</w:t>
      </w:r>
      <w:proofErr w:type="spellEnd"/>
      <w:r w:rsidRPr="00F12357">
        <w:rPr>
          <w:rFonts w:ascii="Times New Roman" w:hAnsi="Times New Roman" w:cs="Times New Roman"/>
          <w:color w:val="000000"/>
          <w:sz w:val="28"/>
          <w:szCs w:val="28"/>
          <w:lang w:eastAsia="ru-RU"/>
        </w:rPr>
        <w:t xml:space="preserve">-частного партнерства с участием городского поселения город Мелеуз муниципального района. </w:t>
      </w:r>
    </w:p>
    <w:p w14:paraId="2BF1200B" w14:textId="77777777" w:rsidR="00F12357" w:rsidRDefault="00F12357" w:rsidP="00F12357">
      <w:pPr>
        <w:pStyle w:val="1"/>
        <w:spacing w:before="0" w:after="0"/>
        <w:jc w:val="left"/>
        <w:rPr>
          <w:rFonts w:ascii="Times New Roman" w:hAnsi="Times New Roman"/>
          <w:color w:val="000000"/>
          <w:sz w:val="28"/>
          <w:szCs w:val="28"/>
        </w:rPr>
      </w:pPr>
      <w:bookmarkStart w:id="1" w:name="_Toc84002447"/>
    </w:p>
    <w:p w14:paraId="5C672142" w14:textId="77777777" w:rsidR="00F12357" w:rsidRPr="0088094D" w:rsidRDefault="00F12357" w:rsidP="00F12357">
      <w:pPr>
        <w:pStyle w:val="1"/>
        <w:spacing w:before="0" w:after="0"/>
        <w:rPr>
          <w:rFonts w:ascii="Times New Roman" w:hAnsi="Times New Roman"/>
          <w:color w:val="000000"/>
          <w:sz w:val="28"/>
          <w:szCs w:val="28"/>
        </w:rPr>
      </w:pPr>
      <w:r>
        <w:rPr>
          <w:rFonts w:ascii="Times New Roman" w:hAnsi="Times New Roman"/>
          <w:color w:val="000000"/>
          <w:sz w:val="28"/>
          <w:szCs w:val="28"/>
        </w:rPr>
        <w:t>5</w:t>
      </w:r>
      <w:r w:rsidRPr="0088094D">
        <w:rPr>
          <w:rFonts w:ascii="Times New Roman" w:hAnsi="Times New Roman"/>
          <w:color w:val="000000"/>
          <w:sz w:val="28"/>
          <w:szCs w:val="28"/>
        </w:rPr>
        <w:t>.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bookmarkEnd w:id="1"/>
    </w:p>
    <w:p w14:paraId="7B73C3F4" w14:textId="77777777" w:rsidR="00F12357" w:rsidRPr="00F12357" w:rsidRDefault="00F12357" w:rsidP="00F12357">
      <w:pPr>
        <w:ind w:firstLine="709"/>
        <w:jc w:val="both"/>
        <w:rPr>
          <w:rFonts w:ascii="Times New Roman" w:hAnsi="Times New Roman" w:cs="Times New Roman"/>
          <w:color w:val="000000"/>
          <w:sz w:val="28"/>
          <w:szCs w:val="28"/>
          <w:lang w:eastAsia="ru-RU"/>
        </w:rPr>
      </w:pPr>
    </w:p>
    <w:p w14:paraId="233165D2" w14:textId="77777777" w:rsidR="00F12357" w:rsidRPr="00F12357" w:rsidRDefault="00F12357" w:rsidP="00F12357">
      <w:pPr>
        <w:ind w:firstLine="709"/>
        <w:jc w:val="both"/>
        <w:rPr>
          <w:rFonts w:ascii="Times New Roman" w:hAnsi="Times New Roman" w:cs="Times New Roman"/>
          <w:color w:val="000000"/>
          <w:sz w:val="28"/>
          <w:szCs w:val="28"/>
          <w:lang w:eastAsia="ru-RU"/>
        </w:rPr>
      </w:pPr>
      <w:r w:rsidRPr="00F12357">
        <w:rPr>
          <w:rFonts w:ascii="Times New Roman" w:hAnsi="Times New Roman" w:cs="Times New Roman"/>
          <w:color w:val="000000"/>
          <w:sz w:val="28"/>
          <w:szCs w:val="28"/>
          <w:lang w:eastAsia="ru-RU"/>
        </w:rPr>
        <w:lastRenderedPageBreak/>
        <w:t>В рамках муниципальной программы не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391BFEA2" w14:textId="77777777" w:rsidR="00F12357" w:rsidRPr="00F12357" w:rsidRDefault="00F12357" w:rsidP="00F12357">
      <w:pPr>
        <w:pStyle w:val="21"/>
        <w:ind w:left="0"/>
        <w:jc w:val="center"/>
        <w:outlineLvl w:val="0"/>
        <w:rPr>
          <w:b/>
          <w:color w:val="000000"/>
          <w:sz w:val="28"/>
          <w:szCs w:val="28"/>
        </w:rPr>
      </w:pPr>
    </w:p>
    <w:p w14:paraId="0204626C" w14:textId="77777777" w:rsidR="00F12357" w:rsidRPr="00F12357" w:rsidRDefault="00F12357" w:rsidP="00F12357">
      <w:pPr>
        <w:pStyle w:val="21"/>
        <w:ind w:left="0"/>
        <w:jc w:val="center"/>
        <w:outlineLvl w:val="0"/>
        <w:rPr>
          <w:b/>
          <w:color w:val="000000"/>
          <w:sz w:val="28"/>
          <w:szCs w:val="28"/>
        </w:rPr>
      </w:pPr>
      <w:r w:rsidRPr="00F12357">
        <w:rPr>
          <w:b/>
          <w:color w:val="000000"/>
          <w:sz w:val="28"/>
          <w:szCs w:val="28"/>
        </w:rPr>
        <w:t>6. Сведения об участии других организаций в реализации муниципальной программы</w:t>
      </w:r>
    </w:p>
    <w:p w14:paraId="7D408D57" w14:textId="77777777" w:rsidR="00F12357" w:rsidRPr="00F12357" w:rsidRDefault="00F12357" w:rsidP="00F12357">
      <w:pPr>
        <w:pStyle w:val="21"/>
        <w:ind w:left="0"/>
        <w:jc w:val="center"/>
        <w:outlineLvl w:val="0"/>
        <w:rPr>
          <w:b/>
          <w:color w:val="000000"/>
          <w:sz w:val="28"/>
          <w:szCs w:val="28"/>
        </w:rPr>
      </w:pPr>
    </w:p>
    <w:p w14:paraId="307B4715" w14:textId="77777777" w:rsidR="00F12357" w:rsidRPr="00F12357" w:rsidRDefault="00F12357" w:rsidP="00F12357">
      <w:pPr>
        <w:pStyle w:val="ConsPlusNormal"/>
        <w:ind w:firstLine="540"/>
        <w:jc w:val="both"/>
        <w:rPr>
          <w:rFonts w:ascii="Times New Roman" w:hAnsi="Times New Roman" w:cs="Times New Roman"/>
          <w:color w:val="000000"/>
          <w:sz w:val="28"/>
          <w:szCs w:val="28"/>
        </w:rPr>
      </w:pPr>
      <w:r w:rsidRPr="00F12357">
        <w:rPr>
          <w:rFonts w:ascii="Times New Roman" w:hAnsi="Times New Roman" w:cs="Times New Roman"/>
          <w:color w:val="000000"/>
          <w:sz w:val="28"/>
          <w:szCs w:val="28"/>
        </w:rPr>
        <w:t xml:space="preserve">Другие организации различных форм собственности не принимают участия в реализации муниципальной программы.  </w:t>
      </w:r>
    </w:p>
    <w:p w14:paraId="404FCB0B" w14:textId="77777777" w:rsidR="002C20C7" w:rsidRPr="00F12357" w:rsidRDefault="002C20C7">
      <w:pPr>
        <w:pStyle w:val="ConsPlusNormal"/>
        <w:jc w:val="both"/>
        <w:rPr>
          <w:rFonts w:ascii="Times New Roman" w:hAnsi="Times New Roman" w:cs="Times New Roman"/>
          <w:sz w:val="28"/>
          <w:szCs w:val="28"/>
        </w:rPr>
      </w:pPr>
    </w:p>
    <w:p w14:paraId="638BADBA" w14:textId="0094B435" w:rsidR="00C71B8C" w:rsidRDefault="00C71B8C">
      <w:pPr>
        <w:pStyle w:val="ConsPlusNormal"/>
        <w:jc w:val="both"/>
        <w:rPr>
          <w:rFonts w:ascii="Times New Roman" w:hAnsi="Times New Roman" w:cs="Times New Roman"/>
          <w:sz w:val="28"/>
          <w:szCs w:val="28"/>
        </w:rPr>
      </w:pPr>
    </w:p>
    <w:p w14:paraId="502D37A4" w14:textId="1D616A47" w:rsidR="002C20C7" w:rsidRPr="00F12357" w:rsidRDefault="00F12357" w:rsidP="00F12357">
      <w:pPr>
        <w:pStyle w:val="ConsPlusTitle"/>
        <w:jc w:val="center"/>
        <w:outlineLvl w:val="0"/>
        <w:rPr>
          <w:rFonts w:ascii="Times New Roman" w:hAnsi="Times New Roman" w:cs="Times New Roman"/>
          <w:sz w:val="28"/>
          <w:szCs w:val="28"/>
        </w:rPr>
      </w:pPr>
      <w:r w:rsidRPr="00F12357">
        <w:rPr>
          <w:rFonts w:ascii="Times New Roman" w:hAnsi="Times New Roman" w:cs="Times New Roman"/>
          <w:sz w:val="28"/>
          <w:szCs w:val="28"/>
        </w:rPr>
        <w:t>7</w:t>
      </w:r>
      <w:r w:rsidR="002C20C7" w:rsidRPr="00F12357">
        <w:rPr>
          <w:rFonts w:ascii="Times New Roman" w:hAnsi="Times New Roman" w:cs="Times New Roman"/>
          <w:sz w:val="28"/>
          <w:szCs w:val="28"/>
        </w:rPr>
        <w:t xml:space="preserve">. </w:t>
      </w:r>
      <w:r>
        <w:rPr>
          <w:rFonts w:ascii="Times New Roman" w:hAnsi="Times New Roman" w:cs="Times New Roman"/>
          <w:sz w:val="28"/>
          <w:szCs w:val="28"/>
        </w:rPr>
        <w:t>О</w:t>
      </w:r>
      <w:r w:rsidRPr="00F12357">
        <w:rPr>
          <w:rFonts w:ascii="Times New Roman" w:hAnsi="Times New Roman" w:cs="Times New Roman"/>
          <w:sz w:val="28"/>
          <w:szCs w:val="28"/>
        </w:rPr>
        <w:t>ценка эффективности реализации муниципальной программы</w:t>
      </w:r>
    </w:p>
    <w:p w14:paraId="71BC75D4" w14:textId="77777777" w:rsidR="002C20C7" w:rsidRPr="00F12357" w:rsidRDefault="002C20C7">
      <w:pPr>
        <w:pStyle w:val="ConsPlusNormal"/>
        <w:jc w:val="both"/>
        <w:rPr>
          <w:rFonts w:ascii="Times New Roman" w:hAnsi="Times New Roman" w:cs="Times New Roman"/>
          <w:sz w:val="28"/>
          <w:szCs w:val="28"/>
        </w:rPr>
      </w:pPr>
    </w:p>
    <w:p w14:paraId="4D86D401" w14:textId="3B3CD372" w:rsidR="006730BD" w:rsidRDefault="006730BD" w:rsidP="006730BD">
      <w:pPr>
        <w:pStyle w:val="5"/>
        <w:spacing w:before="0" w:after="0"/>
        <w:ind w:firstLine="709"/>
        <w:jc w:val="both"/>
        <w:rPr>
          <w:rFonts w:ascii="Times New Roman" w:hAnsi="Times New Roman"/>
          <w:b w:val="0"/>
          <w:i w:val="0"/>
          <w:color w:val="000000"/>
          <w:sz w:val="28"/>
          <w:szCs w:val="28"/>
        </w:rPr>
      </w:pPr>
      <w:r w:rsidRPr="0088094D">
        <w:rPr>
          <w:rFonts w:ascii="Times New Roman" w:hAnsi="Times New Roman"/>
          <w:b w:val="0"/>
          <w:i w:val="0"/>
          <w:color w:val="000000"/>
          <w:sz w:val="28"/>
          <w:szCs w:val="28"/>
        </w:rPr>
        <w:t xml:space="preserve">Методика оценки эффективности реализации </w:t>
      </w:r>
      <w:r>
        <w:rPr>
          <w:rFonts w:ascii="Times New Roman" w:hAnsi="Times New Roman"/>
          <w:b w:val="0"/>
          <w:i w:val="0"/>
          <w:color w:val="000000"/>
          <w:sz w:val="28"/>
          <w:szCs w:val="28"/>
        </w:rPr>
        <w:t xml:space="preserve">муниципальной </w:t>
      </w:r>
      <w:r w:rsidRPr="0088094D">
        <w:rPr>
          <w:rFonts w:ascii="Times New Roman" w:hAnsi="Times New Roman"/>
          <w:b w:val="0"/>
          <w:i w:val="0"/>
          <w:color w:val="000000"/>
          <w:sz w:val="28"/>
          <w:szCs w:val="28"/>
        </w:rPr>
        <w:t>программы осуществляется в соответствии с Порядком оценки эффективности реализации муниципальных программ</w:t>
      </w:r>
      <w:r>
        <w:rPr>
          <w:rFonts w:ascii="Times New Roman" w:hAnsi="Times New Roman"/>
          <w:b w:val="0"/>
          <w:i w:val="0"/>
          <w:color w:val="000000"/>
          <w:sz w:val="28"/>
          <w:szCs w:val="28"/>
        </w:rPr>
        <w:t xml:space="preserve"> городского поселения город Мелеуз</w:t>
      </w:r>
      <w:r w:rsidRPr="0088094D">
        <w:rPr>
          <w:rFonts w:ascii="Times New Roman" w:hAnsi="Times New Roman"/>
          <w:b w:val="0"/>
          <w:i w:val="0"/>
          <w:color w:val="000000"/>
          <w:sz w:val="28"/>
          <w:szCs w:val="28"/>
        </w:rPr>
        <w:t xml:space="preserve"> муниципального района </w:t>
      </w:r>
      <w:proofErr w:type="spellStart"/>
      <w:r w:rsidRPr="0088094D">
        <w:rPr>
          <w:rFonts w:ascii="Times New Roman" w:hAnsi="Times New Roman"/>
          <w:b w:val="0"/>
          <w:i w:val="0"/>
          <w:color w:val="000000"/>
          <w:sz w:val="28"/>
          <w:szCs w:val="28"/>
        </w:rPr>
        <w:t>Мелеузовский</w:t>
      </w:r>
      <w:proofErr w:type="spellEnd"/>
      <w:r w:rsidRPr="0088094D">
        <w:rPr>
          <w:rFonts w:ascii="Times New Roman" w:hAnsi="Times New Roman"/>
          <w:b w:val="0"/>
          <w:i w:val="0"/>
          <w:color w:val="000000"/>
          <w:sz w:val="28"/>
          <w:szCs w:val="28"/>
        </w:rPr>
        <w:t xml:space="preserve"> район Республики Башкортостан, утвержденным  постановлением Администрации</w:t>
      </w:r>
      <w:r>
        <w:rPr>
          <w:rFonts w:ascii="Times New Roman" w:hAnsi="Times New Roman"/>
          <w:b w:val="0"/>
          <w:i w:val="0"/>
          <w:color w:val="000000"/>
          <w:sz w:val="28"/>
          <w:szCs w:val="28"/>
        </w:rPr>
        <w:t xml:space="preserve"> городского поселения город Мелеуз</w:t>
      </w:r>
      <w:r w:rsidRPr="0088094D">
        <w:rPr>
          <w:rFonts w:ascii="Times New Roman" w:hAnsi="Times New Roman"/>
          <w:b w:val="0"/>
          <w:i w:val="0"/>
          <w:color w:val="000000"/>
          <w:sz w:val="28"/>
          <w:szCs w:val="28"/>
        </w:rPr>
        <w:t xml:space="preserve"> муниципального района </w:t>
      </w:r>
      <w:proofErr w:type="spellStart"/>
      <w:r w:rsidRPr="0088094D">
        <w:rPr>
          <w:rFonts w:ascii="Times New Roman" w:hAnsi="Times New Roman"/>
          <w:b w:val="0"/>
          <w:i w:val="0"/>
          <w:color w:val="000000"/>
          <w:sz w:val="28"/>
          <w:szCs w:val="28"/>
        </w:rPr>
        <w:t>Мелеузовский</w:t>
      </w:r>
      <w:proofErr w:type="spellEnd"/>
      <w:r w:rsidRPr="0088094D">
        <w:rPr>
          <w:rFonts w:ascii="Times New Roman" w:hAnsi="Times New Roman"/>
          <w:b w:val="0"/>
          <w:i w:val="0"/>
          <w:color w:val="000000"/>
          <w:sz w:val="28"/>
          <w:szCs w:val="28"/>
        </w:rPr>
        <w:t xml:space="preserve"> район Республики Башкортостан от</w:t>
      </w:r>
      <w:r w:rsidR="00805CC8">
        <w:rPr>
          <w:rFonts w:ascii="Times New Roman" w:hAnsi="Times New Roman"/>
          <w:b w:val="0"/>
          <w:i w:val="0"/>
          <w:color w:val="000000"/>
          <w:sz w:val="28"/>
          <w:szCs w:val="28"/>
        </w:rPr>
        <w:t xml:space="preserve"> 15</w:t>
      </w:r>
      <w:r w:rsidRPr="0088094D">
        <w:rPr>
          <w:rFonts w:ascii="Times New Roman" w:hAnsi="Times New Roman"/>
          <w:b w:val="0"/>
          <w:i w:val="0"/>
          <w:color w:val="000000"/>
          <w:sz w:val="28"/>
          <w:szCs w:val="28"/>
        </w:rPr>
        <w:t xml:space="preserve"> </w:t>
      </w:r>
      <w:r>
        <w:rPr>
          <w:rFonts w:ascii="Times New Roman" w:hAnsi="Times New Roman"/>
          <w:b w:val="0"/>
          <w:i w:val="0"/>
          <w:color w:val="000000"/>
          <w:sz w:val="28"/>
          <w:szCs w:val="28"/>
        </w:rPr>
        <w:t>ноября</w:t>
      </w:r>
      <w:r w:rsidRPr="0088094D">
        <w:rPr>
          <w:rFonts w:ascii="Times New Roman" w:hAnsi="Times New Roman"/>
          <w:b w:val="0"/>
          <w:i w:val="0"/>
          <w:color w:val="000000"/>
          <w:sz w:val="28"/>
          <w:szCs w:val="28"/>
        </w:rPr>
        <w:t xml:space="preserve"> 2021 года  № </w:t>
      </w:r>
      <w:r w:rsidR="00805CC8">
        <w:rPr>
          <w:rFonts w:ascii="Times New Roman" w:hAnsi="Times New Roman"/>
          <w:b w:val="0"/>
          <w:i w:val="0"/>
          <w:color w:val="000000"/>
          <w:sz w:val="28"/>
          <w:szCs w:val="28"/>
        </w:rPr>
        <w:t>134</w:t>
      </w:r>
      <w:r w:rsidRPr="0088094D">
        <w:rPr>
          <w:rFonts w:ascii="Times New Roman" w:hAnsi="Times New Roman"/>
          <w:b w:val="0"/>
          <w:i w:val="0"/>
          <w:color w:val="000000"/>
          <w:sz w:val="28"/>
          <w:szCs w:val="28"/>
        </w:rPr>
        <w:t xml:space="preserve"> «О внесении изменений в Порядок разработки</w:t>
      </w:r>
      <w:r w:rsidR="00805CC8">
        <w:rPr>
          <w:rFonts w:ascii="Times New Roman" w:hAnsi="Times New Roman"/>
          <w:b w:val="0"/>
          <w:i w:val="0"/>
          <w:color w:val="000000"/>
          <w:sz w:val="28"/>
          <w:szCs w:val="28"/>
        </w:rPr>
        <w:t xml:space="preserve"> и</w:t>
      </w:r>
      <w:r w:rsidRPr="0088094D">
        <w:rPr>
          <w:rFonts w:ascii="Times New Roman" w:hAnsi="Times New Roman"/>
          <w:b w:val="0"/>
          <w:i w:val="0"/>
          <w:color w:val="000000"/>
          <w:sz w:val="28"/>
          <w:szCs w:val="28"/>
        </w:rPr>
        <w:t xml:space="preserve"> реализации муниципальных программ </w:t>
      </w:r>
      <w:r>
        <w:rPr>
          <w:rFonts w:ascii="Times New Roman" w:hAnsi="Times New Roman"/>
          <w:b w:val="0"/>
          <w:i w:val="0"/>
          <w:color w:val="000000"/>
          <w:sz w:val="28"/>
          <w:szCs w:val="28"/>
        </w:rPr>
        <w:t xml:space="preserve">городского поселения город Мелеуз </w:t>
      </w:r>
      <w:r w:rsidRPr="0088094D">
        <w:rPr>
          <w:rFonts w:ascii="Times New Roman" w:hAnsi="Times New Roman"/>
          <w:b w:val="0"/>
          <w:i w:val="0"/>
          <w:color w:val="000000"/>
          <w:sz w:val="28"/>
          <w:szCs w:val="28"/>
        </w:rPr>
        <w:t xml:space="preserve">муниципального района </w:t>
      </w:r>
      <w:proofErr w:type="spellStart"/>
      <w:r w:rsidRPr="0088094D">
        <w:rPr>
          <w:rFonts w:ascii="Times New Roman" w:hAnsi="Times New Roman"/>
          <w:b w:val="0"/>
          <w:i w:val="0"/>
          <w:color w:val="000000"/>
          <w:sz w:val="28"/>
          <w:szCs w:val="28"/>
        </w:rPr>
        <w:t>Мелеузовский</w:t>
      </w:r>
      <w:proofErr w:type="spellEnd"/>
      <w:r w:rsidRPr="0088094D">
        <w:rPr>
          <w:rFonts w:ascii="Times New Roman" w:hAnsi="Times New Roman"/>
          <w:b w:val="0"/>
          <w:i w:val="0"/>
          <w:color w:val="000000"/>
          <w:sz w:val="28"/>
          <w:szCs w:val="28"/>
        </w:rPr>
        <w:t xml:space="preserve"> район Республики Башкортостан</w:t>
      </w:r>
      <w:r w:rsidR="00805CC8">
        <w:rPr>
          <w:rFonts w:ascii="Times New Roman" w:hAnsi="Times New Roman"/>
          <w:b w:val="0"/>
          <w:i w:val="0"/>
          <w:color w:val="000000"/>
          <w:sz w:val="28"/>
          <w:szCs w:val="28"/>
        </w:rPr>
        <w:t xml:space="preserve"> и порядке проведения оценки их эффективности</w:t>
      </w:r>
      <w:bookmarkStart w:id="2" w:name="_GoBack"/>
      <w:bookmarkEnd w:id="2"/>
      <w:r w:rsidRPr="0088094D">
        <w:rPr>
          <w:rFonts w:ascii="Times New Roman" w:hAnsi="Times New Roman"/>
          <w:b w:val="0"/>
          <w:i w:val="0"/>
          <w:color w:val="000000"/>
          <w:sz w:val="28"/>
          <w:szCs w:val="28"/>
        </w:rPr>
        <w:t xml:space="preserve">, утвержденный постановлением Администрации </w:t>
      </w:r>
      <w:r>
        <w:rPr>
          <w:rFonts w:ascii="Times New Roman" w:hAnsi="Times New Roman"/>
          <w:b w:val="0"/>
          <w:i w:val="0"/>
          <w:color w:val="000000"/>
          <w:sz w:val="28"/>
          <w:szCs w:val="28"/>
        </w:rPr>
        <w:t xml:space="preserve">городского поселения город Мелеуз </w:t>
      </w:r>
      <w:r w:rsidRPr="0088094D">
        <w:rPr>
          <w:rFonts w:ascii="Times New Roman" w:hAnsi="Times New Roman"/>
          <w:b w:val="0"/>
          <w:i w:val="0"/>
          <w:color w:val="000000"/>
          <w:sz w:val="28"/>
          <w:szCs w:val="28"/>
        </w:rPr>
        <w:t xml:space="preserve">муниципального района </w:t>
      </w:r>
      <w:proofErr w:type="spellStart"/>
      <w:r w:rsidRPr="0088094D">
        <w:rPr>
          <w:rFonts w:ascii="Times New Roman" w:hAnsi="Times New Roman"/>
          <w:b w:val="0"/>
          <w:i w:val="0"/>
          <w:color w:val="000000"/>
          <w:sz w:val="28"/>
          <w:szCs w:val="28"/>
        </w:rPr>
        <w:t>Мелеузовский</w:t>
      </w:r>
      <w:proofErr w:type="spellEnd"/>
      <w:r w:rsidRPr="0088094D">
        <w:rPr>
          <w:rFonts w:ascii="Times New Roman" w:hAnsi="Times New Roman"/>
          <w:b w:val="0"/>
          <w:i w:val="0"/>
          <w:color w:val="000000"/>
          <w:sz w:val="28"/>
          <w:szCs w:val="28"/>
        </w:rPr>
        <w:t xml:space="preserve"> район Республики Башкорто</w:t>
      </w:r>
      <w:r>
        <w:rPr>
          <w:rFonts w:ascii="Times New Roman" w:hAnsi="Times New Roman"/>
          <w:b w:val="0"/>
          <w:i w:val="0"/>
          <w:color w:val="000000"/>
          <w:sz w:val="28"/>
          <w:szCs w:val="28"/>
        </w:rPr>
        <w:t>стан от 21 мая 2015 года № 217</w:t>
      </w:r>
      <w:r w:rsidRPr="0088094D">
        <w:rPr>
          <w:rFonts w:ascii="Times New Roman" w:hAnsi="Times New Roman"/>
          <w:b w:val="0"/>
          <w:i w:val="0"/>
          <w:color w:val="000000"/>
          <w:sz w:val="28"/>
          <w:szCs w:val="28"/>
        </w:rPr>
        <w:t>».</w:t>
      </w:r>
    </w:p>
    <w:p w14:paraId="0DF459B2" w14:textId="77777777" w:rsidR="006730BD" w:rsidRPr="0088094D" w:rsidRDefault="006730BD" w:rsidP="006730BD">
      <w:pPr>
        <w:pStyle w:val="5"/>
        <w:spacing w:before="0" w:after="0"/>
        <w:ind w:firstLine="709"/>
        <w:jc w:val="both"/>
        <w:rPr>
          <w:rFonts w:ascii="Times New Roman" w:hAnsi="Times New Roman"/>
          <w:b w:val="0"/>
          <w:i w:val="0"/>
          <w:color w:val="000000"/>
          <w:sz w:val="28"/>
          <w:szCs w:val="28"/>
        </w:rPr>
      </w:pPr>
      <w:r w:rsidRPr="0088094D">
        <w:rPr>
          <w:rFonts w:ascii="Times New Roman" w:hAnsi="Times New Roman"/>
          <w:b w:val="0"/>
          <w:i w:val="0"/>
          <w:color w:val="000000"/>
          <w:sz w:val="28"/>
          <w:szCs w:val="28"/>
        </w:rPr>
        <w:t xml:space="preserve">Контроль за реализацией программы осуществляется путем проведения ее мониторинга, анализа соответствующих отчетов, ежегодной оценки эффективности реализации </w:t>
      </w:r>
      <w:r>
        <w:rPr>
          <w:rFonts w:ascii="Times New Roman" w:hAnsi="Times New Roman"/>
          <w:b w:val="0"/>
          <w:i w:val="0"/>
          <w:color w:val="000000"/>
          <w:sz w:val="28"/>
          <w:szCs w:val="28"/>
        </w:rPr>
        <w:t>муниципальной п</w:t>
      </w:r>
      <w:r w:rsidRPr="0088094D">
        <w:rPr>
          <w:rFonts w:ascii="Times New Roman" w:hAnsi="Times New Roman"/>
          <w:b w:val="0"/>
          <w:i w:val="0"/>
          <w:color w:val="000000"/>
          <w:sz w:val="28"/>
          <w:szCs w:val="28"/>
        </w:rPr>
        <w:t xml:space="preserve">рограммы, а также финансового контроля в установленном порядке. </w:t>
      </w:r>
    </w:p>
    <w:p w14:paraId="55EA9263" w14:textId="77777777" w:rsidR="002C20C7" w:rsidRPr="00F12357" w:rsidRDefault="002C20C7">
      <w:pPr>
        <w:pStyle w:val="ConsPlusNormal"/>
        <w:spacing w:before="220"/>
        <w:ind w:firstLine="540"/>
        <w:jc w:val="both"/>
        <w:rPr>
          <w:rFonts w:ascii="Times New Roman" w:hAnsi="Times New Roman" w:cs="Times New Roman"/>
          <w:sz w:val="28"/>
          <w:szCs w:val="28"/>
        </w:rPr>
      </w:pPr>
      <w:r w:rsidRPr="00F12357">
        <w:rPr>
          <w:rFonts w:ascii="Times New Roman" w:hAnsi="Times New Roman" w:cs="Times New Roman"/>
          <w:sz w:val="28"/>
          <w:szCs w:val="28"/>
        </w:rPr>
        <w:t>Оценка результативности муниципальной программы осуществляется с учетом выполнения</w:t>
      </w:r>
      <w:r w:rsidRPr="00F12357">
        <w:rPr>
          <w:sz w:val="28"/>
          <w:szCs w:val="28"/>
        </w:rPr>
        <w:t xml:space="preserve"> </w:t>
      </w:r>
      <w:r w:rsidRPr="00F12357">
        <w:rPr>
          <w:rFonts w:ascii="Times New Roman" w:hAnsi="Times New Roman" w:cs="Times New Roman"/>
          <w:sz w:val="28"/>
          <w:szCs w:val="28"/>
        </w:rPr>
        <w:t>плановых значений целевых индикаторов и показателей, объема ресурсов, направленных на ее реализацию.</w:t>
      </w:r>
    </w:p>
    <w:p w14:paraId="1110690A" w14:textId="77777777" w:rsidR="006730BD" w:rsidRPr="006730BD" w:rsidRDefault="006730BD" w:rsidP="006730BD">
      <w:pPr>
        <w:ind w:firstLine="708"/>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от плана мероприятий муниципальной программы. </w:t>
      </w:r>
    </w:p>
    <w:p w14:paraId="667D8CF8" w14:textId="77777777" w:rsidR="006730BD" w:rsidRPr="006730BD" w:rsidRDefault="006730BD" w:rsidP="006730BD">
      <w:pPr>
        <w:ind w:firstLine="708"/>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 xml:space="preserve">Ответственные соисполнители обеспечивают исполнение программных мероприятий с соблюдением установленных сроков и объемов финансирования, текущее управление реализации муниципальной </w:t>
      </w:r>
      <w:r w:rsidRPr="006730BD">
        <w:rPr>
          <w:rFonts w:ascii="Times New Roman" w:hAnsi="Times New Roman" w:cs="Times New Roman"/>
          <w:color w:val="000000"/>
          <w:sz w:val="28"/>
          <w:szCs w:val="28"/>
        </w:rPr>
        <w:lastRenderedPageBreak/>
        <w:t>программы, обеспечивают целевое и эффективное использование средств, выделяемых на ее реализацию, проводят оценку эффективности муниципальной программы на этапе реализации, запрашивают сведения, необходимые для проведения мониторинга и подготовки годового отчета, готовят совместно с ответственным исполнителем муниципальной программы годовой отчет о ходе реализации и об оценке эффективности муниципальной программы.</w:t>
      </w:r>
    </w:p>
    <w:p w14:paraId="7995F848" w14:textId="77777777" w:rsidR="006730BD" w:rsidRPr="006730BD" w:rsidRDefault="006730BD" w:rsidP="006730BD">
      <w:pPr>
        <w:ind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Соисполнители муниципальной программы осуществляют следующие полномочия:</w:t>
      </w:r>
    </w:p>
    <w:p w14:paraId="0962DB78" w14:textId="77777777" w:rsidR="006730BD" w:rsidRPr="006730BD" w:rsidRDefault="006730BD" w:rsidP="006730BD">
      <w:pPr>
        <w:pStyle w:val="ConsPlusNormal"/>
        <w:numPr>
          <w:ilvl w:val="0"/>
          <w:numId w:val="1"/>
        </w:numPr>
        <w:tabs>
          <w:tab w:val="left" w:pos="993"/>
        </w:tabs>
        <w:suppressAutoHyphens/>
        <w:autoSpaceDN/>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осуществляют реализацию основных мероприятий, в отношении которых он является соисполнителем;</w:t>
      </w:r>
    </w:p>
    <w:p w14:paraId="308A4111" w14:textId="77777777" w:rsidR="006730BD" w:rsidRPr="006730BD" w:rsidRDefault="006730BD" w:rsidP="006730BD">
      <w:pPr>
        <w:pStyle w:val="ConsPlusNormal"/>
        <w:numPr>
          <w:ilvl w:val="0"/>
          <w:numId w:val="1"/>
        </w:numPr>
        <w:tabs>
          <w:tab w:val="left" w:pos="993"/>
        </w:tabs>
        <w:suppressAutoHyphens/>
        <w:autoSpaceDN/>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представляют ответственному исполнителю сведения, необходимые для проведения мониторинга и подготовки годового отчета в срок до 15 марта года, следующего за отчетным;</w:t>
      </w:r>
    </w:p>
    <w:p w14:paraId="42EF050A" w14:textId="77777777" w:rsidR="006730BD" w:rsidRPr="006730BD" w:rsidRDefault="006730BD" w:rsidP="006730BD">
      <w:pPr>
        <w:pStyle w:val="ConsPlusNormal"/>
        <w:numPr>
          <w:ilvl w:val="0"/>
          <w:numId w:val="1"/>
        </w:numPr>
        <w:tabs>
          <w:tab w:val="left" w:pos="993"/>
        </w:tabs>
        <w:suppressAutoHyphens/>
        <w:autoSpaceDN/>
        <w:ind w:left="0"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представляют ответственному исполнителю информацию, необходимую для проведения оценки эффективности муниципальной программы.</w:t>
      </w:r>
    </w:p>
    <w:p w14:paraId="66A11EA2" w14:textId="2A20E5A9" w:rsidR="006730BD" w:rsidRPr="006730BD" w:rsidRDefault="006730BD" w:rsidP="006730BD">
      <w:pPr>
        <w:ind w:firstLine="567"/>
        <w:jc w:val="both"/>
        <w:rPr>
          <w:rFonts w:ascii="Times New Roman" w:hAnsi="Times New Roman" w:cs="Times New Roman"/>
          <w:color w:val="000000"/>
          <w:sz w:val="28"/>
          <w:szCs w:val="28"/>
        </w:rPr>
      </w:pPr>
      <w:r w:rsidRPr="006730BD">
        <w:rPr>
          <w:rFonts w:ascii="Times New Roman" w:hAnsi="Times New Roman" w:cs="Times New Roman"/>
          <w:color w:val="000000"/>
          <w:sz w:val="28"/>
          <w:szCs w:val="28"/>
        </w:rPr>
        <w:t xml:space="preserve">Внесение изменений в муниципальную программу осуществляется по инициативе ответственного исполнителя либо во исполнение поручений Администрации и главы Администрации </w:t>
      </w:r>
      <w:r>
        <w:rPr>
          <w:rFonts w:ascii="Times New Roman" w:hAnsi="Times New Roman" w:cs="Times New Roman"/>
          <w:color w:val="000000"/>
          <w:sz w:val="28"/>
          <w:szCs w:val="28"/>
        </w:rPr>
        <w:t xml:space="preserve">городского поселения город Мелеуз </w:t>
      </w:r>
      <w:r w:rsidRPr="006730BD">
        <w:rPr>
          <w:rFonts w:ascii="Times New Roman" w:hAnsi="Times New Roman" w:cs="Times New Roman"/>
          <w:color w:val="000000"/>
          <w:sz w:val="28"/>
          <w:szCs w:val="28"/>
        </w:rPr>
        <w:t xml:space="preserve">муниципального района </w:t>
      </w:r>
      <w:proofErr w:type="spellStart"/>
      <w:r w:rsidRPr="006730BD">
        <w:rPr>
          <w:rFonts w:ascii="Times New Roman" w:hAnsi="Times New Roman" w:cs="Times New Roman"/>
          <w:color w:val="000000"/>
          <w:sz w:val="28"/>
          <w:szCs w:val="28"/>
        </w:rPr>
        <w:t>Мелеузовский</w:t>
      </w:r>
      <w:proofErr w:type="spellEnd"/>
      <w:r w:rsidRPr="006730BD">
        <w:rPr>
          <w:rFonts w:ascii="Times New Roman" w:hAnsi="Times New Roman" w:cs="Times New Roman"/>
          <w:color w:val="000000"/>
          <w:sz w:val="28"/>
          <w:szCs w:val="28"/>
        </w:rPr>
        <w:t xml:space="preserve"> район Республики Башкортостан, в том числе с учетом результатов оценки эффективности реализации муниципальной программы.</w:t>
      </w:r>
    </w:p>
    <w:p w14:paraId="4E210A10" w14:textId="4B17467B" w:rsidR="006730BD" w:rsidRPr="006730BD" w:rsidRDefault="006730BD" w:rsidP="006730BD">
      <w:pPr>
        <w:ind w:firstLine="709"/>
        <w:jc w:val="both"/>
        <w:rPr>
          <w:rFonts w:ascii="Times New Roman" w:hAnsi="Times New Roman" w:cs="Times New Roman"/>
          <w:color w:val="000000"/>
          <w:sz w:val="28"/>
          <w:szCs w:val="28"/>
          <w:lang w:eastAsia="ru-RU"/>
        </w:rPr>
      </w:pPr>
      <w:r w:rsidRPr="006730BD">
        <w:rPr>
          <w:rFonts w:ascii="Times New Roman" w:hAnsi="Times New Roman" w:cs="Times New Roman"/>
          <w:color w:val="000000"/>
          <w:sz w:val="28"/>
          <w:szCs w:val="28"/>
          <w:lang w:eastAsia="ru-RU"/>
        </w:rPr>
        <w:t>Общий контроль за выполнением муниципальной программы осуществляет Администрация</w:t>
      </w:r>
      <w:r>
        <w:rPr>
          <w:rFonts w:ascii="Times New Roman" w:hAnsi="Times New Roman" w:cs="Times New Roman"/>
          <w:color w:val="000000"/>
          <w:sz w:val="28"/>
          <w:szCs w:val="28"/>
          <w:lang w:eastAsia="ru-RU"/>
        </w:rPr>
        <w:t xml:space="preserve"> городского поселения город Мелеуз</w:t>
      </w:r>
      <w:r w:rsidRPr="006730BD">
        <w:rPr>
          <w:rFonts w:ascii="Times New Roman" w:hAnsi="Times New Roman" w:cs="Times New Roman"/>
          <w:color w:val="000000"/>
          <w:sz w:val="28"/>
          <w:szCs w:val="28"/>
          <w:lang w:eastAsia="ru-RU"/>
        </w:rPr>
        <w:t xml:space="preserve"> муниципального района </w:t>
      </w:r>
      <w:proofErr w:type="spellStart"/>
      <w:r w:rsidRPr="006730BD">
        <w:rPr>
          <w:rFonts w:ascii="Times New Roman" w:hAnsi="Times New Roman" w:cs="Times New Roman"/>
          <w:color w:val="000000"/>
          <w:sz w:val="28"/>
          <w:szCs w:val="28"/>
          <w:lang w:eastAsia="ru-RU"/>
        </w:rPr>
        <w:t>Мелеузовский</w:t>
      </w:r>
      <w:proofErr w:type="spellEnd"/>
      <w:r w:rsidRPr="006730BD">
        <w:rPr>
          <w:rFonts w:ascii="Times New Roman" w:hAnsi="Times New Roman" w:cs="Times New Roman"/>
          <w:color w:val="000000"/>
          <w:sz w:val="28"/>
          <w:szCs w:val="28"/>
          <w:lang w:eastAsia="ru-RU"/>
        </w:rPr>
        <w:t xml:space="preserve"> район Республики Башкортостан.</w:t>
      </w:r>
    </w:p>
    <w:p w14:paraId="587AE18C" w14:textId="7952B6A4" w:rsidR="00C32193" w:rsidRPr="00C32193" w:rsidRDefault="00C32193" w:rsidP="006730BD">
      <w:pPr>
        <w:pStyle w:val="1"/>
        <w:spacing w:before="0" w:after="0"/>
        <w:jc w:val="left"/>
        <w:rPr>
          <w:rFonts w:ascii="Times New Roman" w:hAnsi="Times New Roman"/>
          <w:color w:val="000000"/>
          <w:sz w:val="28"/>
          <w:szCs w:val="28"/>
        </w:rPr>
      </w:pPr>
    </w:p>
    <w:p w14:paraId="460A9BD4" w14:textId="56FC66A2" w:rsidR="002C20C7" w:rsidRDefault="002C20C7" w:rsidP="0002776D">
      <w:pPr>
        <w:pStyle w:val="ConsPlusNormal"/>
      </w:pPr>
      <w:bookmarkStart w:id="3" w:name="P240"/>
      <w:bookmarkEnd w:id="3"/>
      <w:r w:rsidRPr="00F43FBF">
        <w:rPr>
          <w:rFonts w:ascii="Times New Roman" w:hAnsi="Times New Roman" w:cs="Times New Roman"/>
          <w:sz w:val="28"/>
          <w:szCs w:val="28"/>
        </w:rPr>
        <w:t>Управляющий</w:t>
      </w:r>
      <w:r w:rsidR="00980382" w:rsidRPr="00F43FBF">
        <w:rPr>
          <w:rFonts w:ascii="Times New Roman" w:hAnsi="Times New Roman" w:cs="Times New Roman"/>
          <w:sz w:val="28"/>
          <w:szCs w:val="28"/>
        </w:rPr>
        <w:t xml:space="preserve"> </w:t>
      </w:r>
      <w:r w:rsidRPr="00F43FBF">
        <w:rPr>
          <w:rFonts w:ascii="Times New Roman" w:hAnsi="Times New Roman" w:cs="Times New Roman"/>
          <w:sz w:val="28"/>
          <w:szCs w:val="28"/>
        </w:rPr>
        <w:t>делами</w:t>
      </w:r>
      <w:r w:rsidR="00D2770C">
        <w:rPr>
          <w:rFonts w:ascii="Times New Roman" w:hAnsi="Times New Roman" w:cs="Times New Roman"/>
          <w:sz w:val="28"/>
          <w:szCs w:val="28"/>
        </w:rPr>
        <w:tab/>
      </w:r>
      <w:r w:rsidR="00D2770C">
        <w:rPr>
          <w:rFonts w:ascii="Times New Roman" w:hAnsi="Times New Roman" w:cs="Times New Roman"/>
          <w:sz w:val="28"/>
          <w:szCs w:val="28"/>
        </w:rPr>
        <w:tab/>
      </w:r>
      <w:r w:rsidR="00D2770C">
        <w:rPr>
          <w:rFonts w:ascii="Times New Roman" w:hAnsi="Times New Roman" w:cs="Times New Roman"/>
          <w:sz w:val="28"/>
          <w:szCs w:val="28"/>
        </w:rPr>
        <w:tab/>
      </w:r>
      <w:r w:rsidR="00980382" w:rsidRPr="00F43FBF">
        <w:rPr>
          <w:rFonts w:ascii="Times New Roman" w:hAnsi="Times New Roman" w:cs="Times New Roman"/>
          <w:sz w:val="28"/>
          <w:szCs w:val="28"/>
        </w:rPr>
        <w:tab/>
      </w:r>
      <w:r w:rsidR="00980382" w:rsidRPr="00F43FBF">
        <w:rPr>
          <w:rFonts w:ascii="Times New Roman" w:hAnsi="Times New Roman" w:cs="Times New Roman"/>
          <w:sz w:val="28"/>
          <w:szCs w:val="28"/>
        </w:rPr>
        <w:tab/>
      </w:r>
      <w:r w:rsidR="00980382" w:rsidRPr="00F43FBF">
        <w:rPr>
          <w:rFonts w:ascii="Times New Roman" w:hAnsi="Times New Roman" w:cs="Times New Roman"/>
          <w:sz w:val="28"/>
          <w:szCs w:val="28"/>
        </w:rPr>
        <w:tab/>
        <w:t xml:space="preserve">О.А. </w:t>
      </w:r>
      <w:proofErr w:type="spellStart"/>
      <w:r w:rsidR="00980382" w:rsidRPr="00F43FBF">
        <w:rPr>
          <w:rFonts w:ascii="Times New Roman" w:hAnsi="Times New Roman" w:cs="Times New Roman"/>
          <w:sz w:val="28"/>
          <w:szCs w:val="28"/>
        </w:rPr>
        <w:t>Акшенцева</w:t>
      </w:r>
      <w:proofErr w:type="spellEnd"/>
    </w:p>
    <w:p w14:paraId="60348DDC" w14:textId="77777777" w:rsidR="00057578" w:rsidRDefault="00057578" w:rsidP="00BA0638">
      <w:pPr>
        <w:pStyle w:val="ConsPlusNormal"/>
        <w:ind w:left="5664" w:firstLine="708"/>
        <w:jc w:val="both"/>
        <w:outlineLvl w:val="0"/>
        <w:rPr>
          <w:rFonts w:ascii="Times New Roman" w:hAnsi="Times New Roman" w:cs="Times New Roman"/>
          <w:szCs w:val="22"/>
        </w:rPr>
      </w:pPr>
    </w:p>
    <w:p w14:paraId="52FF4C2E" w14:textId="77777777" w:rsidR="00057578" w:rsidRDefault="00057578" w:rsidP="00BA0638">
      <w:pPr>
        <w:pStyle w:val="ConsPlusNormal"/>
        <w:ind w:left="5664" w:firstLine="708"/>
        <w:jc w:val="both"/>
        <w:outlineLvl w:val="0"/>
        <w:rPr>
          <w:rFonts w:ascii="Times New Roman" w:hAnsi="Times New Roman" w:cs="Times New Roman"/>
          <w:szCs w:val="22"/>
        </w:rPr>
      </w:pPr>
    </w:p>
    <w:p w14:paraId="39D41C1A" w14:textId="77777777" w:rsidR="00057578" w:rsidRDefault="00057578" w:rsidP="00BA0638">
      <w:pPr>
        <w:pStyle w:val="ConsPlusNormal"/>
        <w:ind w:left="5664" w:firstLine="708"/>
        <w:jc w:val="both"/>
        <w:outlineLvl w:val="0"/>
        <w:rPr>
          <w:rFonts w:ascii="Times New Roman" w:hAnsi="Times New Roman" w:cs="Times New Roman"/>
          <w:szCs w:val="22"/>
        </w:rPr>
      </w:pPr>
    </w:p>
    <w:p w14:paraId="4EEB7624" w14:textId="77777777" w:rsidR="00057578" w:rsidRDefault="00057578" w:rsidP="00BA0638">
      <w:pPr>
        <w:pStyle w:val="ConsPlusNormal"/>
        <w:ind w:left="5664" w:firstLine="708"/>
        <w:jc w:val="both"/>
        <w:outlineLvl w:val="0"/>
        <w:rPr>
          <w:rFonts w:ascii="Times New Roman" w:hAnsi="Times New Roman" w:cs="Times New Roman"/>
          <w:szCs w:val="22"/>
        </w:rPr>
      </w:pPr>
    </w:p>
    <w:p w14:paraId="7F411B2D" w14:textId="77777777" w:rsidR="00057578" w:rsidRDefault="00057578" w:rsidP="00BA0638">
      <w:pPr>
        <w:pStyle w:val="ConsPlusNormal"/>
        <w:ind w:left="5664" w:firstLine="708"/>
        <w:jc w:val="both"/>
        <w:outlineLvl w:val="0"/>
        <w:rPr>
          <w:rFonts w:ascii="Times New Roman" w:hAnsi="Times New Roman" w:cs="Times New Roman"/>
          <w:szCs w:val="22"/>
        </w:rPr>
      </w:pPr>
    </w:p>
    <w:p w14:paraId="7CB50CD1" w14:textId="77777777" w:rsidR="00057578" w:rsidRDefault="00057578" w:rsidP="00BA0638">
      <w:pPr>
        <w:pStyle w:val="ConsPlusNormal"/>
        <w:ind w:left="5664" w:firstLine="708"/>
        <w:jc w:val="both"/>
        <w:outlineLvl w:val="0"/>
        <w:rPr>
          <w:rFonts w:ascii="Times New Roman" w:hAnsi="Times New Roman" w:cs="Times New Roman"/>
          <w:szCs w:val="22"/>
        </w:rPr>
      </w:pPr>
    </w:p>
    <w:p w14:paraId="133ADDB1" w14:textId="77777777" w:rsidR="00057578" w:rsidRDefault="00057578" w:rsidP="00BA0638">
      <w:pPr>
        <w:pStyle w:val="ConsPlusNormal"/>
        <w:ind w:left="5664" w:firstLine="708"/>
        <w:jc w:val="both"/>
        <w:outlineLvl w:val="0"/>
        <w:rPr>
          <w:rFonts w:ascii="Times New Roman" w:hAnsi="Times New Roman" w:cs="Times New Roman"/>
          <w:szCs w:val="22"/>
        </w:rPr>
      </w:pPr>
    </w:p>
    <w:p w14:paraId="3C71BBC4" w14:textId="77777777" w:rsidR="00057578" w:rsidRDefault="00057578" w:rsidP="00BA0638">
      <w:pPr>
        <w:pStyle w:val="ConsPlusNormal"/>
        <w:ind w:left="5664" w:firstLine="708"/>
        <w:jc w:val="both"/>
        <w:outlineLvl w:val="0"/>
        <w:rPr>
          <w:rFonts w:ascii="Times New Roman" w:hAnsi="Times New Roman" w:cs="Times New Roman"/>
          <w:szCs w:val="22"/>
        </w:rPr>
      </w:pPr>
    </w:p>
    <w:p w14:paraId="302494EF" w14:textId="77777777" w:rsidR="00057578" w:rsidRDefault="00057578" w:rsidP="00BA0638">
      <w:pPr>
        <w:pStyle w:val="ConsPlusNormal"/>
        <w:ind w:left="5664" w:firstLine="708"/>
        <w:jc w:val="both"/>
        <w:outlineLvl w:val="0"/>
        <w:rPr>
          <w:rFonts w:ascii="Times New Roman" w:hAnsi="Times New Roman" w:cs="Times New Roman"/>
          <w:szCs w:val="22"/>
        </w:rPr>
      </w:pPr>
    </w:p>
    <w:p w14:paraId="6F797C83" w14:textId="77777777" w:rsidR="00057578" w:rsidRDefault="00057578" w:rsidP="00BA0638">
      <w:pPr>
        <w:pStyle w:val="ConsPlusNormal"/>
        <w:ind w:left="5664" w:firstLine="708"/>
        <w:jc w:val="both"/>
        <w:outlineLvl w:val="0"/>
        <w:rPr>
          <w:rFonts w:ascii="Times New Roman" w:hAnsi="Times New Roman" w:cs="Times New Roman"/>
          <w:szCs w:val="22"/>
        </w:rPr>
      </w:pPr>
    </w:p>
    <w:p w14:paraId="08501CB4" w14:textId="77777777" w:rsidR="00057578" w:rsidRDefault="00057578" w:rsidP="00BA0638">
      <w:pPr>
        <w:pStyle w:val="ConsPlusNormal"/>
        <w:ind w:left="5664" w:firstLine="708"/>
        <w:jc w:val="both"/>
        <w:outlineLvl w:val="0"/>
        <w:rPr>
          <w:rFonts w:ascii="Times New Roman" w:hAnsi="Times New Roman" w:cs="Times New Roman"/>
          <w:szCs w:val="22"/>
        </w:rPr>
      </w:pPr>
    </w:p>
    <w:p w14:paraId="6D9198B8" w14:textId="77777777" w:rsidR="00057578" w:rsidRDefault="00057578" w:rsidP="00BA0638">
      <w:pPr>
        <w:pStyle w:val="ConsPlusNormal"/>
        <w:ind w:left="5664" w:firstLine="708"/>
        <w:jc w:val="both"/>
        <w:outlineLvl w:val="0"/>
        <w:rPr>
          <w:rFonts w:ascii="Times New Roman" w:hAnsi="Times New Roman" w:cs="Times New Roman"/>
          <w:szCs w:val="22"/>
        </w:rPr>
      </w:pPr>
    </w:p>
    <w:p w14:paraId="6B6E39CC" w14:textId="77777777" w:rsidR="00057578" w:rsidRDefault="00057578" w:rsidP="00BA0638">
      <w:pPr>
        <w:pStyle w:val="ConsPlusNormal"/>
        <w:ind w:left="5664" w:firstLine="708"/>
        <w:jc w:val="both"/>
        <w:outlineLvl w:val="0"/>
        <w:rPr>
          <w:rFonts w:ascii="Times New Roman" w:hAnsi="Times New Roman" w:cs="Times New Roman"/>
          <w:szCs w:val="22"/>
        </w:rPr>
      </w:pPr>
    </w:p>
    <w:p w14:paraId="2E36680E" w14:textId="77777777" w:rsidR="00057578" w:rsidRDefault="00057578" w:rsidP="00BA0638">
      <w:pPr>
        <w:pStyle w:val="ConsPlusNormal"/>
        <w:ind w:left="5664" w:firstLine="708"/>
        <w:jc w:val="both"/>
        <w:outlineLvl w:val="0"/>
        <w:rPr>
          <w:rFonts w:ascii="Times New Roman" w:hAnsi="Times New Roman" w:cs="Times New Roman"/>
          <w:szCs w:val="22"/>
        </w:rPr>
      </w:pPr>
    </w:p>
    <w:p w14:paraId="3154FB6E" w14:textId="77777777" w:rsidR="00057578" w:rsidRDefault="00057578" w:rsidP="00BA0638">
      <w:pPr>
        <w:pStyle w:val="ConsPlusNormal"/>
        <w:ind w:left="5664" w:firstLine="708"/>
        <w:jc w:val="both"/>
        <w:outlineLvl w:val="0"/>
        <w:rPr>
          <w:rFonts w:ascii="Times New Roman" w:hAnsi="Times New Roman" w:cs="Times New Roman"/>
          <w:szCs w:val="22"/>
        </w:rPr>
      </w:pPr>
    </w:p>
    <w:p w14:paraId="07199067" w14:textId="77777777" w:rsidR="00057578" w:rsidRDefault="00057578" w:rsidP="00BA0638">
      <w:pPr>
        <w:pStyle w:val="ConsPlusNormal"/>
        <w:ind w:left="5664" w:firstLine="708"/>
        <w:jc w:val="both"/>
        <w:outlineLvl w:val="0"/>
        <w:rPr>
          <w:rFonts w:ascii="Times New Roman" w:hAnsi="Times New Roman" w:cs="Times New Roman"/>
          <w:szCs w:val="22"/>
        </w:rPr>
        <w:sectPr w:rsidR="00057578" w:rsidSect="002E64F5">
          <w:pgSz w:w="11906" w:h="16838"/>
          <w:pgMar w:top="1134" w:right="850" w:bottom="426" w:left="1701" w:header="708" w:footer="708" w:gutter="0"/>
          <w:cols w:space="708"/>
          <w:docGrid w:linePitch="360"/>
        </w:sectPr>
      </w:pPr>
    </w:p>
    <w:p w14:paraId="2008F2E1" w14:textId="66E4EB48" w:rsidR="002C20C7" w:rsidRPr="00BA0638" w:rsidRDefault="002C20C7" w:rsidP="00057578">
      <w:pPr>
        <w:pStyle w:val="ConsPlusNormal"/>
        <w:ind w:left="10620"/>
        <w:jc w:val="both"/>
        <w:outlineLvl w:val="0"/>
        <w:rPr>
          <w:rFonts w:ascii="Times New Roman" w:hAnsi="Times New Roman" w:cs="Times New Roman"/>
          <w:szCs w:val="22"/>
        </w:rPr>
      </w:pPr>
      <w:r w:rsidRPr="00BA0638">
        <w:rPr>
          <w:rFonts w:ascii="Times New Roman" w:hAnsi="Times New Roman" w:cs="Times New Roman"/>
          <w:szCs w:val="22"/>
        </w:rPr>
        <w:lastRenderedPageBreak/>
        <w:t xml:space="preserve">Приложение </w:t>
      </w:r>
      <w:r w:rsidR="00BA0638">
        <w:rPr>
          <w:rFonts w:ascii="Times New Roman" w:hAnsi="Times New Roman" w:cs="Times New Roman"/>
          <w:szCs w:val="22"/>
        </w:rPr>
        <w:t>№</w:t>
      </w:r>
      <w:r w:rsidRPr="00BA0638">
        <w:rPr>
          <w:rFonts w:ascii="Times New Roman" w:hAnsi="Times New Roman" w:cs="Times New Roman"/>
          <w:szCs w:val="22"/>
        </w:rPr>
        <w:t xml:space="preserve"> </w:t>
      </w:r>
      <w:r w:rsidR="00CF6260">
        <w:rPr>
          <w:rFonts w:ascii="Times New Roman" w:hAnsi="Times New Roman" w:cs="Times New Roman"/>
          <w:szCs w:val="22"/>
        </w:rPr>
        <w:t>1</w:t>
      </w:r>
    </w:p>
    <w:p w14:paraId="125A5392" w14:textId="77777777" w:rsidR="002C20C7" w:rsidRPr="00BA0638" w:rsidRDefault="002C20C7" w:rsidP="00057578">
      <w:pPr>
        <w:pStyle w:val="ConsPlusNormal"/>
        <w:ind w:left="9912" w:firstLine="708"/>
        <w:jc w:val="both"/>
        <w:rPr>
          <w:rFonts w:ascii="Times New Roman" w:hAnsi="Times New Roman" w:cs="Times New Roman"/>
          <w:szCs w:val="22"/>
        </w:rPr>
      </w:pPr>
      <w:r w:rsidRPr="00BA0638">
        <w:rPr>
          <w:rFonts w:ascii="Times New Roman" w:hAnsi="Times New Roman" w:cs="Times New Roman"/>
          <w:szCs w:val="22"/>
        </w:rPr>
        <w:t>к Постановлению</w:t>
      </w:r>
    </w:p>
    <w:p w14:paraId="2E44B380" w14:textId="77777777" w:rsidR="002C20C7" w:rsidRPr="00BA0638" w:rsidRDefault="002C20C7" w:rsidP="00057578">
      <w:pPr>
        <w:pStyle w:val="ConsPlusNormal"/>
        <w:ind w:left="10620"/>
        <w:jc w:val="both"/>
        <w:rPr>
          <w:rFonts w:ascii="Times New Roman" w:hAnsi="Times New Roman" w:cs="Times New Roman"/>
          <w:szCs w:val="22"/>
        </w:rPr>
      </w:pPr>
      <w:r w:rsidRPr="00BA0638">
        <w:rPr>
          <w:rFonts w:ascii="Times New Roman" w:hAnsi="Times New Roman" w:cs="Times New Roman"/>
          <w:szCs w:val="22"/>
        </w:rPr>
        <w:t>Администрации городского</w:t>
      </w:r>
    </w:p>
    <w:p w14:paraId="1CA6F677" w14:textId="2D0CC433" w:rsidR="002C20C7" w:rsidRPr="00BA0638" w:rsidRDefault="00BA0638" w:rsidP="00057578">
      <w:pPr>
        <w:pStyle w:val="ConsPlusNormal"/>
        <w:ind w:left="10620"/>
        <w:jc w:val="both"/>
        <w:rPr>
          <w:rFonts w:ascii="Times New Roman" w:hAnsi="Times New Roman" w:cs="Times New Roman"/>
          <w:szCs w:val="22"/>
        </w:rPr>
      </w:pPr>
      <w:r w:rsidRPr="00BA0638">
        <w:rPr>
          <w:rFonts w:ascii="Times New Roman" w:hAnsi="Times New Roman" w:cs="Times New Roman"/>
          <w:szCs w:val="22"/>
        </w:rPr>
        <w:t xml:space="preserve">поселения город Мелеуз муниципального района </w:t>
      </w:r>
      <w:proofErr w:type="spellStart"/>
      <w:r w:rsidRPr="00BA0638">
        <w:rPr>
          <w:rFonts w:ascii="Times New Roman" w:hAnsi="Times New Roman" w:cs="Times New Roman"/>
          <w:szCs w:val="22"/>
        </w:rPr>
        <w:t>Мелеузовский</w:t>
      </w:r>
      <w:proofErr w:type="spellEnd"/>
      <w:r w:rsidRPr="00BA0638">
        <w:rPr>
          <w:rFonts w:ascii="Times New Roman" w:hAnsi="Times New Roman" w:cs="Times New Roman"/>
          <w:szCs w:val="22"/>
        </w:rPr>
        <w:t xml:space="preserve"> район</w:t>
      </w:r>
    </w:p>
    <w:p w14:paraId="4C49F937" w14:textId="77777777" w:rsidR="002C20C7" w:rsidRPr="00BA0638" w:rsidRDefault="002C20C7" w:rsidP="00E105EF">
      <w:pPr>
        <w:pStyle w:val="ConsPlusNormal"/>
        <w:ind w:left="9912" w:firstLine="708"/>
        <w:jc w:val="both"/>
        <w:rPr>
          <w:rFonts w:ascii="Times New Roman" w:hAnsi="Times New Roman" w:cs="Times New Roman"/>
          <w:szCs w:val="22"/>
        </w:rPr>
      </w:pPr>
      <w:r w:rsidRPr="00BA0638">
        <w:rPr>
          <w:rFonts w:ascii="Times New Roman" w:hAnsi="Times New Roman" w:cs="Times New Roman"/>
          <w:szCs w:val="22"/>
        </w:rPr>
        <w:t>Республики Башкортостан</w:t>
      </w:r>
    </w:p>
    <w:p w14:paraId="4CEA7F7B" w14:textId="4C612634" w:rsidR="002C20C7" w:rsidRPr="00BA0638" w:rsidRDefault="00BA0638" w:rsidP="00BA0638">
      <w:pPr>
        <w:pStyle w:val="ConsPlusNormal"/>
        <w:ind w:left="4956"/>
        <w:jc w:val="both"/>
        <w:rPr>
          <w:rFonts w:ascii="Times New Roman" w:hAnsi="Times New Roman" w:cs="Times New Roman"/>
          <w:szCs w:val="22"/>
        </w:rPr>
      </w:pPr>
      <w:r>
        <w:rPr>
          <w:rFonts w:ascii="Times New Roman" w:hAnsi="Times New Roman" w:cs="Times New Roman"/>
          <w:szCs w:val="22"/>
        </w:rPr>
        <w:t xml:space="preserve">                       </w:t>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E105EF">
        <w:rPr>
          <w:rFonts w:ascii="Times New Roman" w:hAnsi="Times New Roman" w:cs="Times New Roman"/>
          <w:szCs w:val="22"/>
        </w:rPr>
        <w:tab/>
      </w:r>
      <w:r w:rsidR="002C20C7" w:rsidRPr="00BA0638">
        <w:rPr>
          <w:rFonts w:ascii="Times New Roman" w:hAnsi="Times New Roman" w:cs="Times New Roman"/>
          <w:szCs w:val="22"/>
        </w:rPr>
        <w:t xml:space="preserve">от </w:t>
      </w:r>
      <w:r w:rsidRPr="00BA0638">
        <w:rPr>
          <w:rFonts w:ascii="Times New Roman" w:hAnsi="Times New Roman" w:cs="Times New Roman"/>
          <w:szCs w:val="22"/>
        </w:rPr>
        <w:t>___ _________</w:t>
      </w:r>
      <w:r w:rsidR="002C20C7" w:rsidRPr="00BA0638">
        <w:rPr>
          <w:rFonts w:ascii="Times New Roman" w:hAnsi="Times New Roman" w:cs="Times New Roman"/>
          <w:szCs w:val="22"/>
        </w:rPr>
        <w:t xml:space="preserve"> 2021 г. </w:t>
      </w:r>
      <w:r w:rsidRPr="00BA0638">
        <w:rPr>
          <w:rFonts w:ascii="Times New Roman" w:hAnsi="Times New Roman" w:cs="Times New Roman"/>
          <w:szCs w:val="22"/>
        </w:rPr>
        <w:t>№ ____</w:t>
      </w:r>
    </w:p>
    <w:p w14:paraId="5B297CFB" w14:textId="77777777" w:rsidR="002C20C7" w:rsidRDefault="002C20C7">
      <w:pPr>
        <w:pStyle w:val="ConsPlusNormal"/>
        <w:jc w:val="both"/>
      </w:pPr>
    </w:p>
    <w:p w14:paraId="61AC8738" w14:textId="77777777" w:rsidR="002C20C7" w:rsidRPr="00057578" w:rsidRDefault="002C20C7">
      <w:pPr>
        <w:pStyle w:val="ConsPlusTitle"/>
        <w:jc w:val="center"/>
        <w:rPr>
          <w:rFonts w:ascii="Times New Roman" w:hAnsi="Times New Roman" w:cs="Times New Roman"/>
          <w:sz w:val="24"/>
          <w:szCs w:val="24"/>
        </w:rPr>
      </w:pPr>
      <w:r w:rsidRPr="00057578">
        <w:rPr>
          <w:rFonts w:ascii="Times New Roman" w:hAnsi="Times New Roman" w:cs="Times New Roman"/>
          <w:sz w:val="24"/>
          <w:szCs w:val="24"/>
        </w:rPr>
        <w:t>ПЕРЕЧЕНЬ</w:t>
      </w:r>
    </w:p>
    <w:p w14:paraId="038C0614" w14:textId="4603694A" w:rsidR="002C20C7" w:rsidRDefault="002C20C7">
      <w:pPr>
        <w:pStyle w:val="ConsPlusTitle"/>
        <w:jc w:val="center"/>
        <w:rPr>
          <w:rFonts w:ascii="Times New Roman" w:hAnsi="Times New Roman" w:cs="Times New Roman"/>
          <w:sz w:val="24"/>
          <w:szCs w:val="24"/>
        </w:rPr>
      </w:pPr>
      <w:r w:rsidRPr="00057578">
        <w:rPr>
          <w:rFonts w:ascii="Times New Roman" w:hAnsi="Times New Roman" w:cs="Times New Roman"/>
          <w:sz w:val="24"/>
          <w:szCs w:val="24"/>
        </w:rPr>
        <w:t>ЦЕЛЕВЫХ ИНДИКАТОРОВ И ПОКАЗАТЕЛЕЙ МУНИЦИПАЛЬНОЙ ПРОГРАММЫ</w:t>
      </w:r>
      <w:r w:rsidR="00057578">
        <w:rPr>
          <w:rFonts w:ascii="Times New Roman" w:hAnsi="Times New Roman" w:cs="Times New Roman"/>
          <w:sz w:val="24"/>
          <w:szCs w:val="24"/>
        </w:rPr>
        <w:t xml:space="preserve"> </w:t>
      </w:r>
      <w:r w:rsidRPr="00057578">
        <w:rPr>
          <w:rFonts w:ascii="Times New Roman" w:hAnsi="Times New Roman" w:cs="Times New Roman"/>
          <w:sz w:val="24"/>
          <w:szCs w:val="24"/>
        </w:rPr>
        <w:t>"РАЗВИТИЕ МУНИЦИПАЛЬНОЙ СЛУЖБЫ В АДМИНИСТРАЦИИ ГОРОДСКОГО</w:t>
      </w:r>
      <w:r w:rsidR="00057578">
        <w:rPr>
          <w:rFonts w:ascii="Times New Roman" w:hAnsi="Times New Roman" w:cs="Times New Roman"/>
          <w:sz w:val="24"/>
          <w:szCs w:val="24"/>
        </w:rPr>
        <w:t xml:space="preserve"> ПОСЕЛЕНИЯ</w:t>
      </w:r>
      <w:r w:rsidR="00057578" w:rsidRPr="00057578">
        <w:rPr>
          <w:rFonts w:ascii="Times New Roman" w:hAnsi="Times New Roman" w:cs="Times New Roman"/>
          <w:sz w:val="24"/>
          <w:szCs w:val="24"/>
        </w:rPr>
        <w:t xml:space="preserve"> ГОРОД </w:t>
      </w:r>
      <w:r w:rsidR="00057578">
        <w:rPr>
          <w:rFonts w:ascii="Times New Roman" w:hAnsi="Times New Roman" w:cs="Times New Roman"/>
          <w:sz w:val="24"/>
          <w:szCs w:val="24"/>
        </w:rPr>
        <w:t>МЕЛЕУЗ</w:t>
      </w:r>
      <w:r w:rsidR="00057578" w:rsidRPr="00057578">
        <w:rPr>
          <w:rFonts w:ascii="Times New Roman" w:hAnsi="Times New Roman" w:cs="Times New Roman"/>
          <w:sz w:val="24"/>
          <w:szCs w:val="24"/>
        </w:rPr>
        <w:t xml:space="preserve"> </w:t>
      </w:r>
      <w:r w:rsidR="00057578">
        <w:rPr>
          <w:rFonts w:ascii="Times New Roman" w:hAnsi="Times New Roman" w:cs="Times New Roman"/>
          <w:sz w:val="24"/>
          <w:szCs w:val="24"/>
        </w:rPr>
        <w:t xml:space="preserve">МУНИЦИПАЛЬНОГО РАЙОНА МЕЛЕУЗОВСКИЙ РАЙОН </w:t>
      </w:r>
      <w:r w:rsidRPr="00057578">
        <w:rPr>
          <w:rFonts w:ascii="Times New Roman" w:hAnsi="Times New Roman" w:cs="Times New Roman"/>
          <w:sz w:val="24"/>
          <w:szCs w:val="24"/>
        </w:rPr>
        <w:t>РЕСПУБЛИКИ БАШКОРТОСТАН"</w:t>
      </w:r>
    </w:p>
    <w:p w14:paraId="2306607C" w14:textId="77777777" w:rsidR="00231833" w:rsidRDefault="00231833">
      <w:pPr>
        <w:pStyle w:val="ConsPlusTitle"/>
        <w:jc w:val="center"/>
        <w:rPr>
          <w:rFonts w:ascii="Times New Roman" w:hAnsi="Times New Roman" w:cs="Times New Roman"/>
          <w:sz w:val="24"/>
          <w:szCs w:val="24"/>
        </w:rPr>
      </w:pPr>
    </w:p>
    <w:p w14:paraId="46B0314A" w14:textId="77777777" w:rsidR="00231833" w:rsidRDefault="00231833">
      <w:pPr>
        <w:pStyle w:val="ConsPlusTitle"/>
        <w:jc w:val="center"/>
        <w:rPr>
          <w:rFonts w:ascii="Times New Roman" w:hAnsi="Times New Roman" w:cs="Times New Roman"/>
          <w:sz w:val="24"/>
          <w:szCs w:val="24"/>
        </w:rPr>
      </w:pPr>
    </w:p>
    <w:p w14:paraId="705FBF38" w14:textId="77777777" w:rsidR="00231833" w:rsidRDefault="00231833">
      <w:pPr>
        <w:pStyle w:val="ConsPlusTitle"/>
        <w:jc w:val="center"/>
        <w:rPr>
          <w:rFonts w:ascii="Times New Roman" w:hAnsi="Times New Roman" w:cs="Times New Roman"/>
          <w:sz w:val="24"/>
          <w:szCs w:val="24"/>
        </w:rPr>
      </w:pPr>
    </w:p>
    <w:tbl>
      <w:tblPr>
        <w:tblW w:w="15036" w:type="dxa"/>
        <w:tblLayout w:type="fixed"/>
        <w:tblCellMar>
          <w:left w:w="10" w:type="dxa"/>
          <w:right w:w="10" w:type="dxa"/>
        </w:tblCellMar>
        <w:tblLook w:val="04A0" w:firstRow="1" w:lastRow="0" w:firstColumn="1" w:lastColumn="0" w:noHBand="0" w:noVBand="1"/>
      </w:tblPr>
      <w:tblGrid>
        <w:gridCol w:w="884"/>
        <w:gridCol w:w="2670"/>
        <w:gridCol w:w="1701"/>
        <w:gridCol w:w="992"/>
        <w:gridCol w:w="709"/>
        <w:gridCol w:w="992"/>
        <w:gridCol w:w="709"/>
        <w:gridCol w:w="709"/>
        <w:gridCol w:w="852"/>
        <w:gridCol w:w="2250"/>
        <w:gridCol w:w="2568"/>
      </w:tblGrid>
      <w:tr w:rsidR="00231833" w:rsidRPr="001B1651" w14:paraId="1FDA3029" w14:textId="77777777" w:rsidTr="00FA1D01">
        <w:trPr>
          <w:trHeight w:hRule="exact" w:val="929"/>
        </w:trPr>
        <w:tc>
          <w:tcPr>
            <w:tcW w:w="884" w:type="dxa"/>
            <w:vMerge w:val="restart"/>
            <w:tcBorders>
              <w:top w:val="single" w:sz="4" w:space="0" w:color="auto"/>
              <w:left w:val="single" w:sz="4" w:space="0" w:color="auto"/>
            </w:tcBorders>
            <w:shd w:val="clear" w:color="auto" w:fill="FFFFFF"/>
          </w:tcPr>
          <w:p w14:paraId="71BA90A6" w14:textId="77777777" w:rsidR="00231833" w:rsidRPr="001B1651" w:rsidRDefault="00231833" w:rsidP="00B8480D">
            <w:pPr>
              <w:pStyle w:val="22"/>
              <w:shd w:val="clear" w:color="auto" w:fill="auto"/>
              <w:spacing w:after="60" w:line="270" w:lineRule="exact"/>
              <w:rPr>
                <w:sz w:val="24"/>
                <w:szCs w:val="24"/>
              </w:rPr>
            </w:pPr>
            <w:r w:rsidRPr="001B1651">
              <w:rPr>
                <w:rStyle w:val="135pt"/>
                <w:rFonts w:eastAsia="Arial Unicode MS"/>
                <w:sz w:val="24"/>
                <w:szCs w:val="24"/>
              </w:rPr>
              <w:t>№</w:t>
            </w:r>
          </w:p>
          <w:p w14:paraId="1D4C3322" w14:textId="77777777" w:rsidR="00231833" w:rsidRPr="001B1651" w:rsidRDefault="00231833" w:rsidP="00B8480D">
            <w:pPr>
              <w:pStyle w:val="22"/>
              <w:shd w:val="clear" w:color="auto" w:fill="auto"/>
              <w:spacing w:before="60" w:line="270" w:lineRule="exact"/>
              <w:rPr>
                <w:sz w:val="24"/>
                <w:szCs w:val="24"/>
              </w:rPr>
            </w:pPr>
            <w:r w:rsidRPr="001B1651">
              <w:rPr>
                <w:rStyle w:val="135pt"/>
                <w:rFonts w:eastAsia="Arial Unicode MS"/>
                <w:sz w:val="24"/>
                <w:szCs w:val="24"/>
              </w:rPr>
              <w:t>п/п</w:t>
            </w:r>
          </w:p>
        </w:tc>
        <w:tc>
          <w:tcPr>
            <w:tcW w:w="2670" w:type="dxa"/>
            <w:vMerge w:val="restart"/>
            <w:tcBorders>
              <w:top w:val="single" w:sz="4" w:space="0" w:color="auto"/>
              <w:left w:val="single" w:sz="4" w:space="0" w:color="auto"/>
            </w:tcBorders>
            <w:shd w:val="clear" w:color="auto" w:fill="FFFFFF"/>
          </w:tcPr>
          <w:p w14:paraId="0F525886" w14:textId="77777777" w:rsidR="00231833" w:rsidRPr="00231833" w:rsidRDefault="00231833" w:rsidP="00B8480D">
            <w:pPr>
              <w:pStyle w:val="22"/>
              <w:shd w:val="clear" w:color="auto" w:fill="auto"/>
              <w:spacing w:line="302" w:lineRule="exact"/>
              <w:jc w:val="center"/>
              <w:rPr>
                <w:sz w:val="22"/>
                <w:szCs w:val="22"/>
              </w:rPr>
            </w:pPr>
            <w:r w:rsidRPr="00231833">
              <w:rPr>
                <w:rStyle w:val="135pt"/>
                <w:rFonts w:eastAsia="Arial Unicode MS"/>
                <w:sz w:val="22"/>
                <w:szCs w:val="22"/>
              </w:rPr>
              <w:t>Наименование целевого индикатора и показателя муниципальной программы, единица измерения</w:t>
            </w:r>
          </w:p>
        </w:tc>
        <w:tc>
          <w:tcPr>
            <w:tcW w:w="1701" w:type="dxa"/>
            <w:vMerge w:val="restart"/>
            <w:tcBorders>
              <w:top w:val="single" w:sz="4" w:space="0" w:color="auto"/>
              <w:left w:val="single" w:sz="4" w:space="0" w:color="auto"/>
            </w:tcBorders>
            <w:shd w:val="clear" w:color="auto" w:fill="FFFFFF"/>
          </w:tcPr>
          <w:p w14:paraId="651AD6DB" w14:textId="77777777" w:rsidR="00231833" w:rsidRPr="00231833" w:rsidRDefault="00231833" w:rsidP="00B8480D">
            <w:pPr>
              <w:pStyle w:val="22"/>
              <w:shd w:val="clear" w:color="auto" w:fill="auto"/>
              <w:spacing w:line="302" w:lineRule="exact"/>
              <w:ind w:left="103"/>
              <w:jc w:val="center"/>
              <w:rPr>
                <w:sz w:val="22"/>
                <w:szCs w:val="22"/>
              </w:rPr>
            </w:pPr>
            <w:r w:rsidRPr="00231833">
              <w:rPr>
                <w:rStyle w:val="135pt"/>
                <w:rFonts w:eastAsia="Arial Unicode MS"/>
                <w:sz w:val="22"/>
                <w:szCs w:val="22"/>
              </w:rPr>
              <w:t>Фактическое значение целевого индикатора и показателя на момент разработки муниципальной программы</w:t>
            </w:r>
          </w:p>
        </w:tc>
        <w:tc>
          <w:tcPr>
            <w:tcW w:w="4963" w:type="dxa"/>
            <w:gridSpan w:val="6"/>
            <w:tcBorders>
              <w:top w:val="single" w:sz="4" w:space="0" w:color="auto"/>
              <w:left w:val="single" w:sz="4" w:space="0" w:color="auto"/>
            </w:tcBorders>
            <w:shd w:val="clear" w:color="auto" w:fill="FFFFFF"/>
          </w:tcPr>
          <w:p w14:paraId="51B18904" w14:textId="77777777" w:rsidR="00231833" w:rsidRPr="00231833" w:rsidRDefault="00231833" w:rsidP="00B8480D">
            <w:pPr>
              <w:pStyle w:val="22"/>
              <w:shd w:val="clear" w:color="auto" w:fill="auto"/>
              <w:spacing w:line="302" w:lineRule="exact"/>
              <w:ind w:left="121"/>
              <w:jc w:val="center"/>
              <w:rPr>
                <w:sz w:val="22"/>
                <w:szCs w:val="22"/>
              </w:rPr>
            </w:pPr>
            <w:r w:rsidRPr="00231833">
              <w:rPr>
                <w:rStyle w:val="135pt"/>
                <w:rFonts w:eastAsia="Arial Unicode MS"/>
                <w:sz w:val="22"/>
                <w:szCs w:val="22"/>
              </w:rPr>
              <w:t>Значения целевого индикатора и показателя по годам реализации муниципальной программы</w:t>
            </w:r>
          </w:p>
        </w:tc>
        <w:tc>
          <w:tcPr>
            <w:tcW w:w="2250" w:type="dxa"/>
            <w:vMerge w:val="restart"/>
            <w:tcBorders>
              <w:top w:val="single" w:sz="4" w:space="0" w:color="auto"/>
              <w:left w:val="single" w:sz="4" w:space="0" w:color="auto"/>
            </w:tcBorders>
            <w:shd w:val="clear" w:color="auto" w:fill="FFFFFF"/>
          </w:tcPr>
          <w:p w14:paraId="22E24927" w14:textId="77777777" w:rsidR="00231833" w:rsidRPr="00231833" w:rsidRDefault="00231833" w:rsidP="00B8480D">
            <w:pPr>
              <w:pStyle w:val="22"/>
              <w:shd w:val="clear" w:color="auto" w:fill="auto"/>
              <w:spacing w:line="302" w:lineRule="exact"/>
              <w:jc w:val="center"/>
              <w:rPr>
                <w:sz w:val="22"/>
                <w:szCs w:val="22"/>
              </w:rPr>
            </w:pPr>
            <w:r w:rsidRPr="00231833">
              <w:rPr>
                <w:rStyle w:val="135pt"/>
                <w:rFonts w:eastAsia="Arial Unicode MS"/>
                <w:sz w:val="22"/>
                <w:szCs w:val="22"/>
              </w:rPr>
              <w:t>Вектор достижимости целевого индикатора и показателя (положительный/отрица</w:t>
            </w:r>
            <w:r w:rsidRPr="00231833">
              <w:rPr>
                <w:rStyle w:val="135pt"/>
                <w:rFonts w:eastAsia="Arial Unicode MS"/>
                <w:sz w:val="22"/>
                <w:szCs w:val="22"/>
              </w:rPr>
              <w:softHyphen/>
              <w:t>тельный)</w:t>
            </w:r>
          </w:p>
        </w:tc>
        <w:tc>
          <w:tcPr>
            <w:tcW w:w="2568" w:type="dxa"/>
            <w:vMerge w:val="restart"/>
            <w:tcBorders>
              <w:top w:val="single" w:sz="4" w:space="0" w:color="auto"/>
              <w:left w:val="single" w:sz="4" w:space="0" w:color="auto"/>
              <w:right w:val="single" w:sz="4" w:space="0" w:color="auto"/>
            </w:tcBorders>
            <w:shd w:val="clear" w:color="auto" w:fill="FFFFFF"/>
          </w:tcPr>
          <w:p w14:paraId="5E1D29D1" w14:textId="77777777" w:rsidR="00231833" w:rsidRPr="00231833" w:rsidRDefault="00231833" w:rsidP="00B8480D">
            <w:pPr>
              <w:pStyle w:val="22"/>
              <w:shd w:val="clear" w:color="auto" w:fill="auto"/>
              <w:spacing w:line="302" w:lineRule="exact"/>
              <w:jc w:val="center"/>
              <w:rPr>
                <w:sz w:val="22"/>
                <w:szCs w:val="22"/>
              </w:rPr>
            </w:pPr>
            <w:r w:rsidRPr="00231833">
              <w:rPr>
                <w:rStyle w:val="135pt"/>
                <w:rFonts w:eastAsia="Arial Unicode MS"/>
                <w:sz w:val="22"/>
                <w:szCs w:val="22"/>
              </w:rPr>
              <w:t>Методика расчета значений целевого индикатора и показателя муниципальной программы, источник информации</w:t>
            </w:r>
          </w:p>
        </w:tc>
      </w:tr>
      <w:tr w:rsidR="00231833" w:rsidRPr="001B1651" w14:paraId="13E06165" w14:textId="77777777" w:rsidTr="00FA1D01">
        <w:trPr>
          <w:trHeight w:hRule="exact" w:val="926"/>
        </w:trPr>
        <w:tc>
          <w:tcPr>
            <w:tcW w:w="884" w:type="dxa"/>
            <w:vMerge/>
            <w:tcBorders>
              <w:left w:val="single" w:sz="4" w:space="0" w:color="auto"/>
            </w:tcBorders>
            <w:shd w:val="clear" w:color="auto" w:fill="FFFFFF"/>
          </w:tcPr>
          <w:p w14:paraId="10766AB1" w14:textId="77777777" w:rsidR="00231833" w:rsidRPr="001B1651" w:rsidRDefault="00231833" w:rsidP="00B8480D"/>
        </w:tc>
        <w:tc>
          <w:tcPr>
            <w:tcW w:w="2670" w:type="dxa"/>
            <w:vMerge/>
            <w:tcBorders>
              <w:left w:val="single" w:sz="4" w:space="0" w:color="auto"/>
            </w:tcBorders>
            <w:shd w:val="clear" w:color="auto" w:fill="FFFFFF"/>
          </w:tcPr>
          <w:p w14:paraId="29E7BAF4" w14:textId="77777777" w:rsidR="00231833" w:rsidRPr="00231833" w:rsidRDefault="00231833" w:rsidP="00B8480D">
            <w:pPr>
              <w:rPr>
                <w:rFonts w:ascii="Times New Roman" w:hAnsi="Times New Roman" w:cs="Times New Roman"/>
              </w:rPr>
            </w:pPr>
          </w:p>
        </w:tc>
        <w:tc>
          <w:tcPr>
            <w:tcW w:w="1701" w:type="dxa"/>
            <w:vMerge/>
            <w:tcBorders>
              <w:left w:val="single" w:sz="4" w:space="0" w:color="auto"/>
            </w:tcBorders>
            <w:shd w:val="clear" w:color="auto" w:fill="FFFFFF"/>
          </w:tcPr>
          <w:p w14:paraId="39FBF463" w14:textId="77777777" w:rsidR="00231833" w:rsidRPr="00231833" w:rsidRDefault="00231833" w:rsidP="00B8480D">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14:paraId="11DB5A53" w14:textId="77777777" w:rsidR="00231833" w:rsidRPr="007115F6" w:rsidRDefault="00231833" w:rsidP="007115F6">
            <w:pPr>
              <w:jc w:val="center"/>
              <w:rPr>
                <w:rFonts w:ascii="Times New Roman" w:hAnsi="Times New Roman" w:cs="Times New Roman"/>
              </w:rPr>
            </w:pPr>
            <w:r w:rsidRPr="007115F6">
              <w:rPr>
                <w:rFonts w:ascii="Times New Roman" w:hAnsi="Times New Roman" w:cs="Times New Roman"/>
              </w:rPr>
              <w:t>2022</w:t>
            </w:r>
          </w:p>
        </w:tc>
        <w:tc>
          <w:tcPr>
            <w:tcW w:w="709" w:type="dxa"/>
            <w:tcBorders>
              <w:top w:val="single" w:sz="4" w:space="0" w:color="auto"/>
              <w:left w:val="single" w:sz="4" w:space="0" w:color="auto"/>
            </w:tcBorders>
            <w:shd w:val="clear" w:color="auto" w:fill="FFFFFF"/>
          </w:tcPr>
          <w:p w14:paraId="2724EC42" w14:textId="77777777" w:rsidR="00231833" w:rsidRPr="007115F6" w:rsidRDefault="00231833" w:rsidP="007115F6">
            <w:pPr>
              <w:jc w:val="center"/>
              <w:rPr>
                <w:rFonts w:ascii="Times New Roman" w:hAnsi="Times New Roman" w:cs="Times New Roman"/>
              </w:rPr>
            </w:pPr>
            <w:r w:rsidRPr="007115F6">
              <w:rPr>
                <w:rFonts w:ascii="Times New Roman" w:hAnsi="Times New Roman" w:cs="Times New Roman"/>
              </w:rPr>
              <w:t>2023</w:t>
            </w:r>
          </w:p>
        </w:tc>
        <w:tc>
          <w:tcPr>
            <w:tcW w:w="992" w:type="dxa"/>
            <w:tcBorders>
              <w:top w:val="single" w:sz="4" w:space="0" w:color="auto"/>
              <w:left w:val="single" w:sz="4" w:space="0" w:color="auto"/>
            </w:tcBorders>
            <w:shd w:val="clear" w:color="auto" w:fill="FFFFFF"/>
          </w:tcPr>
          <w:p w14:paraId="4E886C1A" w14:textId="77777777" w:rsidR="00231833" w:rsidRPr="007115F6" w:rsidRDefault="00231833" w:rsidP="007115F6">
            <w:pPr>
              <w:jc w:val="center"/>
              <w:rPr>
                <w:rFonts w:ascii="Times New Roman" w:hAnsi="Times New Roman" w:cs="Times New Roman"/>
              </w:rPr>
            </w:pPr>
            <w:r w:rsidRPr="007115F6">
              <w:rPr>
                <w:rFonts w:ascii="Times New Roman" w:hAnsi="Times New Roman" w:cs="Times New Roman"/>
              </w:rPr>
              <w:t>2024</w:t>
            </w:r>
          </w:p>
        </w:tc>
        <w:tc>
          <w:tcPr>
            <w:tcW w:w="709" w:type="dxa"/>
            <w:tcBorders>
              <w:top w:val="single" w:sz="4" w:space="0" w:color="auto"/>
              <w:left w:val="single" w:sz="4" w:space="0" w:color="auto"/>
            </w:tcBorders>
            <w:shd w:val="clear" w:color="auto" w:fill="FFFFFF"/>
          </w:tcPr>
          <w:p w14:paraId="62A81043" w14:textId="77777777" w:rsidR="00231833" w:rsidRPr="007115F6" w:rsidRDefault="00231833" w:rsidP="007115F6">
            <w:pPr>
              <w:jc w:val="center"/>
              <w:rPr>
                <w:rFonts w:ascii="Times New Roman" w:hAnsi="Times New Roman" w:cs="Times New Roman"/>
              </w:rPr>
            </w:pPr>
            <w:r w:rsidRPr="007115F6">
              <w:rPr>
                <w:rFonts w:ascii="Times New Roman" w:hAnsi="Times New Roman" w:cs="Times New Roman"/>
              </w:rPr>
              <w:t>2025</w:t>
            </w:r>
          </w:p>
        </w:tc>
        <w:tc>
          <w:tcPr>
            <w:tcW w:w="709" w:type="dxa"/>
            <w:tcBorders>
              <w:top w:val="single" w:sz="4" w:space="0" w:color="auto"/>
              <w:left w:val="single" w:sz="4" w:space="0" w:color="auto"/>
            </w:tcBorders>
            <w:shd w:val="clear" w:color="auto" w:fill="FFFFFF"/>
          </w:tcPr>
          <w:p w14:paraId="6484CCFA" w14:textId="77777777" w:rsidR="00231833" w:rsidRPr="007115F6" w:rsidRDefault="00231833" w:rsidP="007115F6">
            <w:pPr>
              <w:jc w:val="center"/>
              <w:rPr>
                <w:rFonts w:ascii="Times New Roman" w:hAnsi="Times New Roman" w:cs="Times New Roman"/>
              </w:rPr>
            </w:pPr>
            <w:r w:rsidRPr="007115F6">
              <w:rPr>
                <w:rFonts w:ascii="Times New Roman" w:hAnsi="Times New Roman" w:cs="Times New Roman"/>
              </w:rPr>
              <w:t>2026</w:t>
            </w:r>
          </w:p>
        </w:tc>
        <w:tc>
          <w:tcPr>
            <w:tcW w:w="852" w:type="dxa"/>
            <w:tcBorders>
              <w:top w:val="single" w:sz="4" w:space="0" w:color="auto"/>
              <w:left w:val="single" w:sz="4" w:space="0" w:color="auto"/>
            </w:tcBorders>
            <w:shd w:val="clear" w:color="auto" w:fill="FFFFFF"/>
          </w:tcPr>
          <w:p w14:paraId="55B88F93" w14:textId="77777777" w:rsidR="00231833" w:rsidRPr="007115F6" w:rsidRDefault="00231833" w:rsidP="007115F6">
            <w:pPr>
              <w:jc w:val="center"/>
              <w:rPr>
                <w:rFonts w:ascii="Times New Roman" w:hAnsi="Times New Roman" w:cs="Times New Roman"/>
              </w:rPr>
            </w:pPr>
            <w:r w:rsidRPr="007115F6">
              <w:rPr>
                <w:rFonts w:ascii="Times New Roman" w:hAnsi="Times New Roman" w:cs="Times New Roman"/>
              </w:rPr>
              <w:t>2027</w:t>
            </w:r>
          </w:p>
        </w:tc>
        <w:tc>
          <w:tcPr>
            <w:tcW w:w="2250" w:type="dxa"/>
            <w:vMerge/>
            <w:tcBorders>
              <w:left w:val="single" w:sz="4" w:space="0" w:color="auto"/>
            </w:tcBorders>
            <w:shd w:val="clear" w:color="auto" w:fill="FFFFFF"/>
          </w:tcPr>
          <w:p w14:paraId="2468E4CD" w14:textId="77777777" w:rsidR="00231833" w:rsidRPr="00231833" w:rsidRDefault="00231833" w:rsidP="00B8480D">
            <w:pPr>
              <w:rPr>
                <w:rFonts w:ascii="Times New Roman" w:hAnsi="Times New Roman" w:cs="Times New Roman"/>
              </w:rPr>
            </w:pPr>
          </w:p>
        </w:tc>
        <w:tc>
          <w:tcPr>
            <w:tcW w:w="2568" w:type="dxa"/>
            <w:vMerge/>
            <w:tcBorders>
              <w:left w:val="single" w:sz="4" w:space="0" w:color="auto"/>
              <w:right w:val="single" w:sz="4" w:space="0" w:color="auto"/>
            </w:tcBorders>
            <w:shd w:val="clear" w:color="auto" w:fill="FFFFFF"/>
          </w:tcPr>
          <w:p w14:paraId="671E639D" w14:textId="77777777" w:rsidR="00231833" w:rsidRPr="00231833" w:rsidRDefault="00231833" w:rsidP="00B8480D">
            <w:pPr>
              <w:rPr>
                <w:rFonts w:ascii="Times New Roman" w:hAnsi="Times New Roman" w:cs="Times New Roman"/>
              </w:rPr>
            </w:pPr>
          </w:p>
        </w:tc>
      </w:tr>
      <w:tr w:rsidR="00231833" w:rsidRPr="001B1651" w14:paraId="059361DA" w14:textId="77777777" w:rsidTr="00FA1D01">
        <w:trPr>
          <w:trHeight w:hRule="exact" w:val="248"/>
        </w:trPr>
        <w:tc>
          <w:tcPr>
            <w:tcW w:w="884" w:type="dxa"/>
            <w:tcBorders>
              <w:top w:val="single" w:sz="4" w:space="0" w:color="auto"/>
              <w:left w:val="single" w:sz="4" w:space="0" w:color="auto"/>
            </w:tcBorders>
            <w:shd w:val="clear" w:color="auto" w:fill="FFFFFF"/>
            <w:vAlign w:val="center"/>
          </w:tcPr>
          <w:p w14:paraId="22050DA0" w14:textId="77777777" w:rsidR="00231833" w:rsidRPr="001B1651" w:rsidRDefault="00231833" w:rsidP="00B8480D">
            <w:pPr>
              <w:pStyle w:val="22"/>
              <w:shd w:val="clear" w:color="auto" w:fill="auto"/>
              <w:spacing w:line="270" w:lineRule="exact"/>
              <w:jc w:val="center"/>
              <w:rPr>
                <w:sz w:val="24"/>
                <w:szCs w:val="24"/>
              </w:rPr>
            </w:pPr>
            <w:r w:rsidRPr="001B1651">
              <w:rPr>
                <w:rStyle w:val="135pt"/>
                <w:rFonts w:eastAsia="Arial Unicode MS"/>
                <w:sz w:val="24"/>
                <w:szCs w:val="24"/>
              </w:rPr>
              <w:t>1</w:t>
            </w:r>
          </w:p>
        </w:tc>
        <w:tc>
          <w:tcPr>
            <w:tcW w:w="2670" w:type="dxa"/>
            <w:tcBorders>
              <w:top w:val="single" w:sz="4" w:space="0" w:color="auto"/>
              <w:left w:val="single" w:sz="4" w:space="0" w:color="auto"/>
            </w:tcBorders>
            <w:shd w:val="clear" w:color="auto" w:fill="FFFFFF"/>
            <w:vAlign w:val="center"/>
          </w:tcPr>
          <w:p w14:paraId="36E873DD" w14:textId="77777777" w:rsidR="00231833" w:rsidRPr="00231833" w:rsidRDefault="00231833" w:rsidP="00B8480D">
            <w:pPr>
              <w:pStyle w:val="22"/>
              <w:shd w:val="clear" w:color="auto" w:fill="auto"/>
              <w:spacing w:line="190" w:lineRule="exact"/>
              <w:jc w:val="center"/>
              <w:rPr>
                <w:sz w:val="22"/>
                <w:szCs w:val="22"/>
              </w:rPr>
            </w:pPr>
            <w:r w:rsidRPr="00231833">
              <w:rPr>
                <w:rStyle w:val="95pt"/>
                <w:rFonts w:eastAsia="Arial Unicode MS"/>
                <w:b w:val="0"/>
                <w:bCs w:val="0"/>
                <w:sz w:val="22"/>
                <w:szCs w:val="22"/>
              </w:rPr>
              <w:t>2</w:t>
            </w:r>
          </w:p>
        </w:tc>
        <w:tc>
          <w:tcPr>
            <w:tcW w:w="1701" w:type="dxa"/>
            <w:tcBorders>
              <w:top w:val="single" w:sz="4" w:space="0" w:color="auto"/>
              <w:left w:val="single" w:sz="4" w:space="0" w:color="auto"/>
            </w:tcBorders>
            <w:shd w:val="clear" w:color="auto" w:fill="FFFFFF"/>
            <w:vAlign w:val="center"/>
          </w:tcPr>
          <w:p w14:paraId="0EB1BCBB" w14:textId="77777777" w:rsidR="00231833" w:rsidRPr="00231833" w:rsidRDefault="00231833" w:rsidP="00B8480D">
            <w:pPr>
              <w:pStyle w:val="22"/>
              <w:shd w:val="clear" w:color="auto" w:fill="auto"/>
              <w:spacing w:line="190" w:lineRule="exact"/>
              <w:jc w:val="center"/>
              <w:rPr>
                <w:sz w:val="22"/>
                <w:szCs w:val="22"/>
              </w:rPr>
            </w:pPr>
            <w:r w:rsidRPr="00231833">
              <w:rPr>
                <w:rStyle w:val="95pt"/>
                <w:rFonts w:eastAsia="Arial Unicode MS"/>
                <w:b w:val="0"/>
                <w:bCs w:val="0"/>
                <w:sz w:val="22"/>
                <w:szCs w:val="22"/>
              </w:rPr>
              <w:t>3</w:t>
            </w:r>
          </w:p>
        </w:tc>
        <w:tc>
          <w:tcPr>
            <w:tcW w:w="992" w:type="dxa"/>
            <w:tcBorders>
              <w:top w:val="single" w:sz="4" w:space="0" w:color="auto"/>
              <w:left w:val="single" w:sz="4" w:space="0" w:color="auto"/>
            </w:tcBorders>
            <w:shd w:val="clear" w:color="auto" w:fill="FFFFFF"/>
            <w:vAlign w:val="center"/>
          </w:tcPr>
          <w:p w14:paraId="53A2046F" w14:textId="77777777" w:rsidR="00231833" w:rsidRPr="00231833" w:rsidRDefault="00231833" w:rsidP="00B8480D">
            <w:pPr>
              <w:pStyle w:val="22"/>
              <w:shd w:val="clear" w:color="auto" w:fill="auto"/>
              <w:spacing w:line="190" w:lineRule="exact"/>
              <w:jc w:val="center"/>
              <w:rPr>
                <w:sz w:val="22"/>
                <w:szCs w:val="22"/>
              </w:rPr>
            </w:pPr>
            <w:r w:rsidRPr="00231833">
              <w:rPr>
                <w:rStyle w:val="95pt"/>
                <w:rFonts w:eastAsia="Arial Unicode MS"/>
                <w:b w:val="0"/>
                <w:bCs w:val="0"/>
                <w:sz w:val="22"/>
                <w:szCs w:val="22"/>
              </w:rPr>
              <w:t>4</w:t>
            </w:r>
          </w:p>
        </w:tc>
        <w:tc>
          <w:tcPr>
            <w:tcW w:w="709" w:type="dxa"/>
            <w:tcBorders>
              <w:top w:val="single" w:sz="4" w:space="0" w:color="auto"/>
              <w:left w:val="single" w:sz="4" w:space="0" w:color="auto"/>
            </w:tcBorders>
            <w:shd w:val="clear" w:color="auto" w:fill="FFFFFF"/>
            <w:vAlign w:val="center"/>
          </w:tcPr>
          <w:p w14:paraId="09910080" w14:textId="77777777" w:rsidR="00231833" w:rsidRPr="00231833" w:rsidRDefault="00231833" w:rsidP="00B8480D">
            <w:pPr>
              <w:pStyle w:val="22"/>
              <w:shd w:val="clear" w:color="auto" w:fill="auto"/>
              <w:spacing w:line="190" w:lineRule="exact"/>
              <w:jc w:val="center"/>
              <w:rPr>
                <w:sz w:val="22"/>
                <w:szCs w:val="22"/>
              </w:rPr>
            </w:pPr>
            <w:r w:rsidRPr="00231833">
              <w:rPr>
                <w:rStyle w:val="95pt"/>
                <w:rFonts w:eastAsia="Arial Unicode MS"/>
                <w:b w:val="0"/>
                <w:bCs w:val="0"/>
                <w:sz w:val="22"/>
                <w:szCs w:val="22"/>
              </w:rPr>
              <w:t>5</w:t>
            </w:r>
          </w:p>
        </w:tc>
        <w:tc>
          <w:tcPr>
            <w:tcW w:w="992" w:type="dxa"/>
            <w:tcBorders>
              <w:top w:val="single" w:sz="4" w:space="0" w:color="auto"/>
              <w:left w:val="single" w:sz="4" w:space="0" w:color="auto"/>
            </w:tcBorders>
            <w:shd w:val="clear" w:color="auto" w:fill="FFFFFF"/>
            <w:vAlign w:val="center"/>
          </w:tcPr>
          <w:p w14:paraId="1ACCF0BD" w14:textId="77777777" w:rsidR="00231833" w:rsidRPr="00231833" w:rsidRDefault="00231833" w:rsidP="00B8480D">
            <w:pPr>
              <w:pStyle w:val="22"/>
              <w:shd w:val="clear" w:color="auto" w:fill="auto"/>
              <w:spacing w:line="190" w:lineRule="exact"/>
              <w:jc w:val="center"/>
              <w:rPr>
                <w:sz w:val="22"/>
                <w:szCs w:val="22"/>
              </w:rPr>
            </w:pPr>
            <w:r w:rsidRPr="00231833">
              <w:rPr>
                <w:rStyle w:val="95pt0"/>
                <w:rFonts w:eastAsia="Arial Unicode MS"/>
                <w:sz w:val="22"/>
                <w:szCs w:val="22"/>
              </w:rPr>
              <w:t>6</w:t>
            </w:r>
          </w:p>
        </w:tc>
        <w:tc>
          <w:tcPr>
            <w:tcW w:w="709" w:type="dxa"/>
            <w:tcBorders>
              <w:top w:val="single" w:sz="4" w:space="0" w:color="auto"/>
              <w:left w:val="single" w:sz="4" w:space="0" w:color="auto"/>
            </w:tcBorders>
            <w:shd w:val="clear" w:color="auto" w:fill="FFFFFF"/>
            <w:vAlign w:val="center"/>
          </w:tcPr>
          <w:p w14:paraId="433C4C04" w14:textId="77777777" w:rsidR="00231833" w:rsidRPr="00231833" w:rsidRDefault="00231833" w:rsidP="00B8480D">
            <w:pPr>
              <w:pStyle w:val="22"/>
              <w:shd w:val="clear" w:color="auto" w:fill="auto"/>
              <w:spacing w:line="190" w:lineRule="exact"/>
              <w:ind w:left="240"/>
              <w:rPr>
                <w:sz w:val="22"/>
                <w:szCs w:val="22"/>
              </w:rPr>
            </w:pPr>
            <w:r w:rsidRPr="00231833">
              <w:rPr>
                <w:rStyle w:val="95pt"/>
                <w:rFonts w:eastAsia="Arial Unicode MS"/>
                <w:b w:val="0"/>
                <w:bCs w:val="0"/>
                <w:sz w:val="22"/>
                <w:szCs w:val="22"/>
              </w:rPr>
              <w:t>7</w:t>
            </w:r>
          </w:p>
        </w:tc>
        <w:tc>
          <w:tcPr>
            <w:tcW w:w="709" w:type="dxa"/>
            <w:tcBorders>
              <w:top w:val="single" w:sz="4" w:space="0" w:color="auto"/>
              <w:left w:val="single" w:sz="4" w:space="0" w:color="auto"/>
            </w:tcBorders>
            <w:shd w:val="clear" w:color="auto" w:fill="FFFFFF"/>
            <w:vAlign w:val="center"/>
          </w:tcPr>
          <w:p w14:paraId="7B3D089F" w14:textId="77777777" w:rsidR="00231833" w:rsidRPr="00231833" w:rsidRDefault="00231833" w:rsidP="00B8480D">
            <w:pPr>
              <w:pStyle w:val="22"/>
              <w:shd w:val="clear" w:color="auto" w:fill="auto"/>
              <w:spacing w:line="270" w:lineRule="exact"/>
              <w:jc w:val="center"/>
              <w:rPr>
                <w:sz w:val="22"/>
                <w:szCs w:val="22"/>
              </w:rPr>
            </w:pPr>
            <w:r w:rsidRPr="00231833">
              <w:rPr>
                <w:rStyle w:val="135pt"/>
                <w:rFonts w:eastAsia="Arial Unicode MS"/>
                <w:sz w:val="22"/>
                <w:szCs w:val="22"/>
              </w:rPr>
              <w:t>8</w:t>
            </w:r>
          </w:p>
        </w:tc>
        <w:tc>
          <w:tcPr>
            <w:tcW w:w="852" w:type="dxa"/>
            <w:tcBorders>
              <w:top w:val="single" w:sz="4" w:space="0" w:color="auto"/>
              <w:left w:val="single" w:sz="4" w:space="0" w:color="auto"/>
            </w:tcBorders>
            <w:shd w:val="clear" w:color="auto" w:fill="FFFFFF"/>
            <w:vAlign w:val="center"/>
          </w:tcPr>
          <w:p w14:paraId="6F80AD6D" w14:textId="77777777" w:rsidR="00231833" w:rsidRPr="00231833" w:rsidRDefault="00231833" w:rsidP="00B8480D">
            <w:pPr>
              <w:pStyle w:val="22"/>
              <w:shd w:val="clear" w:color="auto" w:fill="auto"/>
              <w:spacing w:line="270" w:lineRule="exact"/>
              <w:jc w:val="center"/>
              <w:rPr>
                <w:sz w:val="22"/>
                <w:szCs w:val="22"/>
                <w:lang w:val="ru-RU"/>
              </w:rPr>
            </w:pPr>
            <w:r w:rsidRPr="00231833">
              <w:rPr>
                <w:sz w:val="22"/>
                <w:szCs w:val="22"/>
                <w:lang w:val="ru-RU"/>
              </w:rPr>
              <w:t>9</w:t>
            </w:r>
          </w:p>
        </w:tc>
        <w:tc>
          <w:tcPr>
            <w:tcW w:w="2250" w:type="dxa"/>
            <w:tcBorders>
              <w:top w:val="single" w:sz="4" w:space="0" w:color="auto"/>
              <w:left w:val="single" w:sz="4" w:space="0" w:color="auto"/>
            </w:tcBorders>
            <w:shd w:val="clear" w:color="auto" w:fill="FFFFFF"/>
            <w:vAlign w:val="center"/>
          </w:tcPr>
          <w:p w14:paraId="368A1D91" w14:textId="29818394" w:rsidR="00231833" w:rsidRPr="00231833" w:rsidRDefault="006E2C1E" w:rsidP="00B8480D">
            <w:pPr>
              <w:pStyle w:val="22"/>
              <w:shd w:val="clear" w:color="auto" w:fill="auto"/>
              <w:spacing w:line="190" w:lineRule="exact"/>
              <w:jc w:val="center"/>
              <w:rPr>
                <w:sz w:val="22"/>
                <w:szCs w:val="22"/>
              </w:rPr>
            </w:pPr>
            <w:r>
              <w:rPr>
                <w:rStyle w:val="95pt"/>
                <w:rFonts w:eastAsia="Arial Unicode MS"/>
                <w:b w:val="0"/>
                <w:bCs w:val="0"/>
                <w:sz w:val="22"/>
                <w:szCs w:val="22"/>
              </w:rPr>
              <w:t>10</w:t>
            </w:r>
          </w:p>
        </w:tc>
        <w:tc>
          <w:tcPr>
            <w:tcW w:w="2568" w:type="dxa"/>
            <w:tcBorders>
              <w:top w:val="single" w:sz="4" w:space="0" w:color="auto"/>
              <w:left w:val="single" w:sz="4" w:space="0" w:color="auto"/>
              <w:right w:val="single" w:sz="4" w:space="0" w:color="auto"/>
            </w:tcBorders>
            <w:shd w:val="clear" w:color="auto" w:fill="FFFFFF"/>
            <w:vAlign w:val="center"/>
          </w:tcPr>
          <w:p w14:paraId="6B9D1DF6" w14:textId="1B47424E" w:rsidR="00231833" w:rsidRPr="00231833" w:rsidRDefault="006E2C1E" w:rsidP="00B8480D">
            <w:pPr>
              <w:pStyle w:val="22"/>
              <w:shd w:val="clear" w:color="auto" w:fill="auto"/>
              <w:spacing w:line="190" w:lineRule="exact"/>
              <w:jc w:val="center"/>
              <w:rPr>
                <w:sz w:val="22"/>
                <w:szCs w:val="22"/>
              </w:rPr>
            </w:pPr>
            <w:r>
              <w:rPr>
                <w:rStyle w:val="95pt0"/>
                <w:rFonts w:eastAsia="Arial Unicode MS"/>
                <w:sz w:val="22"/>
                <w:szCs w:val="22"/>
              </w:rPr>
              <w:t>11</w:t>
            </w:r>
          </w:p>
        </w:tc>
      </w:tr>
      <w:tr w:rsidR="00231833" w:rsidRPr="001B1651" w14:paraId="259AE0A7" w14:textId="77777777" w:rsidTr="00FA1D01">
        <w:trPr>
          <w:trHeight w:hRule="exact" w:val="543"/>
        </w:trPr>
        <w:tc>
          <w:tcPr>
            <w:tcW w:w="884" w:type="dxa"/>
            <w:tcBorders>
              <w:top w:val="single" w:sz="4" w:space="0" w:color="auto"/>
              <w:left w:val="single" w:sz="4" w:space="0" w:color="auto"/>
            </w:tcBorders>
            <w:shd w:val="clear" w:color="auto" w:fill="FFFFFF"/>
          </w:tcPr>
          <w:p w14:paraId="021DA8DD" w14:textId="77777777" w:rsidR="00231833" w:rsidRPr="009D7791" w:rsidRDefault="00231833" w:rsidP="00B8480D">
            <w:pPr>
              <w:pStyle w:val="22"/>
              <w:shd w:val="clear" w:color="auto" w:fill="auto"/>
              <w:spacing w:line="270" w:lineRule="exact"/>
              <w:rPr>
                <w:sz w:val="22"/>
                <w:szCs w:val="22"/>
              </w:rPr>
            </w:pPr>
            <w:r w:rsidRPr="009D7791">
              <w:rPr>
                <w:rStyle w:val="135pt"/>
                <w:rFonts w:eastAsia="Arial Unicode MS"/>
                <w:sz w:val="22"/>
                <w:szCs w:val="22"/>
              </w:rPr>
              <w:t>1.</w:t>
            </w:r>
          </w:p>
        </w:tc>
        <w:tc>
          <w:tcPr>
            <w:tcW w:w="14152" w:type="dxa"/>
            <w:gridSpan w:val="10"/>
            <w:tcBorders>
              <w:top w:val="single" w:sz="4" w:space="0" w:color="auto"/>
              <w:left w:val="single" w:sz="4" w:space="0" w:color="auto"/>
              <w:right w:val="single" w:sz="4" w:space="0" w:color="auto"/>
            </w:tcBorders>
            <w:shd w:val="clear" w:color="auto" w:fill="FFFFFF"/>
          </w:tcPr>
          <w:p w14:paraId="2CBE8FAE" w14:textId="382016AE" w:rsidR="00231833" w:rsidRPr="00604809" w:rsidRDefault="00231833" w:rsidP="00604809">
            <w:pPr>
              <w:jc w:val="both"/>
              <w:rPr>
                <w:rFonts w:ascii="Times New Roman" w:hAnsi="Times New Roman" w:cs="Times New Roman"/>
              </w:rPr>
            </w:pPr>
            <w:r w:rsidRPr="00604809">
              <w:rPr>
                <w:rFonts w:ascii="Times New Roman" w:hAnsi="Times New Roman" w:cs="Times New Roman"/>
              </w:rPr>
              <w:t xml:space="preserve">Цель программы: 1. </w:t>
            </w:r>
            <w:r w:rsidR="00604809" w:rsidRPr="00604809">
              <w:rPr>
                <w:rFonts w:ascii="Times New Roman" w:hAnsi="Times New Roman" w:cs="Times New Roman"/>
                <w:color w:val="000000"/>
              </w:rPr>
              <w:t xml:space="preserve">Сформировать оптимальную систему муниципального управления Администрации </w:t>
            </w:r>
            <w:r w:rsidR="00604809" w:rsidRPr="00604809">
              <w:rPr>
                <w:rFonts w:ascii="Times New Roman" w:hAnsi="Times New Roman" w:cs="Times New Roman"/>
              </w:rPr>
              <w:t>городско</w:t>
            </w:r>
            <w:r w:rsidR="00427B24">
              <w:rPr>
                <w:rFonts w:ascii="Times New Roman" w:hAnsi="Times New Roman" w:cs="Times New Roman"/>
              </w:rPr>
              <w:t>го</w:t>
            </w:r>
            <w:r w:rsidR="00604809" w:rsidRPr="00604809">
              <w:rPr>
                <w:rFonts w:ascii="Times New Roman" w:hAnsi="Times New Roman" w:cs="Times New Roman"/>
              </w:rPr>
              <w:t xml:space="preserve"> поселени</w:t>
            </w:r>
            <w:r w:rsidR="00427B24">
              <w:rPr>
                <w:rFonts w:ascii="Times New Roman" w:hAnsi="Times New Roman" w:cs="Times New Roman"/>
              </w:rPr>
              <w:t>я</w:t>
            </w:r>
            <w:r w:rsidR="00604809" w:rsidRPr="00604809">
              <w:rPr>
                <w:rFonts w:ascii="Times New Roman" w:hAnsi="Times New Roman" w:cs="Times New Roman"/>
              </w:rPr>
              <w:t xml:space="preserve"> город Мелеуз </w:t>
            </w:r>
            <w:r w:rsidR="00604809" w:rsidRPr="00604809">
              <w:rPr>
                <w:rFonts w:ascii="Times New Roman" w:hAnsi="Times New Roman" w:cs="Times New Roman"/>
                <w:color w:val="000000"/>
              </w:rPr>
              <w:t xml:space="preserve">муниципального района </w:t>
            </w:r>
            <w:proofErr w:type="spellStart"/>
            <w:r w:rsidR="00604809" w:rsidRPr="00604809">
              <w:rPr>
                <w:rFonts w:ascii="Times New Roman" w:hAnsi="Times New Roman" w:cs="Times New Roman"/>
                <w:color w:val="000000"/>
              </w:rPr>
              <w:t>Мелеузовский</w:t>
            </w:r>
            <w:proofErr w:type="spellEnd"/>
            <w:r w:rsidR="00604809" w:rsidRPr="00604809">
              <w:rPr>
                <w:rFonts w:ascii="Times New Roman" w:hAnsi="Times New Roman" w:cs="Times New Roman"/>
                <w:color w:val="000000"/>
              </w:rPr>
              <w:t xml:space="preserve"> район Республики Башкортостан</w:t>
            </w:r>
            <w:r w:rsidR="00604809" w:rsidRPr="00604809">
              <w:rPr>
                <w:rFonts w:ascii="Times New Roman" w:hAnsi="Times New Roman" w:cs="Times New Roman"/>
              </w:rPr>
              <w:t xml:space="preserve"> </w:t>
            </w:r>
          </w:p>
        </w:tc>
      </w:tr>
      <w:tr w:rsidR="00231833" w:rsidRPr="001B1651" w14:paraId="72574579" w14:textId="77777777" w:rsidTr="00427B24">
        <w:trPr>
          <w:trHeight w:hRule="exact" w:val="633"/>
        </w:trPr>
        <w:tc>
          <w:tcPr>
            <w:tcW w:w="884" w:type="dxa"/>
            <w:tcBorders>
              <w:top w:val="single" w:sz="4" w:space="0" w:color="auto"/>
              <w:left w:val="single" w:sz="4" w:space="0" w:color="auto"/>
              <w:bottom w:val="single" w:sz="4" w:space="0" w:color="auto"/>
            </w:tcBorders>
            <w:shd w:val="clear" w:color="auto" w:fill="FFFFFF"/>
          </w:tcPr>
          <w:p w14:paraId="41A9235C" w14:textId="77777777" w:rsidR="00231833" w:rsidRPr="009D7791" w:rsidRDefault="00231833" w:rsidP="00B8480D">
            <w:pPr>
              <w:pStyle w:val="22"/>
              <w:shd w:val="clear" w:color="auto" w:fill="auto"/>
              <w:spacing w:line="270" w:lineRule="exact"/>
              <w:rPr>
                <w:sz w:val="22"/>
                <w:szCs w:val="22"/>
              </w:rPr>
            </w:pPr>
            <w:r w:rsidRPr="009D7791">
              <w:rPr>
                <w:rStyle w:val="135pt"/>
                <w:rFonts w:eastAsia="Arial Unicode MS"/>
                <w:sz w:val="22"/>
                <w:szCs w:val="22"/>
              </w:rPr>
              <w:t>1.1.</w:t>
            </w:r>
          </w:p>
        </w:tc>
        <w:tc>
          <w:tcPr>
            <w:tcW w:w="14152" w:type="dxa"/>
            <w:gridSpan w:val="10"/>
            <w:tcBorders>
              <w:top w:val="single" w:sz="4" w:space="0" w:color="auto"/>
              <w:left w:val="single" w:sz="4" w:space="0" w:color="auto"/>
              <w:bottom w:val="single" w:sz="4" w:space="0" w:color="auto"/>
              <w:right w:val="single" w:sz="4" w:space="0" w:color="auto"/>
            </w:tcBorders>
            <w:shd w:val="clear" w:color="auto" w:fill="FFFFFF"/>
          </w:tcPr>
          <w:p w14:paraId="10BE5F36" w14:textId="07A80A51" w:rsidR="00231833" w:rsidRPr="00604809" w:rsidRDefault="00231833" w:rsidP="00427B24">
            <w:pPr>
              <w:pStyle w:val="ConsPlusNormal"/>
              <w:jc w:val="both"/>
              <w:rPr>
                <w:rFonts w:ascii="Times New Roman" w:hAnsi="Times New Roman" w:cs="Times New Roman"/>
                <w:szCs w:val="22"/>
              </w:rPr>
            </w:pPr>
            <w:r w:rsidRPr="00604809">
              <w:rPr>
                <w:rFonts w:ascii="Times New Roman" w:hAnsi="Times New Roman" w:cs="Times New Roman"/>
                <w:szCs w:val="22"/>
              </w:rPr>
              <w:t>Задача программы: 1</w:t>
            </w:r>
            <w:r w:rsidR="00604809" w:rsidRPr="00434533">
              <w:rPr>
                <w:rFonts w:ascii="Times New Roman" w:hAnsi="Times New Roman" w:cs="Times New Roman"/>
                <w:color w:val="000000"/>
                <w:sz w:val="28"/>
                <w:szCs w:val="28"/>
              </w:rPr>
              <w:t xml:space="preserve"> </w:t>
            </w:r>
            <w:r w:rsidR="00604809" w:rsidRPr="00604809">
              <w:rPr>
                <w:rFonts w:ascii="Times New Roman" w:hAnsi="Times New Roman" w:cs="Times New Roman"/>
                <w:color w:val="000000"/>
                <w:szCs w:val="22"/>
              </w:rPr>
              <w:t xml:space="preserve">Сформировать и усовершенствовать систему обеспечения муниципального управления, правовых и организационных механизмов ее функционирования </w:t>
            </w:r>
            <w:r w:rsidRPr="00604809">
              <w:rPr>
                <w:rFonts w:ascii="Times New Roman" w:hAnsi="Times New Roman" w:cs="Times New Roman"/>
                <w:szCs w:val="22"/>
              </w:rPr>
              <w:t>в городском поселении</w:t>
            </w:r>
            <w:r w:rsidR="00604809">
              <w:rPr>
                <w:rFonts w:ascii="Times New Roman" w:hAnsi="Times New Roman" w:cs="Times New Roman"/>
                <w:szCs w:val="22"/>
              </w:rPr>
              <w:t xml:space="preserve"> город Мелеуз</w:t>
            </w:r>
            <w:r w:rsidR="00427B24">
              <w:rPr>
                <w:rFonts w:ascii="Times New Roman" w:hAnsi="Times New Roman" w:cs="Times New Roman"/>
                <w:szCs w:val="22"/>
              </w:rPr>
              <w:t xml:space="preserve"> </w:t>
            </w:r>
          </w:p>
        </w:tc>
      </w:tr>
      <w:tr w:rsidR="00352025" w:rsidRPr="00231833" w14:paraId="1861F62F" w14:textId="77777777" w:rsidTr="00427B24">
        <w:trPr>
          <w:trHeight w:hRule="exact" w:val="1409"/>
        </w:trPr>
        <w:tc>
          <w:tcPr>
            <w:tcW w:w="884" w:type="dxa"/>
            <w:tcBorders>
              <w:top w:val="single" w:sz="4" w:space="0" w:color="auto"/>
              <w:left w:val="single" w:sz="4" w:space="0" w:color="auto"/>
              <w:bottom w:val="single" w:sz="4" w:space="0" w:color="auto"/>
            </w:tcBorders>
            <w:shd w:val="clear" w:color="auto" w:fill="FFFFFF"/>
          </w:tcPr>
          <w:p w14:paraId="19112F44" w14:textId="77777777" w:rsidR="00352025" w:rsidRPr="00427B24" w:rsidRDefault="00352025" w:rsidP="00352025">
            <w:pPr>
              <w:pStyle w:val="22"/>
              <w:shd w:val="clear" w:color="auto" w:fill="auto"/>
              <w:spacing w:line="150" w:lineRule="exact"/>
              <w:rPr>
                <w:rStyle w:val="FranklinGothicHeavy75pt2pt"/>
                <w:rFonts w:ascii="Times New Roman" w:hAnsi="Times New Roman" w:cs="Times New Roman"/>
                <w:sz w:val="18"/>
                <w:szCs w:val="18"/>
              </w:rPr>
            </w:pPr>
          </w:p>
          <w:p w14:paraId="434F045E" w14:textId="77777777" w:rsidR="00352025" w:rsidRPr="009D7791" w:rsidRDefault="00352025" w:rsidP="00352025">
            <w:pPr>
              <w:pStyle w:val="22"/>
              <w:shd w:val="clear" w:color="auto" w:fill="auto"/>
              <w:spacing w:line="150" w:lineRule="exact"/>
              <w:rPr>
                <w:sz w:val="22"/>
                <w:szCs w:val="22"/>
              </w:rPr>
            </w:pPr>
            <w:r w:rsidRPr="00427B24">
              <w:rPr>
                <w:rStyle w:val="FranklinGothicHeavy75pt2pt"/>
                <w:rFonts w:ascii="Times New Roman" w:hAnsi="Times New Roman" w:cs="Times New Roman"/>
                <w:sz w:val="18"/>
                <w:szCs w:val="18"/>
              </w:rPr>
              <w:t>1.1.1</w:t>
            </w:r>
          </w:p>
        </w:tc>
        <w:tc>
          <w:tcPr>
            <w:tcW w:w="2670" w:type="dxa"/>
            <w:vMerge w:val="restart"/>
            <w:tcBorders>
              <w:top w:val="single" w:sz="4" w:space="0" w:color="auto"/>
              <w:left w:val="single" w:sz="4" w:space="0" w:color="auto"/>
              <w:bottom w:val="single" w:sz="4" w:space="0" w:color="auto"/>
            </w:tcBorders>
            <w:shd w:val="clear" w:color="auto" w:fill="FFFFFF"/>
          </w:tcPr>
          <w:p w14:paraId="49675A9F" w14:textId="77777777" w:rsidR="00352025" w:rsidRPr="00CF6260" w:rsidRDefault="00352025" w:rsidP="00352025">
            <w:pPr>
              <w:jc w:val="both"/>
              <w:rPr>
                <w:rFonts w:ascii="Times New Roman" w:hAnsi="Times New Roman" w:cs="Times New Roman"/>
                <w:color w:val="000000"/>
                <w:lang w:eastAsia="ru-RU"/>
              </w:rPr>
            </w:pPr>
            <w:r w:rsidRPr="00CF6260">
              <w:rPr>
                <w:rFonts w:ascii="Times New Roman" w:hAnsi="Times New Roman" w:cs="Times New Roman"/>
                <w:color w:val="000000"/>
              </w:rPr>
              <w:t xml:space="preserve">Расходы бюджета муниципального образования на содержание работников органов местного самоуправления в </w:t>
            </w:r>
            <w:r w:rsidRPr="00CF6260">
              <w:rPr>
                <w:rFonts w:ascii="Times New Roman" w:hAnsi="Times New Roman" w:cs="Times New Roman"/>
                <w:color w:val="000000"/>
              </w:rPr>
              <w:lastRenderedPageBreak/>
              <w:t>расчете на одного жителя муниципального образования, в рублях</w:t>
            </w:r>
          </w:p>
          <w:p w14:paraId="1D0C62C0" w14:textId="77777777" w:rsidR="00352025" w:rsidRPr="00CF6260" w:rsidRDefault="00352025" w:rsidP="00352025">
            <w:pPr>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7F35232F" w14:textId="5FF8539B" w:rsidR="00352025" w:rsidRPr="00CF6260" w:rsidRDefault="00212959" w:rsidP="00352025">
            <w:pPr>
              <w:jc w:val="center"/>
              <w:rPr>
                <w:rFonts w:ascii="Times New Roman" w:hAnsi="Times New Roman" w:cs="Times New Roman"/>
              </w:rPr>
            </w:pPr>
            <w:r w:rsidRPr="00CF6260">
              <w:rPr>
                <w:rFonts w:ascii="Times New Roman" w:hAnsi="Times New Roman" w:cs="Times New Roman"/>
              </w:rPr>
              <w:lastRenderedPageBreak/>
              <w:t>165,4</w:t>
            </w:r>
          </w:p>
        </w:tc>
        <w:tc>
          <w:tcPr>
            <w:tcW w:w="992" w:type="dxa"/>
            <w:tcBorders>
              <w:top w:val="single" w:sz="4" w:space="0" w:color="auto"/>
              <w:left w:val="single" w:sz="4" w:space="0" w:color="auto"/>
              <w:bottom w:val="single" w:sz="4" w:space="0" w:color="auto"/>
            </w:tcBorders>
            <w:shd w:val="clear" w:color="auto" w:fill="FFFFFF"/>
          </w:tcPr>
          <w:p w14:paraId="3493AE32" w14:textId="33B9B3E8" w:rsidR="00352025" w:rsidRPr="00CF6260" w:rsidRDefault="00C70B29" w:rsidP="00352025">
            <w:pPr>
              <w:jc w:val="center"/>
              <w:rPr>
                <w:rFonts w:ascii="Times New Roman" w:hAnsi="Times New Roman" w:cs="Times New Roman"/>
              </w:rPr>
            </w:pPr>
            <w:r>
              <w:rPr>
                <w:rFonts w:ascii="Times New Roman" w:hAnsi="Times New Roman" w:cs="Times New Roman"/>
              </w:rPr>
              <w:t>241,9</w:t>
            </w:r>
          </w:p>
        </w:tc>
        <w:tc>
          <w:tcPr>
            <w:tcW w:w="709" w:type="dxa"/>
            <w:tcBorders>
              <w:top w:val="single" w:sz="4" w:space="0" w:color="auto"/>
              <w:left w:val="single" w:sz="4" w:space="0" w:color="auto"/>
              <w:bottom w:val="single" w:sz="4" w:space="0" w:color="auto"/>
            </w:tcBorders>
            <w:shd w:val="clear" w:color="auto" w:fill="FFFFFF"/>
          </w:tcPr>
          <w:p w14:paraId="208E9234" w14:textId="175D3D52" w:rsidR="00352025" w:rsidRPr="00CF6260" w:rsidRDefault="00C70B29" w:rsidP="00352025">
            <w:pPr>
              <w:rPr>
                <w:rFonts w:ascii="Times New Roman" w:hAnsi="Times New Roman" w:cs="Times New Roman"/>
              </w:rPr>
            </w:pPr>
            <w:r>
              <w:rPr>
                <w:rFonts w:ascii="Times New Roman" w:hAnsi="Times New Roman" w:cs="Times New Roman"/>
              </w:rPr>
              <w:t>241,9</w:t>
            </w:r>
          </w:p>
        </w:tc>
        <w:tc>
          <w:tcPr>
            <w:tcW w:w="992" w:type="dxa"/>
            <w:tcBorders>
              <w:top w:val="single" w:sz="4" w:space="0" w:color="auto"/>
              <w:left w:val="single" w:sz="4" w:space="0" w:color="auto"/>
              <w:bottom w:val="single" w:sz="4" w:space="0" w:color="auto"/>
            </w:tcBorders>
            <w:shd w:val="clear" w:color="auto" w:fill="FFFFFF"/>
          </w:tcPr>
          <w:p w14:paraId="188B86CC" w14:textId="58D19D91" w:rsidR="00352025" w:rsidRPr="00CF6260" w:rsidRDefault="00C70B29" w:rsidP="00352025">
            <w:pPr>
              <w:rPr>
                <w:rFonts w:ascii="Times New Roman" w:hAnsi="Times New Roman" w:cs="Times New Roman"/>
              </w:rPr>
            </w:pPr>
            <w:r>
              <w:rPr>
                <w:rFonts w:ascii="Times New Roman" w:hAnsi="Times New Roman" w:cs="Times New Roman"/>
              </w:rPr>
              <w:t>241,9</w:t>
            </w:r>
          </w:p>
        </w:tc>
        <w:tc>
          <w:tcPr>
            <w:tcW w:w="709" w:type="dxa"/>
            <w:tcBorders>
              <w:top w:val="single" w:sz="4" w:space="0" w:color="auto"/>
              <w:left w:val="single" w:sz="4" w:space="0" w:color="auto"/>
              <w:bottom w:val="single" w:sz="4" w:space="0" w:color="auto"/>
            </w:tcBorders>
            <w:shd w:val="clear" w:color="auto" w:fill="FFFFFF"/>
          </w:tcPr>
          <w:p w14:paraId="3BBEF289" w14:textId="38D5263F" w:rsidR="00352025" w:rsidRPr="00CF6260" w:rsidRDefault="00C70B29" w:rsidP="00352025">
            <w:pPr>
              <w:rPr>
                <w:rFonts w:ascii="Times New Roman" w:hAnsi="Times New Roman" w:cs="Times New Roman"/>
              </w:rPr>
            </w:pPr>
            <w:r>
              <w:rPr>
                <w:rFonts w:ascii="Times New Roman" w:hAnsi="Times New Roman" w:cs="Times New Roman"/>
              </w:rPr>
              <w:t>241,9</w:t>
            </w:r>
          </w:p>
        </w:tc>
        <w:tc>
          <w:tcPr>
            <w:tcW w:w="709" w:type="dxa"/>
            <w:tcBorders>
              <w:top w:val="single" w:sz="4" w:space="0" w:color="auto"/>
              <w:left w:val="single" w:sz="4" w:space="0" w:color="auto"/>
              <w:bottom w:val="single" w:sz="4" w:space="0" w:color="auto"/>
            </w:tcBorders>
            <w:shd w:val="clear" w:color="auto" w:fill="FFFFFF"/>
          </w:tcPr>
          <w:p w14:paraId="276B54FA" w14:textId="17A6693F" w:rsidR="00352025" w:rsidRPr="00CF6260" w:rsidRDefault="00C70B29" w:rsidP="00352025">
            <w:pPr>
              <w:rPr>
                <w:rFonts w:ascii="Times New Roman" w:hAnsi="Times New Roman" w:cs="Times New Roman"/>
              </w:rPr>
            </w:pPr>
            <w:r>
              <w:rPr>
                <w:rFonts w:ascii="Times New Roman" w:hAnsi="Times New Roman" w:cs="Times New Roman"/>
              </w:rPr>
              <w:t>241,9</w:t>
            </w:r>
          </w:p>
        </w:tc>
        <w:tc>
          <w:tcPr>
            <w:tcW w:w="852" w:type="dxa"/>
            <w:tcBorders>
              <w:top w:val="single" w:sz="4" w:space="0" w:color="auto"/>
              <w:left w:val="single" w:sz="4" w:space="0" w:color="auto"/>
              <w:bottom w:val="single" w:sz="4" w:space="0" w:color="auto"/>
            </w:tcBorders>
            <w:shd w:val="clear" w:color="auto" w:fill="FFFFFF"/>
          </w:tcPr>
          <w:p w14:paraId="5BA7C12D" w14:textId="7F9A073B" w:rsidR="00352025" w:rsidRPr="00CF6260" w:rsidRDefault="00C70B29" w:rsidP="00352025">
            <w:pPr>
              <w:rPr>
                <w:rFonts w:ascii="Times New Roman" w:hAnsi="Times New Roman" w:cs="Times New Roman"/>
              </w:rPr>
            </w:pPr>
            <w:r>
              <w:rPr>
                <w:rFonts w:ascii="Times New Roman" w:hAnsi="Times New Roman" w:cs="Times New Roman"/>
              </w:rPr>
              <w:t>241,9</w:t>
            </w:r>
          </w:p>
        </w:tc>
        <w:tc>
          <w:tcPr>
            <w:tcW w:w="2250" w:type="dxa"/>
            <w:tcBorders>
              <w:top w:val="single" w:sz="4" w:space="0" w:color="auto"/>
              <w:left w:val="single" w:sz="4" w:space="0" w:color="auto"/>
              <w:bottom w:val="single" w:sz="4" w:space="0" w:color="auto"/>
            </w:tcBorders>
            <w:shd w:val="clear" w:color="auto" w:fill="FFFFFF"/>
          </w:tcPr>
          <w:p w14:paraId="4DAACAB1" w14:textId="77777777" w:rsidR="00352025" w:rsidRPr="00CF6260" w:rsidRDefault="00352025" w:rsidP="00352025">
            <w:pPr>
              <w:rPr>
                <w:rFonts w:ascii="Times New Roman" w:hAnsi="Times New Roman" w:cs="Times New Roman"/>
              </w:rPr>
            </w:pPr>
            <w:r w:rsidRPr="00CF6260">
              <w:rPr>
                <w:rFonts w:ascii="Times New Roman" w:hAnsi="Times New Roman" w:cs="Times New Roman"/>
              </w:rPr>
              <w:t>положительный</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FFFFFF"/>
          </w:tcPr>
          <w:p w14:paraId="2C2EBEFF" w14:textId="77777777" w:rsidR="00352025" w:rsidRPr="00CF6260" w:rsidRDefault="00352025" w:rsidP="00352025">
            <w:pPr>
              <w:rPr>
                <w:rFonts w:ascii="Times New Roman" w:hAnsi="Times New Roman" w:cs="Times New Roman"/>
              </w:rPr>
            </w:pPr>
            <w:r w:rsidRPr="00CF6260">
              <w:rPr>
                <w:rFonts w:ascii="Times New Roman" w:hAnsi="Times New Roman" w:cs="Times New Roman"/>
                <w:lang w:eastAsia="ru-RU"/>
              </w:rPr>
              <w:t xml:space="preserve">Показатель рассчитывается как отношение кассовых расходов на содержание работников органов </w:t>
            </w:r>
            <w:r w:rsidRPr="00CF6260">
              <w:rPr>
                <w:rFonts w:ascii="Times New Roman" w:hAnsi="Times New Roman" w:cs="Times New Roman"/>
                <w:lang w:eastAsia="ru-RU"/>
              </w:rPr>
              <w:lastRenderedPageBreak/>
              <w:t>местного самоуправления к среднегодовой численности населения муниципального образования</w:t>
            </w:r>
          </w:p>
        </w:tc>
      </w:tr>
      <w:tr w:rsidR="0095771B" w:rsidRPr="00231833" w14:paraId="5D797F9B" w14:textId="77777777" w:rsidTr="00427B24">
        <w:trPr>
          <w:trHeight w:hRule="exact" w:val="1409"/>
        </w:trPr>
        <w:tc>
          <w:tcPr>
            <w:tcW w:w="884" w:type="dxa"/>
            <w:tcBorders>
              <w:top w:val="single" w:sz="4" w:space="0" w:color="auto"/>
              <w:left w:val="single" w:sz="4" w:space="0" w:color="auto"/>
            </w:tcBorders>
            <w:shd w:val="clear" w:color="auto" w:fill="FFFFFF"/>
          </w:tcPr>
          <w:p w14:paraId="75160932" w14:textId="77777777" w:rsidR="0095771B" w:rsidRPr="009D7791" w:rsidRDefault="0095771B" w:rsidP="00B8480D">
            <w:pPr>
              <w:pStyle w:val="22"/>
              <w:shd w:val="clear" w:color="auto" w:fill="auto"/>
              <w:spacing w:line="150" w:lineRule="exact"/>
              <w:rPr>
                <w:rStyle w:val="FranklinGothicHeavy75pt2pt"/>
                <w:rFonts w:ascii="Times New Roman" w:hAnsi="Times New Roman" w:cs="Times New Roman"/>
                <w:sz w:val="22"/>
                <w:szCs w:val="22"/>
              </w:rPr>
            </w:pPr>
          </w:p>
        </w:tc>
        <w:tc>
          <w:tcPr>
            <w:tcW w:w="2670" w:type="dxa"/>
            <w:vMerge/>
            <w:tcBorders>
              <w:top w:val="single" w:sz="4" w:space="0" w:color="auto"/>
              <w:left w:val="single" w:sz="4" w:space="0" w:color="auto"/>
            </w:tcBorders>
            <w:shd w:val="clear" w:color="auto" w:fill="FFFFFF"/>
          </w:tcPr>
          <w:p w14:paraId="696BC10B" w14:textId="77777777" w:rsidR="0095771B" w:rsidRPr="00CF6260" w:rsidRDefault="0095771B" w:rsidP="00B8480D">
            <w:pPr>
              <w:jc w:val="both"/>
              <w:rPr>
                <w:rFonts w:ascii="Times New Roman" w:hAnsi="Times New Roman" w:cs="Times New Roman"/>
                <w:color w:val="000000"/>
              </w:rPr>
            </w:pPr>
          </w:p>
        </w:tc>
        <w:tc>
          <w:tcPr>
            <w:tcW w:w="1701" w:type="dxa"/>
            <w:tcBorders>
              <w:top w:val="single" w:sz="4" w:space="0" w:color="auto"/>
              <w:left w:val="single" w:sz="4" w:space="0" w:color="auto"/>
            </w:tcBorders>
            <w:shd w:val="clear" w:color="auto" w:fill="FFFFFF"/>
          </w:tcPr>
          <w:p w14:paraId="65D9A2D4" w14:textId="77777777" w:rsidR="0095771B" w:rsidRPr="00CF6260" w:rsidRDefault="0095771B" w:rsidP="00B8480D">
            <w:pPr>
              <w:jc w:val="center"/>
              <w:rPr>
                <w:rFonts w:ascii="Times New Roman" w:hAnsi="Times New Roman" w:cs="Times New Roman"/>
              </w:rPr>
            </w:pPr>
          </w:p>
        </w:tc>
        <w:tc>
          <w:tcPr>
            <w:tcW w:w="992" w:type="dxa"/>
            <w:tcBorders>
              <w:top w:val="single" w:sz="4" w:space="0" w:color="auto"/>
              <w:left w:val="single" w:sz="4" w:space="0" w:color="auto"/>
            </w:tcBorders>
            <w:shd w:val="clear" w:color="auto" w:fill="FFFFFF"/>
          </w:tcPr>
          <w:p w14:paraId="69488511" w14:textId="77777777" w:rsidR="0095771B" w:rsidRPr="00CF6260" w:rsidRDefault="0095771B" w:rsidP="00B8480D">
            <w:pPr>
              <w:jc w:val="center"/>
              <w:rPr>
                <w:rFonts w:ascii="Times New Roman" w:hAnsi="Times New Roman" w:cs="Times New Roman"/>
              </w:rPr>
            </w:pPr>
          </w:p>
        </w:tc>
        <w:tc>
          <w:tcPr>
            <w:tcW w:w="709" w:type="dxa"/>
            <w:tcBorders>
              <w:top w:val="single" w:sz="4" w:space="0" w:color="auto"/>
              <w:left w:val="single" w:sz="4" w:space="0" w:color="auto"/>
            </w:tcBorders>
            <w:shd w:val="clear" w:color="auto" w:fill="FFFFFF"/>
          </w:tcPr>
          <w:p w14:paraId="1E25C627" w14:textId="77777777" w:rsidR="0095771B" w:rsidRPr="00CF6260" w:rsidRDefault="0095771B" w:rsidP="00B8480D">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14:paraId="2A2F8C01" w14:textId="77777777" w:rsidR="0095771B" w:rsidRPr="00CF6260" w:rsidRDefault="0095771B" w:rsidP="00B8480D">
            <w:pPr>
              <w:rPr>
                <w:rFonts w:ascii="Times New Roman" w:hAnsi="Times New Roman" w:cs="Times New Roman"/>
              </w:rPr>
            </w:pPr>
          </w:p>
        </w:tc>
        <w:tc>
          <w:tcPr>
            <w:tcW w:w="709" w:type="dxa"/>
            <w:tcBorders>
              <w:top w:val="single" w:sz="4" w:space="0" w:color="auto"/>
              <w:left w:val="single" w:sz="4" w:space="0" w:color="auto"/>
            </w:tcBorders>
            <w:shd w:val="clear" w:color="auto" w:fill="FFFFFF"/>
          </w:tcPr>
          <w:p w14:paraId="7D1AC0ED" w14:textId="77777777" w:rsidR="0095771B" w:rsidRPr="00CF6260" w:rsidRDefault="0095771B" w:rsidP="00B8480D">
            <w:pPr>
              <w:rPr>
                <w:rFonts w:ascii="Times New Roman" w:hAnsi="Times New Roman" w:cs="Times New Roman"/>
              </w:rPr>
            </w:pPr>
          </w:p>
        </w:tc>
        <w:tc>
          <w:tcPr>
            <w:tcW w:w="709" w:type="dxa"/>
            <w:tcBorders>
              <w:top w:val="single" w:sz="4" w:space="0" w:color="auto"/>
              <w:left w:val="single" w:sz="4" w:space="0" w:color="auto"/>
            </w:tcBorders>
            <w:shd w:val="clear" w:color="auto" w:fill="FFFFFF"/>
          </w:tcPr>
          <w:p w14:paraId="066837A4" w14:textId="77777777" w:rsidR="0095771B" w:rsidRPr="00CF6260" w:rsidRDefault="0095771B" w:rsidP="00B8480D">
            <w:pPr>
              <w:rPr>
                <w:rFonts w:ascii="Times New Roman" w:hAnsi="Times New Roman" w:cs="Times New Roman"/>
              </w:rPr>
            </w:pPr>
          </w:p>
        </w:tc>
        <w:tc>
          <w:tcPr>
            <w:tcW w:w="852" w:type="dxa"/>
            <w:tcBorders>
              <w:top w:val="single" w:sz="4" w:space="0" w:color="auto"/>
              <w:left w:val="single" w:sz="4" w:space="0" w:color="auto"/>
            </w:tcBorders>
            <w:shd w:val="clear" w:color="auto" w:fill="FFFFFF"/>
          </w:tcPr>
          <w:p w14:paraId="672B45A6" w14:textId="77777777" w:rsidR="0095771B" w:rsidRPr="00CF6260" w:rsidRDefault="0095771B" w:rsidP="00B8480D">
            <w:pPr>
              <w:rPr>
                <w:rFonts w:ascii="Times New Roman" w:hAnsi="Times New Roman" w:cs="Times New Roman"/>
              </w:rPr>
            </w:pPr>
          </w:p>
        </w:tc>
        <w:tc>
          <w:tcPr>
            <w:tcW w:w="2250" w:type="dxa"/>
            <w:tcBorders>
              <w:top w:val="single" w:sz="4" w:space="0" w:color="auto"/>
              <w:left w:val="single" w:sz="4" w:space="0" w:color="auto"/>
            </w:tcBorders>
            <w:shd w:val="clear" w:color="auto" w:fill="FFFFFF"/>
          </w:tcPr>
          <w:p w14:paraId="021BDE8E" w14:textId="77777777" w:rsidR="0095771B" w:rsidRPr="00CF6260" w:rsidRDefault="0095771B" w:rsidP="00B8480D">
            <w:pPr>
              <w:rPr>
                <w:rFonts w:ascii="Times New Roman" w:hAnsi="Times New Roman" w:cs="Times New Roman"/>
              </w:rPr>
            </w:pPr>
          </w:p>
        </w:tc>
        <w:tc>
          <w:tcPr>
            <w:tcW w:w="2568" w:type="dxa"/>
            <w:vMerge/>
            <w:tcBorders>
              <w:top w:val="single" w:sz="4" w:space="0" w:color="auto"/>
              <w:left w:val="single" w:sz="4" w:space="0" w:color="auto"/>
              <w:right w:val="single" w:sz="4" w:space="0" w:color="auto"/>
            </w:tcBorders>
            <w:shd w:val="clear" w:color="auto" w:fill="FFFFFF"/>
          </w:tcPr>
          <w:p w14:paraId="02359A9F" w14:textId="77777777" w:rsidR="0095771B" w:rsidRPr="00CF6260" w:rsidRDefault="0095771B" w:rsidP="00B8480D">
            <w:pPr>
              <w:rPr>
                <w:rFonts w:ascii="Times New Roman" w:hAnsi="Times New Roman" w:cs="Times New Roman"/>
                <w:lang w:eastAsia="ru-RU"/>
              </w:rPr>
            </w:pPr>
          </w:p>
        </w:tc>
      </w:tr>
      <w:tr w:rsidR="00427B24" w:rsidRPr="001B1651" w14:paraId="2807B9B7" w14:textId="77777777" w:rsidTr="00242E35">
        <w:trPr>
          <w:trHeight w:hRule="exact" w:val="2289"/>
        </w:trPr>
        <w:tc>
          <w:tcPr>
            <w:tcW w:w="884" w:type="dxa"/>
            <w:tcBorders>
              <w:top w:val="single" w:sz="4" w:space="0" w:color="auto"/>
              <w:left w:val="single" w:sz="4" w:space="0" w:color="auto"/>
            </w:tcBorders>
            <w:shd w:val="clear" w:color="auto" w:fill="FFFFFF"/>
          </w:tcPr>
          <w:p w14:paraId="012E2FBC" w14:textId="5DC2025F" w:rsidR="00427B24" w:rsidRPr="00E75ADA" w:rsidRDefault="00427B24" w:rsidP="00427B24">
            <w:pPr>
              <w:rPr>
                <w:rFonts w:ascii="Times New Roman" w:hAnsi="Times New Roman" w:cs="Times New Roman"/>
              </w:rPr>
            </w:pPr>
            <w:r w:rsidRPr="00E75ADA">
              <w:rPr>
                <w:rStyle w:val="135pt"/>
                <w:rFonts w:eastAsia="Arial Unicode MS"/>
                <w:sz w:val="22"/>
                <w:szCs w:val="22"/>
              </w:rPr>
              <w:lastRenderedPageBreak/>
              <w:t>1.1.</w:t>
            </w:r>
            <w:r w:rsidR="00986602" w:rsidRPr="00E75ADA">
              <w:rPr>
                <w:rStyle w:val="135pt"/>
                <w:rFonts w:eastAsia="Arial Unicode MS"/>
                <w:sz w:val="22"/>
                <w:szCs w:val="22"/>
              </w:rPr>
              <w:t>2.</w:t>
            </w:r>
          </w:p>
        </w:tc>
        <w:tc>
          <w:tcPr>
            <w:tcW w:w="2670" w:type="dxa"/>
            <w:tcBorders>
              <w:top w:val="single" w:sz="4" w:space="0" w:color="auto"/>
              <w:left w:val="single" w:sz="4" w:space="0" w:color="auto"/>
            </w:tcBorders>
            <w:shd w:val="clear" w:color="auto" w:fill="FFFFFF"/>
          </w:tcPr>
          <w:p w14:paraId="22B9F498" w14:textId="47EFC352" w:rsidR="00427B24" w:rsidRPr="00CF6260" w:rsidRDefault="00427B24" w:rsidP="00427B24">
            <w:pPr>
              <w:jc w:val="both"/>
              <w:rPr>
                <w:rFonts w:ascii="Times New Roman" w:hAnsi="Times New Roman" w:cs="Times New Roman"/>
              </w:rPr>
            </w:pPr>
            <w:r w:rsidRPr="00CF6260">
              <w:rPr>
                <w:rFonts w:ascii="Times New Roman" w:hAnsi="Times New Roman" w:cs="Times New Roman"/>
              </w:rPr>
              <w:t>Доля выполненных переданных полномочий от общего количества переданных полномочий, в процентах</w:t>
            </w:r>
          </w:p>
        </w:tc>
        <w:tc>
          <w:tcPr>
            <w:tcW w:w="1701" w:type="dxa"/>
            <w:tcBorders>
              <w:top w:val="single" w:sz="4" w:space="0" w:color="auto"/>
              <w:left w:val="single" w:sz="4" w:space="0" w:color="auto"/>
            </w:tcBorders>
            <w:shd w:val="clear" w:color="auto" w:fill="FFFFFF"/>
          </w:tcPr>
          <w:p w14:paraId="52E931BA" w14:textId="5424EAF8" w:rsidR="00427B24" w:rsidRPr="00CF6260" w:rsidRDefault="00427B24" w:rsidP="00427B24">
            <w:pPr>
              <w:jc w:val="center"/>
              <w:rPr>
                <w:rFonts w:ascii="Times New Roman" w:hAnsi="Times New Roman" w:cs="Times New Roman"/>
              </w:rPr>
            </w:pPr>
            <w:r w:rsidRPr="00CF6260">
              <w:rPr>
                <w:rFonts w:ascii="Times New Roman" w:hAnsi="Times New Roman" w:cs="Times New Roman"/>
              </w:rPr>
              <w:t>100</w:t>
            </w:r>
          </w:p>
        </w:tc>
        <w:tc>
          <w:tcPr>
            <w:tcW w:w="992" w:type="dxa"/>
            <w:tcBorders>
              <w:top w:val="single" w:sz="4" w:space="0" w:color="auto"/>
              <w:left w:val="single" w:sz="4" w:space="0" w:color="auto"/>
            </w:tcBorders>
            <w:shd w:val="clear" w:color="auto" w:fill="FFFFFF"/>
          </w:tcPr>
          <w:p w14:paraId="5725837C" w14:textId="2756FF31" w:rsidR="00427B24" w:rsidRPr="00CF6260" w:rsidRDefault="00427B24" w:rsidP="00427B24">
            <w:pPr>
              <w:jc w:val="center"/>
              <w:rPr>
                <w:rFonts w:ascii="Times New Roman" w:hAnsi="Times New Roman" w:cs="Times New Roman"/>
              </w:rPr>
            </w:pPr>
            <w:r w:rsidRPr="00CF6260">
              <w:rPr>
                <w:rFonts w:ascii="Times New Roman" w:hAnsi="Times New Roman" w:cs="Times New Roman"/>
              </w:rPr>
              <w:t>100</w:t>
            </w:r>
          </w:p>
        </w:tc>
        <w:tc>
          <w:tcPr>
            <w:tcW w:w="709" w:type="dxa"/>
            <w:tcBorders>
              <w:top w:val="single" w:sz="4" w:space="0" w:color="auto"/>
              <w:left w:val="single" w:sz="4" w:space="0" w:color="auto"/>
            </w:tcBorders>
            <w:shd w:val="clear" w:color="auto" w:fill="FFFFFF"/>
          </w:tcPr>
          <w:p w14:paraId="553220DC" w14:textId="4F88BF22" w:rsidR="00427B24" w:rsidRPr="00CF6260" w:rsidRDefault="00427B24" w:rsidP="00427B24">
            <w:pPr>
              <w:jc w:val="center"/>
              <w:rPr>
                <w:rFonts w:ascii="Times New Roman" w:hAnsi="Times New Roman" w:cs="Times New Roman"/>
              </w:rPr>
            </w:pPr>
            <w:r w:rsidRPr="00CF6260">
              <w:rPr>
                <w:rFonts w:ascii="Times New Roman" w:hAnsi="Times New Roman" w:cs="Times New Roman"/>
              </w:rPr>
              <w:t>100</w:t>
            </w:r>
          </w:p>
        </w:tc>
        <w:tc>
          <w:tcPr>
            <w:tcW w:w="992" w:type="dxa"/>
            <w:tcBorders>
              <w:top w:val="single" w:sz="4" w:space="0" w:color="auto"/>
              <w:left w:val="single" w:sz="4" w:space="0" w:color="auto"/>
            </w:tcBorders>
            <w:shd w:val="clear" w:color="auto" w:fill="FFFFFF"/>
          </w:tcPr>
          <w:p w14:paraId="7F237893" w14:textId="4C196E5E" w:rsidR="00427B24" w:rsidRPr="00CF6260" w:rsidRDefault="00427B24" w:rsidP="00427B24">
            <w:pPr>
              <w:jc w:val="center"/>
              <w:rPr>
                <w:rFonts w:ascii="Times New Roman" w:hAnsi="Times New Roman" w:cs="Times New Roman"/>
              </w:rPr>
            </w:pPr>
            <w:r w:rsidRPr="00CF6260">
              <w:rPr>
                <w:rFonts w:ascii="Times New Roman" w:hAnsi="Times New Roman" w:cs="Times New Roman"/>
              </w:rPr>
              <w:t>100</w:t>
            </w:r>
          </w:p>
        </w:tc>
        <w:tc>
          <w:tcPr>
            <w:tcW w:w="709" w:type="dxa"/>
            <w:tcBorders>
              <w:top w:val="single" w:sz="4" w:space="0" w:color="auto"/>
              <w:left w:val="single" w:sz="4" w:space="0" w:color="auto"/>
            </w:tcBorders>
            <w:shd w:val="clear" w:color="auto" w:fill="FFFFFF"/>
          </w:tcPr>
          <w:p w14:paraId="0ED5ABBF" w14:textId="06ABDF06" w:rsidR="00427B24" w:rsidRPr="00CF6260" w:rsidRDefault="00427B24" w:rsidP="00427B24">
            <w:pPr>
              <w:jc w:val="center"/>
              <w:rPr>
                <w:rFonts w:ascii="Times New Roman" w:hAnsi="Times New Roman" w:cs="Times New Roman"/>
              </w:rPr>
            </w:pPr>
            <w:r w:rsidRPr="00CF6260">
              <w:rPr>
                <w:rFonts w:ascii="Times New Roman" w:hAnsi="Times New Roman" w:cs="Times New Roman"/>
              </w:rPr>
              <w:t>100</w:t>
            </w:r>
          </w:p>
        </w:tc>
        <w:tc>
          <w:tcPr>
            <w:tcW w:w="709" w:type="dxa"/>
            <w:tcBorders>
              <w:top w:val="single" w:sz="4" w:space="0" w:color="auto"/>
              <w:left w:val="single" w:sz="4" w:space="0" w:color="auto"/>
            </w:tcBorders>
            <w:shd w:val="clear" w:color="auto" w:fill="FFFFFF"/>
          </w:tcPr>
          <w:p w14:paraId="362A7A1B" w14:textId="0A97989D" w:rsidR="00427B24" w:rsidRPr="00CF6260" w:rsidRDefault="00427B24" w:rsidP="00427B24">
            <w:pPr>
              <w:jc w:val="center"/>
              <w:rPr>
                <w:rFonts w:ascii="Times New Roman" w:hAnsi="Times New Roman" w:cs="Times New Roman"/>
              </w:rPr>
            </w:pPr>
            <w:r w:rsidRPr="00CF6260">
              <w:rPr>
                <w:rFonts w:ascii="Times New Roman" w:hAnsi="Times New Roman" w:cs="Times New Roman"/>
              </w:rPr>
              <w:t>100</w:t>
            </w:r>
          </w:p>
        </w:tc>
        <w:tc>
          <w:tcPr>
            <w:tcW w:w="852" w:type="dxa"/>
            <w:tcBorders>
              <w:top w:val="single" w:sz="4" w:space="0" w:color="auto"/>
              <w:left w:val="single" w:sz="4" w:space="0" w:color="auto"/>
            </w:tcBorders>
            <w:shd w:val="clear" w:color="auto" w:fill="FFFFFF"/>
          </w:tcPr>
          <w:p w14:paraId="169B2EBC" w14:textId="74C671AF" w:rsidR="00427B24" w:rsidRPr="00CF6260" w:rsidRDefault="00427B24" w:rsidP="00427B24">
            <w:pPr>
              <w:jc w:val="center"/>
              <w:rPr>
                <w:rFonts w:ascii="Times New Roman" w:hAnsi="Times New Roman" w:cs="Times New Roman"/>
              </w:rPr>
            </w:pPr>
            <w:r w:rsidRPr="00CF6260">
              <w:rPr>
                <w:rFonts w:ascii="Times New Roman" w:hAnsi="Times New Roman" w:cs="Times New Roman"/>
              </w:rPr>
              <w:t>100</w:t>
            </w:r>
          </w:p>
        </w:tc>
        <w:tc>
          <w:tcPr>
            <w:tcW w:w="2250" w:type="dxa"/>
            <w:tcBorders>
              <w:top w:val="single" w:sz="4" w:space="0" w:color="auto"/>
              <w:left w:val="single" w:sz="4" w:space="0" w:color="auto"/>
            </w:tcBorders>
            <w:shd w:val="clear" w:color="auto" w:fill="FFFFFF"/>
          </w:tcPr>
          <w:p w14:paraId="5A5C9C5D" w14:textId="7C043EAE" w:rsidR="00427B24" w:rsidRPr="00CF6260" w:rsidRDefault="00427B24" w:rsidP="00427B24">
            <w:pPr>
              <w:rPr>
                <w:rFonts w:ascii="Times New Roman" w:hAnsi="Times New Roman" w:cs="Times New Roman"/>
              </w:rPr>
            </w:pPr>
            <w:r w:rsidRPr="00CF6260">
              <w:rPr>
                <w:rFonts w:ascii="Times New Roman" w:hAnsi="Times New Roman" w:cs="Times New Roman"/>
              </w:rPr>
              <w:t>положительный</w:t>
            </w:r>
          </w:p>
        </w:tc>
        <w:tc>
          <w:tcPr>
            <w:tcW w:w="2568" w:type="dxa"/>
            <w:tcBorders>
              <w:top w:val="single" w:sz="4" w:space="0" w:color="auto"/>
              <w:left w:val="single" w:sz="4" w:space="0" w:color="auto"/>
              <w:right w:val="single" w:sz="4" w:space="0" w:color="auto"/>
            </w:tcBorders>
            <w:shd w:val="clear" w:color="auto" w:fill="FFFFFF"/>
          </w:tcPr>
          <w:p w14:paraId="2DE79339" w14:textId="49E5A002" w:rsidR="00427B24" w:rsidRPr="00CF6260" w:rsidRDefault="00427B24" w:rsidP="00427B24">
            <w:pPr>
              <w:rPr>
                <w:rFonts w:ascii="Times New Roman" w:hAnsi="Times New Roman" w:cs="Times New Roman"/>
              </w:rPr>
            </w:pPr>
            <w:r w:rsidRPr="00CF6260">
              <w:rPr>
                <w:rFonts w:ascii="Times New Roman" w:hAnsi="Times New Roman" w:cs="Times New Roman"/>
              </w:rPr>
              <w:t>Определяется как отношение выполненных переданных государственных полномочий к общему переданных государственных полномочий</w:t>
            </w:r>
          </w:p>
        </w:tc>
      </w:tr>
      <w:tr w:rsidR="00427B24" w:rsidRPr="001B1651" w14:paraId="53CC0191" w14:textId="77777777" w:rsidTr="00FA1D01">
        <w:trPr>
          <w:trHeight w:hRule="exact" w:val="420"/>
        </w:trPr>
        <w:tc>
          <w:tcPr>
            <w:tcW w:w="884" w:type="dxa"/>
            <w:tcBorders>
              <w:top w:val="single" w:sz="4" w:space="0" w:color="auto"/>
              <w:left w:val="single" w:sz="4" w:space="0" w:color="auto"/>
            </w:tcBorders>
            <w:shd w:val="clear" w:color="auto" w:fill="FFFFFF"/>
          </w:tcPr>
          <w:p w14:paraId="751F0C1C" w14:textId="77777777" w:rsidR="00427B24" w:rsidRPr="009D7791" w:rsidRDefault="00427B24" w:rsidP="00427B24">
            <w:pPr>
              <w:pStyle w:val="22"/>
              <w:shd w:val="clear" w:color="auto" w:fill="auto"/>
              <w:spacing w:line="270" w:lineRule="exact"/>
              <w:rPr>
                <w:sz w:val="22"/>
                <w:szCs w:val="22"/>
              </w:rPr>
            </w:pPr>
            <w:r w:rsidRPr="009D7791">
              <w:rPr>
                <w:rStyle w:val="135pt"/>
                <w:rFonts w:eastAsia="Arial Unicode MS"/>
                <w:sz w:val="22"/>
                <w:szCs w:val="22"/>
              </w:rPr>
              <w:t>2.1.</w:t>
            </w:r>
          </w:p>
        </w:tc>
        <w:tc>
          <w:tcPr>
            <w:tcW w:w="14152" w:type="dxa"/>
            <w:gridSpan w:val="10"/>
            <w:tcBorders>
              <w:top w:val="single" w:sz="4" w:space="0" w:color="auto"/>
              <w:left w:val="single" w:sz="4" w:space="0" w:color="auto"/>
              <w:right w:val="single" w:sz="4" w:space="0" w:color="auto"/>
            </w:tcBorders>
            <w:shd w:val="clear" w:color="auto" w:fill="FFFFFF"/>
          </w:tcPr>
          <w:p w14:paraId="4320939F" w14:textId="5EC60501" w:rsidR="00427B24" w:rsidRPr="00CF6260" w:rsidRDefault="00427B24" w:rsidP="00427B24">
            <w:pPr>
              <w:rPr>
                <w:rFonts w:ascii="Times New Roman" w:hAnsi="Times New Roman" w:cs="Times New Roman"/>
              </w:rPr>
            </w:pPr>
            <w:r w:rsidRPr="00CF6260">
              <w:rPr>
                <w:rFonts w:ascii="Times New Roman" w:hAnsi="Times New Roman" w:cs="Times New Roman"/>
              </w:rPr>
              <w:t xml:space="preserve">Задача программы: 2. </w:t>
            </w:r>
            <w:r w:rsidRPr="00CF6260">
              <w:rPr>
                <w:rFonts w:ascii="Times New Roman" w:hAnsi="Times New Roman" w:cs="Times New Roman"/>
                <w:color w:val="000000"/>
              </w:rPr>
              <w:t>Обеспечить выполнение в полном объеме гарантий по предоставлению мер социальной поддержки</w:t>
            </w:r>
          </w:p>
        </w:tc>
      </w:tr>
      <w:tr w:rsidR="00427B24" w:rsidRPr="001B1651" w14:paraId="1CB2D09A" w14:textId="77777777" w:rsidTr="003C19BF">
        <w:trPr>
          <w:trHeight w:hRule="exact" w:val="2276"/>
        </w:trPr>
        <w:tc>
          <w:tcPr>
            <w:tcW w:w="884" w:type="dxa"/>
            <w:tcBorders>
              <w:top w:val="single" w:sz="4" w:space="0" w:color="auto"/>
              <w:left w:val="single" w:sz="4" w:space="0" w:color="auto"/>
            </w:tcBorders>
            <w:shd w:val="clear" w:color="auto" w:fill="FFFFFF"/>
          </w:tcPr>
          <w:p w14:paraId="54650A77" w14:textId="77777777" w:rsidR="00427B24" w:rsidRPr="009D7791" w:rsidRDefault="00427B24" w:rsidP="00427B24">
            <w:pPr>
              <w:pStyle w:val="22"/>
              <w:shd w:val="clear" w:color="auto" w:fill="auto"/>
              <w:spacing w:line="270" w:lineRule="exact"/>
              <w:rPr>
                <w:rStyle w:val="135pt"/>
                <w:rFonts w:eastAsia="Arial Unicode MS"/>
                <w:sz w:val="22"/>
                <w:szCs w:val="22"/>
              </w:rPr>
            </w:pPr>
            <w:r w:rsidRPr="009D7791">
              <w:rPr>
                <w:rStyle w:val="135pt"/>
                <w:rFonts w:eastAsia="Arial Unicode MS"/>
                <w:sz w:val="22"/>
                <w:szCs w:val="22"/>
              </w:rPr>
              <w:t>2.2.1.</w:t>
            </w:r>
          </w:p>
        </w:tc>
        <w:tc>
          <w:tcPr>
            <w:tcW w:w="2670" w:type="dxa"/>
            <w:tcBorders>
              <w:top w:val="single" w:sz="4" w:space="0" w:color="auto"/>
              <w:left w:val="single" w:sz="4" w:space="0" w:color="auto"/>
            </w:tcBorders>
            <w:shd w:val="clear" w:color="auto" w:fill="FFFFFF"/>
          </w:tcPr>
          <w:p w14:paraId="434F5B8F" w14:textId="77777777" w:rsidR="00427B24" w:rsidRPr="003C19BF" w:rsidRDefault="00427B24" w:rsidP="00427B24">
            <w:pPr>
              <w:pStyle w:val="22"/>
              <w:shd w:val="clear" w:color="auto" w:fill="auto"/>
              <w:spacing w:line="270" w:lineRule="exact"/>
              <w:ind w:left="100"/>
              <w:rPr>
                <w:rStyle w:val="135pt"/>
                <w:rFonts w:eastAsia="Arial Unicode MS"/>
                <w:sz w:val="22"/>
                <w:szCs w:val="22"/>
              </w:rPr>
            </w:pPr>
            <w:r w:rsidRPr="003C19BF">
              <w:rPr>
                <w:rStyle w:val="135pt"/>
                <w:rFonts w:eastAsia="Arial Unicode MS"/>
                <w:sz w:val="22"/>
                <w:szCs w:val="22"/>
              </w:rPr>
              <w:t>Доля граждан, пенсию за выслугу лет на муниципальной службе от общего количества граждан, имеющих на это право, в процентах</w:t>
            </w:r>
          </w:p>
        </w:tc>
        <w:tc>
          <w:tcPr>
            <w:tcW w:w="1701" w:type="dxa"/>
            <w:tcBorders>
              <w:top w:val="single" w:sz="4" w:space="0" w:color="auto"/>
              <w:left w:val="single" w:sz="4" w:space="0" w:color="auto"/>
            </w:tcBorders>
            <w:shd w:val="clear" w:color="auto" w:fill="FFFFFF"/>
          </w:tcPr>
          <w:p w14:paraId="56785F1B" w14:textId="77777777" w:rsidR="00427B24" w:rsidRPr="003C19BF" w:rsidRDefault="00427B24" w:rsidP="00427B24">
            <w:pPr>
              <w:pStyle w:val="22"/>
              <w:shd w:val="clear" w:color="auto" w:fill="auto"/>
              <w:spacing w:line="270" w:lineRule="exact"/>
              <w:ind w:left="100"/>
              <w:rPr>
                <w:rStyle w:val="135pt"/>
                <w:rFonts w:eastAsia="Arial Unicode MS"/>
                <w:sz w:val="22"/>
                <w:szCs w:val="22"/>
              </w:rPr>
            </w:pPr>
            <w:r w:rsidRPr="003C19BF">
              <w:rPr>
                <w:rStyle w:val="135pt"/>
                <w:rFonts w:eastAsia="Arial Unicode MS"/>
                <w:sz w:val="22"/>
                <w:szCs w:val="22"/>
              </w:rPr>
              <w:t>100</w:t>
            </w:r>
          </w:p>
        </w:tc>
        <w:tc>
          <w:tcPr>
            <w:tcW w:w="992" w:type="dxa"/>
            <w:tcBorders>
              <w:top w:val="single" w:sz="4" w:space="0" w:color="auto"/>
              <w:left w:val="single" w:sz="4" w:space="0" w:color="auto"/>
            </w:tcBorders>
            <w:shd w:val="clear" w:color="auto" w:fill="FFFFFF"/>
          </w:tcPr>
          <w:p w14:paraId="62E566B3" w14:textId="77777777" w:rsidR="00427B24" w:rsidRPr="003C19BF" w:rsidRDefault="00427B24" w:rsidP="00427B24">
            <w:pPr>
              <w:pStyle w:val="22"/>
              <w:shd w:val="clear" w:color="auto" w:fill="auto"/>
              <w:spacing w:line="270" w:lineRule="exact"/>
              <w:ind w:left="100"/>
              <w:rPr>
                <w:rStyle w:val="135pt"/>
                <w:rFonts w:eastAsia="Arial Unicode MS"/>
                <w:sz w:val="22"/>
                <w:szCs w:val="22"/>
              </w:rPr>
            </w:pPr>
            <w:r w:rsidRPr="003C19BF">
              <w:rPr>
                <w:rStyle w:val="135pt"/>
                <w:rFonts w:eastAsia="Arial Unicode MS"/>
                <w:sz w:val="22"/>
                <w:szCs w:val="22"/>
              </w:rPr>
              <w:t>100</w:t>
            </w:r>
          </w:p>
        </w:tc>
        <w:tc>
          <w:tcPr>
            <w:tcW w:w="709" w:type="dxa"/>
            <w:tcBorders>
              <w:top w:val="single" w:sz="4" w:space="0" w:color="auto"/>
              <w:left w:val="single" w:sz="4" w:space="0" w:color="auto"/>
            </w:tcBorders>
            <w:shd w:val="clear" w:color="auto" w:fill="FFFFFF"/>
          </w:tcPr>
          <w:p w14:paraId="15A1BD58" w14:textId="77777777" w:rsidR="00427B24" w:rsidRPr="003C19BF" w:rsidRDefault="00427B24" w:rsidP="00427B24">
            <w:pPr>
              <w:pStyle w:val="22"/>
              <w:shd w:val="clear" w:color="auto" w:fill="auto"/>
              <w:spacing w:line="270" w:lineRule="exact"/>
              <w:ind w:left="100"/>
              <w:rPr>
                <w:rStyle w:val="135pt"/>
                <w:rFonts w:eastAsia="Arial Unicode MS"/>
                <w:sz w:val="22"/>
                <w:szCs w:val="22"/>
              </w:rPr>
            </w:pPr>
            <w:r w:rsidRPr="003C19BF">
              <w:rPr>
                <w:rStyle w:val="135pt"/>
                <w:rFonts w:eastAsia="Arial Unicode MS"/>
                <w:sz w:val="22"/>
                <w:szCs w:val="22"/>
              </w:rPr>
              <w:t>100</w:t>
            </w:r>
          </w:p>
        </w:tc>
        <w:tc>
          <w:tcPr>
            <w:tcW w:w="992" w:type="dxa"/>
            <w:tcBorders>
              <w:top w:val="single" w:sz="4" w:space="0" w:color="auto"/>
              <w:left w:val="single" w:sz="4" w:space="0" w:color="auto"/>
            </w:tcBorders>
            <w:shd w:val="clear" w:color="auto" w:fill="FFFFFF"/>
          </w:tcPr>
          <w:p w14:paraId="78E9840D" w14:textId="77777777" w:rsidR="00427B24" w:rsidRPr="003C19BF" w:rsidRDefault="00427B24" w:rsidP="00427B24">
            <w:pPr>
              <w:pStyle w:val="22"/>
              <w:shd w:val="clear" w:color="auto" w:fill="auto"/>
              <w:spacing w:line="270" w:lineRule="exact"/>
              <w:ind w:left="100"/>
              <w:rPr>
                <w:rStyle w:val="135pt"/>
                <w:rFonts w:eastAsia="Arial Unicode MS"/>
                <w:sz w:val="22"/>
                <w:szCs w:val="22"/>
              </w:rPr>
            </w:pPr>
            <w:r w:rsidRPr="003C19BF">
              <w:rPr>
                <w:rStyle w:val="135pt"/>
                <w:rFonts w:eastAsia="Arial Unicode MS"/>
                <w:sz w:val="22"/>
                <w:szCs w:val="22"/>
              </w:rPr>
              <w:t>100</w:t>
            </w:r>
          </w:p>
        </w:tc>
        <w:tc>
          <w:tcPr>
            <w:tcW w:w="709" w:type="dxa"/>
            <w:tcBorders>
              <w:top w:val="single" w:sz="4" w:space="0" w:color="auto"/>
              <w:left w:val="single" w:sz="4" w:space="0" w:color="auto"/>
            </w:tcBorders>
            <w:shd w:val="clear" w:color="auto" w:fill="FFFFFF"/>
          </w:tcPr>
          <w:p w14:paraId="317BD192" w14:textId="77777777" w:rsidR="00427B24" w:rsidRPr="003C19BF" w:rsidRDefault="00427B24" w:rsidP="00427B24">
            <w:pPr>
              <w:pStyle w:val="22"/>
              <w:shd w:val="clear" w:color="auto" w:fill="auto"/>
              <w:spacing w:line="270" w:lineRule="exact"/>
              <w:ind w:left="100"/>
              <w:rPr>
                <w:rStyle w:val="135pt"/>
                <w:rFonts w:eastAsia="Arial Unicode MS"/>
                <w:sz w:val="22"/>
                <w:szCs w:val="22"/>
              </w:rPr>
            </w:pPr>
            <w:r w:rsidRPr="003C19BF">
              <w:rPr>
                <w:rStyle w:val="135pt"/>
                <w:rFonts w:eastAsia="Arial Unicode MS"/>
                <w:sz w:val="22"/>
                <w:szCs w:val="22"/>
              </w:rPr>
              <w:t>100</w:t>
            </w:r>
          </w:p>
        </w:tc>
        <w:tc>
          <w:tcPr>
            <w:tcW w:w="709" w:type="dxa"/>
            <w:tcBorders>
              <w:top w:val="single" w:sz="4" w:space="0" w:color="auto"/>
              <w:left w:val="single" w:sz="4" w:space="0" w:color="auto"/>
            </w:tcBorders>
            <w:shd w:val="clear" w:color="auto" w:fill="FFFFFF"/>
          </w:tcPr>
          <w:p w14:paraId="7623A8C6" w14:textId="77777777" w:rsidR="00427B24" w:rsidRPr="003C19BF" w:rsidRDefault="00427B24" w:rsidP="00427B24">
            <w:pPr>
              <w:pStyle w:val="22"/>
              <w:shd w:val="clear" w:color="auto" w:fill="auto"/>
              <w:spacing w:line="270" w:lineRule="exact"/>
              <w:ind w:left="100"/>
              <w:rPr>
                <w:rStyle w:val="135pt"/>
                <w:rFonts w:eastAsia="Arial Unicode MS"/>
                <w:sz w:val="22"/>
                <w:szCs w:val="22"/>
              </w:rPr>
            </w:pPr>
            <w:r w:rsidRPr="003C19BF">
              <w:rPr>
                <w:rStyle w:val="135pt"/>
                <w:rFonts w:eastAsia="Arial Unicode MS"/>
                <w:sz w:val="22"/>
                <w:szCs w:val="22"/>
              </w:rPr>
              <w:t>100</w:t>
            </w:r>
          </w:p>
        </w:tc>
        <w:tc>
          <w:tcPr>
            <w:tcW w:w="852" w:type="dxa"/>
            <w:tcBorders>
              <w:top w:val="single" w:sz="4" w:space="0" w:color="auto"/>
              <w:left w:val="single" w:sz="4" w:space="0" w:color="auto"/>
            </w:tcBorders>
            <w:shd w:val="clear" w:color="auto" w:fill="FFFFFF"/>
          </w:tcPr>
          <w:p w14:paraId="510EB2DC" w14:textId="77777777" w:rsidR="00427B24" w:rsidRPr="003C19BF" w:rsidRDefault="00427B24" w:rsidP="00427B24">
            <w:pPr>
              <w:pStyle w:val="22"/>
              <w:shd w:val="clear" w:color="auto" w:fill="auto"/>
              <w:spacing w:line="270" w:lineRule="exact"/>
              <w:ind w:left="100"/>
              <w:rPr>
                <w:rStyle w:val="135pt"/>
                <w:rFonts w:eastAsia="Arial Unicode MS"/>
                <w:sz w:val="22"/>
                <w:szCs w:val="22"/>
              </w:rPr>
            </w:pPr>
            <w:r w:rsidRPr="003C19BF">
              <w:rPr>
                <w:rStyle w:val="135pt"/>
                <w:rFonts w:eastAsia="Arial Unicode MS"/>
                <w:sz w:val="22"/>
                <w:szCs w:val="22"/>
              </w:rPr>
              <w:t>100</w:t>
            </w:r>
          </w:p>
        </w:tc>
        <w:tc>
          <w:tcPr>
            <w:tcW w:w="2250" w:type="dxa"/>
            <w:tcBorders>
              <w:top w:val="single" w:sz="4" w:space="0" w:color="auto"/>
              <w:left w:val="single" w:sz="4" w:space="0" w:color="auto"/>
            </w:tcBorders>
            <w:shd w:val="clear" w:color="auto" w:fill="FFFFFF"/>
          </w:tcPr>
          <w:p w14:paraId="3BF0705F" w14:textId="77777777" w:rsidR="00427B24" w:rsidRPr="003C19BF" w:rsidRDefault="00427B24" w:rsidP="00427B24">
            <w:pPr>
              <w:rPr>
                <w:rFonts w:ascii="Times New Roman" w:hAnsi="Times New Roman" w:cs="Times New Roman"/>
              </w:rPr>
            </w:pPr>
            <w:r w:rsidRPr="003C19BF">
              <w:rPr>
                <w:rFonts w:ascii="Times New Roman" w:hAnsi="Times New Roman" w:cs="Times New Roman"/>
              </w:rPr>
              <w:t>положительный</w:t>
            </w:r>
          </w:p>
        </w:tc>
        <w:tc>
          <w:tcPr>
            <w:tcW w:w="2568" w:type="dxa"/>
            <w:tcBorders>
              <w:top w:val="single" w:sz="4" w:space="0" w:color="auto"/>
              <w:left w:val="single" w:sz="4" w:space="0" w:color="auto"/>
              <w:right w:val="single" w:sz="4" w:space="0" w:color="auto"/>
            </w:tcBorders>
            <w:shd w:val="clear" w:color="auto" w:fill="FFFFFF"/>
          </w:tcPr>
          <w:p w14:paraId="1213CD2C" w14:textId="77777777" w:rsidR="00427B24" w:rsidRPr="003C19BF" w:rsidRDefault="00427B24" w:rsidP="00427B24">
            <w:pPr>
              <w:rPr>
                <w:rFonts w:ascii="Times New Roman" w:hAnsi="Times New Roman" w:cs="Times New Roman"/>
              </w:rPr>
            </w:pPr>
            <w:r w:rsidRPr="003C19BF">
              <w:rPr>
                <w:rFonts w:ascii="Times New Roman" w:hAnsi="Times New Roman" w:cs="Times New Roman"/>
              </w:rPr>
              <w:t>Данный показатель рассчитывается как соотношение количества граждан, получивших доплату к пенсии за выслугу лет к общему количеству граждан, имеющих на это право</w:t>
            </w:r>
          </w:p>
        </w:tc>
      </w:tr>
      <w:tr w:rsidR="00427B24" w:rsidRPr="001B1651" w14:paraId="002622A2" w14:textId="77777777" w:rsidTr="003C19BF">
        <w:trPr>
          <w:trHeight w:hRule="exact" w:val="405"/>
        </w:trPr>
        <w:tc>
          <w:tcPr>
            <w:tcW w:w="884" w:type="dxa"/>
            <w:tcBorders>
              <w:top w:val="single" w:sz="4" w:space="0" w:color="auto"/>
              <w:left w:val="single" w:sz="4" w:space="0" w:color="auto"/>
              <w:bottom w:val="single" w:sz="4" w:space="0" w:color="auto"/>
            </w:tcBorders>
            <w:shd w:val="clear" w:color="auto" w:fill="FFFFFF"/>
          </w:tcPr>
          <w:p w14:paraId="06DA76D1" w14:textId="15FFFCA0" w:rsidR="00427B24" w:rsidRPr="003C19BF" w:rsidRDefault="00427B24" w:rsidP="00427B24">
            <w:pPr>
              <w:pStyle w:val="22"/>
              <w:shd w:val="clear" w:color="auto" w:fill="auto"/>
              <w:spacing w:line="270" w:lineRule="exact"/>
              <w:rPr>
                <w:sz w:val="22"/>
                <w:szCs w:val="22"/>
              </w:rPr>
            </w:pPr>
            <w:r w:rsidRPr="003C19BF">
              <w:rPr>
                <w:rStyle w:val="135pt"/>
                <w:rFonts w:eastAsia="Arial Unicode MS"/>
                <w:sz w:val="22"/>
                <w:szCs w:val="22"/>
              </w:rPr>
              <w:t>3.</w:t>
            </w:r>
          </w:p>
        </w:tc>
        <w:tc>
          <w:tcPr>
            <w:tcW w:w="14152" w:type="dxa"/>
            <w:gridSpan w:val="10"/>
            <w:tcBorders>
              <w:top w:val="single" w:sz="4" w:space="0" w:color="auto"/>
              <w:left w:val="single" w:sz="4" w:space="0" w:color="auto"/>
              <w:bottom w:val="single" w:sz="4" w:space="0" w:color="auto"/>
              <w:right w:val="single" w:sz="4" w:space="0" w:color="auto"/>
            </w:tcBorders>
            <w:shd w:val="clear" w:color="auto" w:fill="FFFFFF"/>
          </w:tcPr>
          <w:p w14:paraId="3557B0CB" w14:textId="188B50AE" w:rsidR="00427B24" w:rsidRPr="003C19BF" w:rsidRDefault="00427B24" w:rsidP="00427B24">
            <w:pPr>
              <w:rPr>
                <w:rFonts w:ascii="Times New Roman" w:hAnsi="Times New Roman" w:cs="Times New Roman"/>
              </w:rPr>
            </w:pPr>
            <w:r w:rsidRPr="003C19BF">
              <w:rPr>
                <w:rFonts w:ascii="Times New Roman" w:hAnsi="Times New Roman" w:cs="Times New Roman"/>
              </w:rPr>
              <w:t xml:space="preserve">Цель программы: 2. </w:t>
            </w:r>
            <w:r w:rsidRPr="003C19BF">
              <w:rPr>
                <w:rFonts w:ascii="Times New Roman" w:hAnsi="Times New Roman" w:cs="Times New Roman"/>
                <w:color w:val="000000"/>
              </w:rPr>
              <w:t>Создать условия для оперативного и эффективного взаимодействия муниципалитета с гражданами и организациями</w:t>
            </w:r>
            <w:r w:rsidRPr="003C19BF">
              <w:rPr>
                <w:rFonts w:ascii="Times New Roman" w:hAnsi="Times New Roman" w:cs="Times New Roman"/>
              </w:rPr>
              <w:t xml:space="preserve">. </w:t>
            </w:r>
          </w:p>
        </w:tc>
      </w:tr>
      <w:tr w:rsidR="00427B24" w:rsidRPr="001B1651" w14:paraId="7359C2FA" w14:textId="77777777" w:rsidTr="00CB34C2">
        <w:trPr>
          <w:trHeight w:hRule="exact" w:val="565"/>
        </w:trPr>
        <w:tc>
          <w:tcPr>
            <w:tcW w:w="884" w:type="dxa"/>
            <w:tcBorders>
              <w:top w:val="single" w:sz="4" w:space="0" w:color="auto"/>
              <w:left w:val="single" w:sz="4" w:space="0" w:color="auto"/>
              <w:bottom w:val="single" w:sz="4" w:space="0" w:color="auto"/>
            </w:tcBorders>
            <w:shd w:val="clear" w:color="auto" w:fill="FFFFFF"/>
          </w:tcPr>
          <w:p w14:paraId="5CDC4668" w14:textId="16552C95" w:rsidR="00427B24" w:rsidRPr="003C19BF" w:rsidRDefault="00427B24" w:rsidP="00427B24">
            <w:pPr>
              <w:pStyle w:val="22"/>
              <w:shd w:val="clear" w:color="auto" w:fill="auto"/>
              <w:spacing w:line="270" w:lineRule="exact"/>
              <w:rPr>
                <w:rStyle w:val="135pt"/>
                <w:rFonts w:eastAsia="Arial Unicode MS"/>
                <w:sz w:val="22"/>
                <w:szCs w:val="22"/>
              </w:rPr>
            </w:pPr>
            <w:r w:rsidRPr="003C19BF">
              <w:rPr>
                <w:rStyle w:val="135pt"/>
                <w:rFonts w:eastAsia="Arial Unicode MS"/>
                <w:sz w:val="22"/>
                <w:szCs w:val="22"/>
              </w:rPr>
              <w:t>3.1.</w:t>
            </w:r>
          </w:p>
        </w:tc>
        <w:tc>
          <w:tcPr>
            <w:tcW w:w="14152" w:type="dxa"/>
            <w:gridSpan w:val="10"/>
            <w:tcBorders>
              <w:top w:val="single" w:sz="4" w:space="0" w:color="auto"/>
              <w:left w:val="single" w:sz="4" w:space="0" w:color="auto"/>
              <w:bottom w:val="single" w:sz="4" w:space="0" w:color="auto"/>
              <w:right w:val="single" w:sz="4" w:space="0" w:color="auto"/>
            </w:tcBorders>
            <w:shd w:val="clear" w:color="auto" w:fill="FFFFFF"/>
          </w:tcPr>
          <w:p w14:paraId="0985F6CD" w14:textId="5C9C02B4" w:rsidR="00427B24" w:rsidRPr="003C19BF" w:rsidRDefault="00427B24" w:rsidP="00427B24">
            <w:pPr>
              <w:rPr>
                <w:rFonts w:ascii="Times New Roman" w:hAnsi="Times New Roman" w:cs="Times New Roman"/>
              </w:rPr>
            </w:pPr>
            <w:r w:rsidRPr="003C19BF">
              <w:rPr>
                <w:rFonts w:ascii="Times New Roman" w:hAnsi="Times New Roman" w:cs="Times New Roman"/>
              </w:rPr>
              <w:t xml:space="preserve">Задача программы: 3. </w:t>
            </w:r>
            <w:r w:rsidRPr="003C19BF">
              <w:rPr>
                <w:rFonts w:ascii="Times New Roman" w:hAnsi="Times New Roman" w:cs="Times New Roman"/>
                <w:color w:val="000000"/>
              </w:rPr>
              <w:t>Обеспечить доступность для населения актуальной информации о деятельности органов местного самоуправления и актуальных событиях в районе с помощью средств массовой информации;</w:t>
            </w:r>
          </w:p>
        </w:tc>
      </w:tr>
      <w:tr w:rsidR="00427B24" w:rsidRPr="001B1651" w14:paraId="508E60DA" w14:textId="77777777" w:rsidTr="00CB34C2">
        <w:trPr>
          <w:trHeight w:hRule="exact" w:val="2282"/>
        </w:trPr>
        <w:tc>
          <w:tcPr>
            <w:tcW w:w="884" w:type="dxa"/>
            <w:tcBorders>
              <w:top w:val="single" w:sz="4" w:space="0" w:color="auto"/>
              <w:left w:val="single" w:sz="4" w:space="0" w:color="auto"/>
              <w:bottom w:val="single" w:sz="4" w:space="0" w:color="auto"/>
            </w:tcBorders>
            <w:shd w:val="clear" w:color="auto" w:fill="FFFFFF"/>
          </w:tcPr>
          <w:p w14:paraId="520B4DE2" w14:textId="77777777" w:rsidR="00427B24" w:rsidRPr="009D7791" w:rsidRDefault="00427B24" w:rsidP="00427B24">
            <w:pPr>
              <w:pStyle w:val="22"/>
              <w:shd w:val="clear" w:color="auto" w:fill="auto"/>
              <w:spacing w:line="270" w:lineRule="exact"/>
              <w:rPr>
                <w:rStyle w:val="135pt"/>
                <w:rFonts w:eastAsia="Arial Unicode MS"/>
                <w:sz w:val="22"/>
                <w:szCs w:val="22"/>
              </w:rPr>
            </w:pPr>
            <w:r w:rsidRPr="009D7791">
              <w:rPr>
                <w:rStyle w:val="135pt"/>
                <w:rFonts w:eastAsia="Arial Unicode MS"/>
                <w:sz w:val="22"/>
                <w:szCs w:val="22"/>
              </w:rPr>
              <w:lastRenderedPageBreak/>
              <w:t>3.1.1.</w:t>
            </w:r>
          </w:p>
        </w:tc>
        <w:tc>
          <w:tcPr>
            <w:tcW w:w="2670" w:type="dxa"/>
            <w:tcBorders>
              <w:top w:val="single" w:sz="4" w:space="0" w:color="auto"/>
              <w:left w:val="single" w:sz="4" w:space="0" w:color="auto"/>
              <w:bottom w:val="single" w:sz="4" w:space="0" w:color="auto"/>
            </w:tcBorders>
            <w:shd w:val="clear" w:color="auto" w:fill="FFFFFF"/>
          </w:tcPr>
          <w:p w14:paraId="16B7B750" w14:textId="77777777" w:rsidR="00427B24" w:rsidRPr="00FC2AD0" w:rsidRDefault="00427B24" w:rsidP="00427B24">
            <w:pPr>
              <w:pStyle w:val="22"/>
              <w:shd w:val="clear" w:color="auto" w:fill="auto"/>
              <w:spacing w:line="270" w:lineRule="exact"/>
              <w:ind w:left="100"/>
              <w:rPr>
                <w:rStyle w:val="135pt"/>
                <w:rFonts w:eastAsia="Arial Unicode MS"/>
                <w:sz w:val="20"/>
                <w:szCs w:val="20"/>
              </w:rPr>
            </w:pPr>
            <w:r w:rsidRPr="00FC2AD0">
              <w:rPr>
                <w:sz w:val="20"/>
                <w:szCs w:val="20"/>
              </w:rPr>
              <w:t>Доля предоставленных в СМИ муниципальных правовых актов из числа муниципальных правовых актов, подлежащих публикации</w:t>
            </w:r>
            <w:r w:rsidRPr="00FC2AD0">
              <w:rPr>
                <w:sz w:val="20"/>
                <w:szCs w:val="20"/>
                <w:lang w:val="ru-RU"/>
              </w:rPr>
              <w:t>, в процентах</w:t>
            </w:r>
          </w:p>
        </w:tc>
        <w:tc>
          <w:tcPr>
            <w:tcW w:w="1701" w:type="dxa"/>
            <w:tcBorders>
              <w:top w:val="single" w:sz="4" w:space="0" w:color="auto"/>
              <w:left w:val="single" w:sz="4" w:space="0" w:color="auto"/>
              <w:bottom w:val="single" w:sz="4" w:space="0" w:color="auto"/>
            </w:tcBorders>
            <w:shd w:val="clear" w:color="auto" w:fill="FFFFFF"/>
          </w:tcPr>
          <w:p w14:paraId="2100429E" w14:textId="77777777" w:rsidR="00427B24" w:rsidRPr="00FC2AD0" w:rsidRDefault="00427B24" w:rsidP="00427B24">
            <w:pPr>
              <w:pStyle w:val="22"/>
              <w:shd w:val="clear" w:color="auto" w:fill="auto"/>
              <w:spacing w:line="270" w:lineRule="exact"/>
              <w:ind w:left="100"/>
              <w:rPr>
                <w:rStyle w:val="135pt"/>
                <w:rFonts w:eastAsia="Arial Unicode MS"/>
                <w:sz w:val="20"/>
                <w:szCs w:val="20"/>
              </w:rPr>
            </w:pPr>
            <w:r w:rsidRPr="00FC2AD0">
              <w:rPr>
                <w:rStyle w:val="135pt"/>
                <w:rFonts w:eastAsia="Arial Unicode MS"/>
                <w:sz w:val="20"/>
                <w:szCs w:val="20"/>
              </w:rPr>
              <w:t>100</w:t>
            </w:r>
          </w:p>
        </w:tc>
        <w:tc>
          <w:tcPr>
            <w:tcW w:w="992" w:type="dxa"/>
            <w:tcBorders>
              <w:top w:val="single" w:sz="4" w:space="0" w:color="auto"/>
              <w:left w:val="single" w:sz="4" w:space="0" w:color="auto"/>
              <w:bottom w:val="single" w:sz="4" w:space="0" w:color="auto"/>
            </w:tcBorders>
            <w:shd w:val="clear" w:color="auto" w:fill="FFFFFF"/>
          </w:tcPr>
          <w:p w14:paraId="220876F9" w14:textId="77777777" w:rsidR="00427B24" w:rsidRPr="00FC2AD0" w:rsidRDefault="00427B24" w:rsidP="00427B24">
            <w:pPr>
              <w:pStyle w:val="22"/>
              <w:shd w:val="clear" w:color="auto" w:fill="auto"/>
              <w:spacing w:line="270" w:lineRule="exact"/>
              <w:ind w:left="100"/>
              <w:rPr>
                <w:rStyle w:val="135pt"/>
                <w:rFonts w:eastAsia="Arial Unicode MS"/>
                <w:sz w:val="20"/>
                <w:szCs w:val="20"/>
              </w:rPr>
            </w:pPr>
            <w:r w:rsidRPr="00FC2AD0">
              <w:rPr>
                <w:rStyle w:val="135pt"/>
                <w:rFonts w:eastAsia="Arial Unicode MS"/>
                <w:sz w:val="20"/>
                <w:szCs w:val="20"/>
              </w:rPr>
              <w:t>100</w:t>
            </w:r>
          </w:p>
        </w:tc>
        <w:tc>
          <w:tcPr>
            <w:tcW w:w="709" w:type="dxa"/>
            <w:tcBorders>
              <w:top w:val="single" w:sz="4" w:space="0" w:color="auto"/>
              <w:left w:val="single" w:sz="4" w:space="0" w:color="auto"/>
              <w:bottom w:val="single" w:sz="4" w:space="0" w:color="auto"/>
            </w:tcBorders>
            <w:shd w:val="clear" w:color="auto" w:fill="FFFFFF"/>
          </w:tcPr>
          <w:p w14:paraId="39C9048D" w14:textId="77777777" w:rsidR="00427B24" w:rsidRPr="00FC2AD0" w:rsidRDefault="00427B24" w:rsidP="00427B24">
            <w:pPr>
              <w:pStyle w:val="22"/>
              <w:shd w:val="clear" w:color="auto" w:fill="auto"/>
              <w:spacing w:line="270" w:lineRule="exact"/>
              <w:ind w:left="100"/>
              <w:rPr>
                <w:rStyle w:val="135pt"/>
                <w:rFonts w:eastAsia="Arial Unicode MS"/>
                <w:sz w:val="20"/>
                <w:szCs w:val="20"/>
              </w:rPr>
            </w:pPr>
            <w:r w:rsidRPr="00FC2AD0">
              <w:rPr>
                <w:rStyle w:val="135pt"/>
                <w:rFonts w:eastAsia="Arial Unicode MS"/>
                <w:sz w:val="20"/>
                <w:szCs w:val="20"/>
              </w:rPr>
              <w:t>100</w:t>
            </w:r>
          </w:p>
        </w:tc>
        <w:tc>
          <w:tcPr>
            <w:tcW w:w="992" w:type="dxa"/>
            <w:tcBorders>
              <w:top w:val="single" w:sz="4" w:space="0" w:color="auto"/>
              <w:left w:val="single" w:sz="4" w:space="0" w:color="auto"/>
              <w:bottom w:val="single" w:sz="4" w:space="0" w:color="auto"/>
            </w:tcBorders>
            <w:shd w:val="clear" w:color="auto" w:fill="FFFFFF"/>
          </w:tcPr>
          <w:p w14:paraId="6FC063BF" w14:textId="77777777" w:rsidR="00427B24" w:rsidRPr="00FC2AD0" w:rsidRDefault="00427B24" w:rsidP="00427B24">
            <w:pPr>
              <w:pStyle w:val="22"/>
              <w:shd w:val="clear" w:color="auto" w:fill="auto"/>
              <w:spacing w:line="270" w:lineRule="exact"/>
              <w:ind w:left="100"/>
              <w:rPr>
                <w:rStyle w:val="135pt"/>
                <w:rFonts w:eastAsia="Arial Unicode MS"/>
                <w:sz w:val="20"/>
                <w:szCs w:val="20"/>
              </w:rPr>
            </w:pPr>
            <w:r w:rsidRPr="00FC2AD0">
              <w:rPr>
                <w:rStyle w:val="135pt"/>
                <w:rFonts w:eastAsia="Arial Unicode MS"/>
                <w:sz w:val="20"/>
                <w:szCs w:val="20"/>
              </w:rPr>
              <w:t>100</w:t>
            </w:r>
          </w:p>
        </w:tc>
        <w:tc>
          <w:tcPr>
            <w:tcW w:w="709" w:type="dxa"/>
            <w:tcBorders>
              <w:top w:val="single" w:sz="4" w:space="0" w:color="auto"/>
              <w:left w:val="single" w:sz="4" w:space="0" w:color="auto"/>
              <w:bottom w:val="single" w:sz="4" w:space="0" w:color="auto"/>
            </w:tcBorders>
            <w:shd w:val="clear" w:color="auto" w:fill="FFFFFF"/>
          </w:tcPr>
          <w:p w14:paraId="42BF7E03" w14:textId="77777777" w:rsidR="00427B24" w:rsidRPr="00FC2AD0" w:rsidRDefault="00427B24" w:rsidP="00427B24">
            <w:pPr>
              <w:pStyle w:val="22"/>
              <w:shd w:val="clear" w:color="auto" w:fill="auto"/>
              <w:spacing w:line="270" w:lineRule="exact"/>
              <w:ind w:left="100"/>
              <w:rPr>
                <w:rStyle w:val="135pt"/>
                <w:rFonts w:eastAsia="Arial Unicode MS"/>
                <w:sz w:val="20"/>
                <w:szCs w:val="20"/>
              </w:rPr>
            </w:pPr>
            <w:r w:rsidRPr="00FC2AD0">
              <w:rPr>
                <w:rStyle w:val="135pt"/>
                <w:rFonts w:eastAsia="Arial Unicode MS"/>
                <w:sz w:val="20"/>
                <w:szCs w:val="20"/>
              </w:rPr>
              <w:t>100</w:t>
            </w:r>
          </w:p>
        </w:tc>
        <w:tc>
          <w:tcPr>
            <w:tcW w:w="709" w:type="dxa"/>
            <w:tcBorders>
              <w:top w:val="single" w:sz="4" w:space="0" w:color="auto"/>
              <w:left w:val="single" w:sz="4" w:space="0" w:color="auto"/>
              <w:bottom w:val="single" w:sz="4" w:space="0" w:color="auto"/>
            </w:tcBorders>
            <w:shd w:val="clear" w:color="auto" w:fill="FFFFFF"/>
          </w:tcPr>
          <w:p w14:paraId="47521B05" w14:textId="77777777" w:rsidR="00427B24" w:rsidRPr="00FC2AD0" w:rsidRDefault="00427B24" w:rsidP="00427B24">
            <w:pPr>
              <w:pStyle w:val="22"/>
              <w:shd w:val="clear" w:color="auto" w:fill="auto"/>
              <w:spacing w:line="270" w:lineRule="exact"/>
              <w:ind w:left="100"/>
              <w:rPr>
                <w:rStyle w:val="135pt"/>
                <w:rFonts w:eastAsia="Arial Unicode MS"/>
                <w:sz w:val="20"/>
                <w:szCs w:val="20"/>
              </w:rPr>
            </w:pPr>
            <w:r w:rsidRPr="00FC2AD0">
              <w:rPr>
                <w:rStyle w:val="135pt"/>
                <w:rFonts w:eastAsia="Arial Unicode MS"/>
                <w:sz w:val="20"/>
                <w:szCs w:val="20"/>
              </w:rPr>
              <w:t>100</w:t>
            </w:r>
          </w:p>
        </w:tc>
        <w:tc>
          <w:tcPr>
            <w:tcW w:w="852" w:type="dxa"/>
            <w:tcBorders>
              <w:top w:val="single" w:sz="4" w:space="0" w:color="auto"/>
              <w:left w:val="single" w:sz="4" w:space="0" w:color="auto"/>
              <w:bottom w:val="single" w:sz="4" w:space="0" w:color="auto"/>
            </w:tcBorders>
            <w:shd w:val="clear" w:color="auto" w:fill="FFFFFF"/>
          </w:tcPr>
          <w:p w14:paraId="33E3782B" w14:textId="77777777" w:rsidR="00427B24" w:rsidRPr="00FC2AD0" w:rsidRDefault="00427B24" w:rsidP="00427B24">
            <w:pPr>
              <w:pStyle w:val="22"/>
              <w:shd w:val="clear" w:color="auto" w:fill="auto"/>
              <w:spacing w:line="270" w:lineRule="exact"/>
              <w:ind w:left="100"/>
              <w:rPr>
                <w:rStyle w:val="135pt"/>
                <w:rFonts w:eastAsia="Arial Unicode MS"/>
                <w:sz w:val="20"/>
                <w:szCs w:val="20"/>
              </w:rPr>
            </w:pPr>
            <w:r w:rsidRPr="00FC2AD0">
              <w:rPr>
                <w:rStyle w:val="135pt"/>
                <w:rFonts w:eastAsia="Arial Unicode MS"/>
                <w:sz w:val="20"/>
                <w:szCs w:val="20"/>
              </w:rPr>
              <w:t>100</w:t>
            </w:r>
          </w:p>
        </w:tc>
        <w:tc>
          <w:tcPr>
            <w:tcW w:w="2250" w:type="dxa"/>
            <w:tcBorders>
              <w:top w:val="single" w:sz="4" w:space="0" w:color="auto"/>
              <w:left w:val="single" w:sz="4" w:space="0" w:color="auto"/>
              <w:bottom w:val="single" w:sz="4" w:space="0" w:color="auto"/>
            </w:tcBorders>
            <w:shd w:val="clear" w:color="auto" w:fill="FFFFFF"/>
          </w:tcPr>
          <w:p w14:paraId="3885CBEF" w14:textId="77777777" w:rsidR="00427B24" w:rsidRPr="00FC2AD0" w:rsidRDefault="00427B24" w:rsidP="00427B24">
            <w:pPr>
              <w:rPr>
                <w:rFonts w:ascii="Times New Roman" w:hAnsi="Times New Roman" w:cs="Times New Roman"/>
                <w:sz w:val="20"/>
                <w:szCs w:val="20"/>
              </w:rPr>
            </w:pPr>
            <w:r w:rsidRPr="00FC2AD0">
              <w:rPr>
                <w:rFonts w:ascii="Times New Roman" w:hAnsi="Times New Roman" w:cs="Times New Roman"/>
                <w:sz w:val="20"/>
                <w:szCs w:val="20"/>
              </w:rPr>
              <w:t>положительный</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14:paraId="7FED6025" w14:textId="77777777" w:rsidR="00427B24" w:rsidRPr="00FC2AD0" w:rsidRDefault="00427B24" w:rsidP="00427B24">
            <w:pPr>
              <w:rPr>
                <w:rFonts w:ascii="Times New Roman" w:hAnsi="Times New Roman" w:cs="Times New Roman"/>
                <w:sz w:val="20"/>
                <w:szCs w:val="20"/>
              </w:rPr>
            </w:pPr>
            <w:r w:rsidRPr="00FC2AD0">
              <w:rPr>
                <w:rFonts w:ascii="Times New Roman" w:hAnsi="Times New Roman" w:cs="Times New Roman"/>
                <w:sz w:val="20"/>
                <w:szCs w:val="20"/>
              </w:rPr>
              <w:t>Данный показатель рассчитывается как соотношение количества нормативно-правовых актов, переданных к публикации в СМИ к общему количеству нормативно – правовых актов, подлежащих размещению</w:t>
            </w:r>
          </w:p>
        </w:tc>
      </w:tr>
    </w:tbl>
    <w:p w14:paraId="7183FBF4" w14:textId="77777777" w:rsidR="00C71B8C" w:rsidRDefault="00C71B8C" w:rsidP="00C71B8C">
      <w:pPr>
        <w:jc w:val="center"/>
        <w:rPr>
          <w:sz w:val="28"/>
          <w:szCs w:val="28"/>
          <w:lang w:eastAsia="ru-RU"/>
        </w:rPr>
      </w:pPr>
    </w:p>
    <w:p w14:paraId="5F636F10" w14:textId="77777777" w:rsidR="00C71B8C" w:rsidRDefault="00C71B8C" w:rsidP="00C379B5">
      <w:pPr>
        <w:pStyle w:val="ConsPlusNormal"/>
        <w:rPr>
          <w:rFonts w:ascii="Times New Roman" w:hAnsi="Times New Roman" w:cs="Times New Roman"/>
        </w:rPr>
      </w:pPr>
    </w:p>
    <w:p w14:paraId="6EBF3F9D" w14:textId="688C09DE" w:rsidR="002C20C7" w:rsidRPr="00C379B5" w:rsidRDefault="002C20C7" w:rsidP="00C379B5">
      <w:pPr>
        <w:pStyle w:val="ConsPlusNormal"/>
        <w:rPr>
          <w:rFonts w:ascii="Times New Roman" w:hAnsi="Times New Roman" w:cs="Times New Roman"/>
        </w:rPr>
      </w:pPr>
      <w:r w:rsidRPr="00C379B5">
        <w:rPr>
          <w:rFonts w:ascii="Times New Roman" w:hAnsi="Times New Roman" w:cs="Times New Roman"/>
        </w:rPr>
        <w:t>Управляющий</w:t>
      </w:r>
      <w:r w:rsidR="00C379B5" w:rsidRPr="00C379B5">
        <w:rPr>
          <w:rFonts w:ascii="Times New Roman" w:hAnsi="Times New Roman" w:cs="Times New Roman"/>
        </w:rPr>
        <w:t xml:space="preserve"> </w:t>
      </w:r>
      <w:r w:rsidRPr="00C379B5">
        <w:rPr>
          <w:rFonts w:ascii="Times New Roman" w:hAnsi="Times New Roman" w:cs="Times New Roman"/>
        </w:rPr>
        <w:t>делами</w:t>
      </w:r>
      <w:r w:rsidR="00C379B5">
        <w:rPr>
          <w:rFonts w:ascii="Times New Roman" w:hAnsi="Times New Roman" w:cs="Times New Roman"/>
        </w:rPr>
        <w:tab/>
      </w:r>
      <w:r w:rsidR="00C379B5">
        <w:rPr>
          <w:rFonts w:ascii="Times New Roman" w:hAnsi="Times New Roman" w:cs="Times New Roman"/>
        </w:rPr>
        <w:tab/>
      </w:r>
      <w:r w:rsidR="00C379B5">
        <w:rPr>
          <w:rFonts w:ascii="Times New Roman" w:hAnsi="Times New Roman" w:cs="Times New Roman"/>
        </w:rPr>
        <w:tab/>
      </w:r>
      <w:r w:rsidR="00C379B5">
        <w:rPr>
          <w:rFonts w:ascii="Times New Roman" w:hAnsi="Times New Roman" w:cs="Times New Roman"/>
        </w:rPr>
        <w:tab/>
      </w:r>
      <w:r w:rsidR="00C379B5" w:rsidRPr="00C379B5">
        <w:rPr>
          <w:rFonts w:ascii="Times New Roman" w:hAnsi="Times New Roman" w:cs="Times New Roman"/>
        </w:rPr>
        <w:tab/>
      </w:r>
      <w:r w:rsidR="00C379B5" w:rsidRPr="00C379B5">
        <w:rPr>
          <w:rFonts w:ascii="Times New Roman" w:hAnsi="Times New Roman" w:cs="Times New Roman"/>
        </w:rPr>
        <w:tab/>
      </w:r>
      <w:r w:rsidR="00C379B5" w:rsidRPr="00C379B5">
        <w:rPr>
          <w:rFonts w:ascii="Times New Roman" w:hAnsi="Times New Roman" w:cs="Times New Roman"/>
        </w:rPr>
        <w:tab/>
      </w:r>
      <w:r w:rsidR="00C379B5" w:rsidRPr="00C379B5">
        <w:rPr>
          <w:rFonts w:ascii="Times New Roman" w:hAnsi="Times New Roman" w:cs="Times New Roman"/>
        </w:rPr>
        <w:tab/>
      </w:r>
      <w:r w:rsidR="00C379B5" w:rsidRPr="00C379B5">
        <w:rPr>
          <w:rFonts w:ascii="Times New Roman" w:hAnsi="Times New Roman" w:cs="Times New Roman"/>
        </w:rPr>
        <w:tab/>
      </w:r>
      <w:r w:rsidR="00C379B5" w:rsidRPr="00C379B5">
        <w:rPr>
          <w:rFonts w:ascii="Times New Roman" w:hAnsi="Times New Roman" w:cs="Times New Roman"/>
        </w:rPr>
        <w:tab/>
      </w:r>
      <w:r w:rsidR="00C379B5" w:rsidRPr="00C379B5">
        <w:rPr>
          <w:rFonts w:ascii="Times New Roman" w:hAnsi="Times New Roman" w:cs="Times New Roman"/>
        </w:rPr>
        <w:tab/>
        <w:t xml:space="preserve">О.А. </w:t>
      </w:r>
      <w:proofErr w:type="spellStart"/>
      <w:r w:rsidR="00C379B5" w:rsidRPr="00C379B5">
        <w:rPr>
          <w:rFonts w:ascii="Times New Roman" w:hAnsi="Times New Roman" w:cs="Times New Roman"/>
        </w:rPr>
        <w:t>Акшенцева</w:t>
      </w:r>
      <w:proofErr w:type="spellEnd"/>
    </w:p>
    <w:p w14:paraId="39F84C91" w14:textId="77777777" w:rsidR="002C20C7" w:rsidRPr="00C379B5" w:rsidRDefault="002C20C7">
      <w:pPr>
        <w:pStyle w:val="ConsPlusNormal"/>
        <w:jc w:val="both"/>
        <w:rPr>
          <w:rFonts w:ascii="Times New Roman" w:hAnsi="Times New Roman" w:cs="Times New Roman"/>
        </w:rPr>
      </w:pPr>
    </w:p>
    <w:p w14:paraId="059E2B20" w14:textId="77777777" w:rsidR="002C20C7" w:rsidRPr="00C379B5" w:rsidRDefault="002C20C7">
      <w:pPr>
        <w:pStyle w:val="ConsPlusNormal"/>
        <w:jc w:val="both"/>
        <w:rPr>
          <w:rFonts w:ascii="Times New Roman" w:hAnsi="Times New Roman" w:cs="Times New Roman"/>
        </w:rPr>
      </w:pPr>
    </w:p>
    <w:p w14:paraId="1FE912F0" w14:textId="77777777" w:rsidR="002C20C7" w:rsidRPr="00C379B5" w:rsidRDefault="002C20C7">
      <w:pPr>
        <w:pStyle w:val="ConsPlusNormal"/>
        <w:jc w:val="both"/>
        <w:rPr>
          <w:rFonts w:ascii="Times New Roman" w:hAnsi="Times New Roman" w:cs="Times New Roman"/>
        </w:rPr>
      </w:pPr>
    </w:p>
    <w:p w14:paraId="4B885063" w14:textId="77777777" w:rsidR="002C20C7" w:rsidRDefault="002C20C7">
      <w:pPr>
        <w:pStyle w:val="ConsPlusNormal"/>
        <w:jc w:val="both"/>
      </w:pPr>
    </w:p>
    <w:p w14:paraId="4780BF94" w14:textId="77777777" w:rsidR="002C20C7" w:rsidRDefault="002C20C7">
      <w:pPr>
        <w:pStyle w:val="ConsPlusNormal"/>
        <w:jc w:val="both"/>
      </w:pPr>
    </w:p>
    <w:p w14:paraId="0A8B9162" w14:textId="77777777" w:rsidR="00C379B5" w:rsidRDefault="00C379B5">
      <w:pPr>
        <w:pStyle w:val="ConsPlusNormal"/>
        <w:jc w:val="right"/>
        <w:outlineLvl w:val="0"/>
        <w:rPr>
          <w:rFonts w:ascii="Times New Roman" w:hAnsi="Times New Roman" w:cs="Times New Roman"/>
          <w:sz w:val="24"/>
          <w:szCs w:val="24"/>
        </w:rPr>
      </w:pPr>
    </w:p>
    <w:p w14:paraId="168FCA9F" w14:textId="77777777" w:rsidR="009D7791" w:rsidRDefault="009D7791">
      <w:pPr>
        <w:pStyle w:val="ConsPlusNormal"/>
        <w:jc w:val="right"/>
        <w:outlineLvl w:val="0"/>
        <w:rPr>
          <w:rFonts w:ascii="Times New Roman" w:hAnsi="Times New Roman" w:cs="Times New Roman"/>
          <w:sz w:val="24"/>
          <w:szCs w:val="24"/>
        </w:rPr>
      </w:pPr>
    </w:p>
    <w:p w14:paraId="255CECB0" w14:textId="6FB81583" w:rsidR="009D7791" w:rsidRDefault="009D7791">
      <w:pPr>
        <w:pStyle w:val="ConsPlusNormal"/>
        <w:jc w:val="right"/>
        <w:outlineLvl w:val="0"/>
        <w:rPr>
          <w:rFonts w:ascii="Times New Roman" w:hAnsi="Times New Roman" w:cs="Times New Roman"/>
          <w:sz w:val="24"/>
          <w:szCs w:val="24"/>
        </w:rPr>
      </w:pPr>
    </w:p>
    <w:p w14:paraId="041E2580" w14:textId="139149FD" w:rsidR="00986602" w:rsidRDefault="00986602">
      <w:pPr>
        <w:pStyle w:val="ConsPlusNormal"/>
        <w:jc w:val="right"/>
        <w:outlineLvl w:val="0"/>
        <w:rPr>
          <w:rFonts w:ascii="Times New Roman" w:hAnsi="Times New Roman" w:cs="Times New Roman"/>
          <w:sz w:val="24"/>
          <w:szCs w:val="24"/>
        </w:rPr>
      </w:pPr>
    </w:p>
    <w:p w14:paraId="47D02203" w14:textId="16B5A249" w:rsidR="00986602" w:rsidRDefault="00986602">
      <w:pPr>
        <w:pStyle w:val="ConsPlusNormal"/>
        <w:jc w:val="right"/>
        <w:outlineLvl w:val="0"/>
        <w:rPr>
          <w:rFonts w:ascii="Times New Roman" w:hAnsi="Times New Roman" w:cs="Times New Roman"/>
          <w:sz w:val="24"/>
          <w:szCs w:val="24"/>
        </w:rPr>
      </w:pPr>
    </w:p>
    <w:p w14:paraId="511F9226" w14:textId="4336AE85" w:rsidR="00986602" w:rsidRDefault="00986602">
      <w:pPr>
        <w:pStyle w:val="ConsPlusNormal"/>
        <w:jc w:val="right"/>
        <w:outlineLvl w:val="0"/>
        <w:rPr>
          <w:rFonts w:ascii="Times New Roman" w:hAnsi="Times New Roman" w:cs="Times New Roman"/>
          <w:sz w:val="24"/>
          <w:szCs w:val="24"/>
        </w:rPr>
      </w:pPr>
    </w:p>
    <w:p w14:paraId="23D201AE" w14:textId="4A973020" w:rsidR="00986602" w:rsidRDefault="00986602">
      <w:pPr>
        <w:pStyle w:val="ConsPlusNormal"/>
        <w:jc w:val="right"/>
        <w:outlineLvl w:val="0"/>
        <w:rPr>
          <w:rFonts w:ascii="Times New Roman" w:hAnsi="Times New Roman" w:cs="Times New Roman"/>
          <w:sz w:val="24"/>
          <w:szCs w:val="24"/>
        </w:rPr>
      </w:pPr>
    </w:p>
    <w:p w14:paraId="251E1325" w14:textId="0DD12BEA" w:rsidR="00986602" w:rsidRDefault="00986602">
      <w:pPr>
        <w:pStyle w:val="ConsPlusNormal"/>
        <w:jc w:val="right"/>
        <w:outlineLvl w:val="0"/>
        <w:rPr>
          <w:rFonts w:ascii="Times New Roman" w:hAnsi="Times New Roman" w:cs="Times New Roman"/>
          <w:sz w:val="24"/>
          <w:szCs w:val="24"/>
        </w:rPr>
      </w:pPr>
    </w:p>
    <w:p w14:paraId="2C8E6FB3" w14:textId="6F5FE8A3" w:rsidR="00986602" w:rsidRDefault="00986602">
      <w:pPr>
        <w:pStyle w:val="ConsPlusNormal"/>
        <w:jc w:val="right"/>
        <w:outlineLvl w:val="0"/>
        <w:rPr>
          <w:rFonts w:ascii="Times New Roman" w:hAnsi="Times New Roman" w:cs="Times New Roman"/>
          <w:sz w:val="24"/>
          <w:szCs w:val="24"/>
        </w:rPr>
      </w:pPr>
    </w:p>
    <w:p w14:paraId="4D6CA169" w14:textId="5B791E12" w:rsidR="00986602" w:rsidRDefault="00986602">
      <w:pPr>
        <w:pStyle w:val="ConsPlusNormal"/>
        <w:jc w:val="right"/>
        <w:outlineLvl w:val="0"/>
        <w:rPr>
          <w:rFonts w:ascii="Times New Roman" w:hAnsi="Times New Roman" w:cs="Times New Roman"/>
          <w:sz w:val="24"/>
          <w:szCs w:val="24"/>
        </w:rPr>
      </w:pPr>
    </w:p>
    <w:p w14:paraId="50838C14" w14:textId="61A1B88D" w:rsidR="00986602" w:rsidRDefault="00986602">
      <w:pPr>
        <w:pStyle w:val="ConsPlusNormal"/>
        <w:jc w:val="right"/>
        <w:outlineLvl w:val="0"/>
        <w:rPr>
          <w:rFonts w:ascii="Times New Roman" w:hAnsi="Times New Roman" w:cs="Times New Roman"/>
          <w:sz w:val="24"/>
          <w:szCs w:val="24"/>
        </w:rPr>
      </w:pPr>
    </w:p>
    <w:p w14:paraId="1431D889" w14:textId="574CB50B" w:rsidR="00986602" w:rsidRDefault="00986602">
      <w:pPr>
        <w:pStyle w:val="ConsPlusNormal"/>
        <w:jc w:val="right"/>
        <w:outlineLvl w:val="0"/>
        <w:rPr>
          <w:rFonts w:ascii="Times New Roman" w:hAnsi="Times New Roman" w:cs="Times New Roman"/>
          <w:sz w:val="24"/>
          <w:szCs w:val="24"/>
        </w:rPr>
      </w:pPr>
    </w:p>
    <w:p w14:paraId="34CA4675" w14:textId="4EFDB9B7" w:rsidR="00986602" w:rsidRDefault="00986602">
      <w:pPr>
        <w:pStyle w:val="ConsPlusNormal"/>
        <w:jc w:val="right"/>
        <w:outlineLvl w:val="0"/>
        <w:rPr>
          <w:rFonts w:ascii="Times New Roman" w:hAnsi="Times New Roman" w:cs="Times New Roman"/>
          <w:sz w:val="24"/>
          <w:szCs w:val="24"/>
        </w:rPr>
      </w:pPr>
    </w:p>
    <w:p w14:paraId="76CA78B2" w14:textId="71661405" w:rsidR="00986602" w:rsidRDefault="00986602">
      <w:pPr>
        <w:pStyle w:val="ConsPlusNormal"/>
        <w:jc w:val="right"/>
        <w:outlineLvl w:val="0"/>
        <w:rPr>
          <w:rFonts w:ascii="Times New Roman" w:hAnsi="Times New Roman" w:cs="Times New Roman"/>
          <w:sz w:val="24"/>
          <w:szCs w:val="24"/>
        </w:rPr>
      </w:pPr>
    </w:p>
    <w:p w14:paraId="741AEEA9" w14:textId="77777777" w:rsidR="00CB34C2" w:rsidRDefault="00CB34C2">
      <w:pPr>
        <w:pStyle w:val="ConsPlusNormal"/>
        <w:jc w:val="right"/>
        <w:outlineLvl w:val="0"/>
        <w:rPr>
          <w:rFonts w:ascii="Times New Roman" w:hAnsi="Times New Roman" w:cs="Times New Roman"/>
          <w:sz w:val="24"/>
          <w:szCs w:val="24"/>
        </w:rPr>
      </w:pPr>
    </w:p>
    <w:p w14:paraId="20687029" w14:textId="61A39CF9" w:rsidR="00986602" w:rsidRDefault="00986602">
      <w:pPr>
        <w:pStyle w:val="ConsPlusNormal"/>
        <w:jc w:val="right"/>
        <w:outlineLvl w:val="0"/>
        <w:rPr>
          <w:rFonts w:ascii="Times New Roman" w:hAnsi="Times New Roman" w:cs="Times New Roman"/>
          <w:sz w:val="24"/>
          <w:szCs w:val="24"/>
        </w:rPr>
      </w:pPr>
    </w:p>
    <w:p w14:paraId="5CC9F29E" w14:textId="77777777" w:rsidR="00986602" w:rsidRDefault="00986602">
      <w:pPr>
        <w:pStyle w:val="ConsPlusNormal"/>
        <w:jc w:val="right"/>
        <w:outlineLvl w:val="0"/>
        <w:rPr>
          <w:rFonts w:ascii="Times New Roman" w:hAnsi="Times New Roman" w:cs="Times New Roman"/>
          <w:sz w:val="24"/>
          <w:szCs w:val="24"/>
        </w:rPr>
      </w:pPr>
    </w:p>
    <w:p w14:paraId="314273E6" w14:textId="571171BF" w:rsidR="002C20C7" w:rsidRPr="00C379B5" w:rsidRDefault="002C20C7" w:rsidP="00C379B5">
      <w:pPr>
        <w:pStyle w:val="ConsPlusNormal"/>
        <w:ind w:left="9912" w:firstLine="708"/>
        <w:jc w:val="both"/>
        <w:outlineLvl w:val="0"/>
        <w:rPr>
          <w:rFonts w:ascii="Times New Roman" w:hAnsi="Times New Roman" w:cs="Times New Roman"/>
          <w:sz w:val="24"/>
          <w:szCs w:val="24"/>
        </w:rPr>
      </w:pPr>
      <w:r w:rsidRPr="00C379B5">
        <w:rPr>
          <w:rFonts w:ascii="Times New Roman" w:hAnsi="Times New Roman" w:cs="Times New Roman"/>
          <w:sz w:val="24"/>
          <w:szCs w:val="24"/>
        </w:rPr>
        <w:lastRenderedPageBreak/>
        <w:t xml:space="preserve">Приложение </w:t>
      </w:r>
      <w:r w:rsidR="00C379B5">
        <w:rPr>
          <w:rFonts w:ascii="Times New Roman" w:hAnsi="Times New Roman" w:cs="Times New Roman"/>
          <w:sz w:val="24"/>
          <w:szCs w:val="24"/>
        </w:rPr>
        <w:t>№</w:t>
      </w:r>
      <w:r w:rsidRPr="00C379B5">
        <w:rPr>
          <w:rFonts w:ascii="Times New Roman" w:hAnsi="Times New Roman" w:cs="Times New Roman"/>
          <w:sz w:val="24"/>
          <w:szCs w:val="24"/>
        </w:rPr>
        <w:t xml:space="preserve"> </w:t>
      </w:r>
      <w:r w:rsidR="00CF6260">
        <w:rPr>
          <w:rFonts w:ascii="Times New Roman" w:hAnsi="Times New Roman" w:cs="Times New Roman"/>
          <w:sz w:val="24"/>
          <w:szCs w:val="24"/>
        </w:rPr>
        <w:t>2</w:t>
      </w:r>
    </w:p>
    <w:p w14:paraId="5D64FDF1" w14:textId="77777777" w:rsidR="002C20C7" w:rsidRPr="00C379B5" w:rsidRDefault="002C20C7" w:rsidP="00C379B5">
      <w:pPr>
        <w:pStyle w:val="ConsPlusNormal"/>
        <w:ind w:left="9912" w:firstLine="708"/>
        <w:jc w:val="both"/>
        <w:rPr>
          <w:rFonts w:ascii="Times New Roman" w:hAnsi="Times New Roman" w:cs="Times New Roman"/>
          <w:sz w:val="24"/>
          <w:szCs w:val="24"/>
        </w:rPr>
      </w:pPr>
      <w:r w:rsidRPr="00C379B5">
        <w:rPr>
          <w:rFonts w:ascii="Times New Roman" w:hAnsi="Times New Roman" w:cs="Times New Roman"/>
          <w:sz w:val="24"/>
          <w:szCs w:val="24"/>
        </w:rPr>
        <w:t>к Постановлению</w:t>
      </w:r>
    </w:p>
    <w:p w14:paraId="6F3A05FE" w14:textId="0AC40621" w:rsidR="002C20C7" w:rsidRPr="00C379B5" w:rsidRDefault="002C20C7" w:rsidP="00C379B5">
      <w:pPr>
        <w:pStyle w:val="ConsPlusNormal"/>
        <w:ind w:left="10620"/>
        <w:jc w:val="both"/>
        <w:rPr>
          <w:rFonts w:ascii="Times New Roman" w:hAnsi="Times New Roman" w:cs="Times New Roman"/>
          <w:sz w:val="24"/>
          <w:szCs w:val="24"/>
        </w:rPr>
      </w:pPr>
      <w:r w:rsidRPr="00C379B5">
        <w:rPr>
          <w:rFonts w:ascii="Times New Roman" w:hAnsi="Times New Roman" w:cs="Times New Roman"/>
          <w:sz w:val="24"/>
          <w:szCs w:val="24"/>
        </w:rPr>
        <w:t xml:space="preserve">Администрации </w:t>
      </w:r>
      <w:r w:rsidR="00C379B5" w:rsidRPr="00057578">
        <w:rPr>
          <w:rFonts w:ascii="Times New Roman" w:hAnsi="Times New Roman" w:cs="Times New Roman"/>
          <w:sz w:val="24"/>
          <w:szCs w:val="24"/>
        </w:rPr>
        <w:t>городского</w:t>
      </w:r>
      <w:r w:rsidR="00C379B5">
        <w:rPr>
          <w:rFonts w:ascii="Times New Roman" w:hAnsi="Times New Roman" w:cs="Times New Roman"/>
          <w:sz w:val="24"/>
          <w:szCs w:val="24"/>
        </w:rPr>
        <w:t xml:space="preserve"> поселения</w:t>
      </w:r>
      <w:r w:rsidR="00C379B5" w:rsidRPr="00057578">
        <w:rPr>
          <w:rFonts w:ascii="Times New Roman" w:hAnsi="Times New Roman" w:cs="Times New Roman"/>
          <w:sz w:val="24"/>
          <w:szCs w:val="24"/>
        </w:rPr>
        <w:t xml:space="preserve"> город </w:t>
      </w:r>
      <w:r w:rsidR="00C379B5">
        <w:rPr>
          <w:rFonts w:ascii="Times New Roman" w:hAnsi="Times New Roman" w:cs="Times New Roman"/>
          <w:sz w:val="24"/>
          <w:szCs w:val="24"/>
        </w:rPr>
        <w:t>Мелеуз</w:t>
      </w:r>
      <w:r w:rsidR="00C379B5" w:rsidRPr="00057578">
        <w:rPr>
          <w:rFonts w:ascii="Times New Roman" w:hAnsi="Times New Roman" w:cs="Times New Roman"/>
          <w:sz w:val="24"/>
          <w:szCs w:val="24"/>
        </w:rPr>
        <w:t xml:space="preserve"> </w:t>
      </w:r>
      <w:r w:rsidR="00C379B5">
        <w:rPr>
          <w:rFonts w:ascii="Times New Roman" w:hAnsi="Times New Roman" w:cs="Times New Roman"/>
          <w:sz w:val="24"/>
          <w:szCs w:val="24"/>
        </w:rPr>
        <w:t xml:space="preserve">муниципального района </w:t>
      </w:r>
      <w:proofErr w:type="spellStart"/>
      <w:r w:rsidR="00C379B5">
        <w:rPr>
          <w:rFonts w:ascii="Times New Roman" w:hAnsi="Times New Roman" w:cs="Times New Roman"/>
          <w:sz w:val="24"/>
          <w:szCs w:val="24"/>
        </w:rPr>
        <w:t>Мелеузовский</w:t>
      </w:r>
      <w:proofErr w:type="spellEnd"/>
      <w:r w:rsidR="00C379B5">
        <w:rPr>
          <w:rFonts w:ascii="Times New Roman" w:hAnsi="Times New Roman" w:cs="Times New Roman"/>
          <w:sz w:val="24"/>
          <w:szCs w:val="24"/>
        </w:rPr>
        <w:t xml:space="preserve"> район</w:t>
      </w:r>
      <w:r w:rsidR="00C379B5" w:rsidRPr="00E105EF">
        <w:rPr>
          <w:rFonts w:ascii="Times New Roman" w:hAnsi="Times New Roman" w:cs="Times New Roman"/>
          <w:sz w:val="24"/>
          <w:szCs w:val="24"/>
        </w:rPr>
        <w:t xml:space="preserve"> </w:t>
      </w:r>
      <w:r w:rsidRPr="00C379B5">
        <w:rPr>
          <w:rFonts w:ascii="Times New Roman" w:hAnsi="Times New Roman" w:cs="Times New Roman"/>
          <w:sz w:val="24"/>
          <w:szCs w:val="24"/>
        </w:rPr>
        <w:t>Республики Башкортостан</w:t>
      </w:r>
    </w:p>
    <w:p w14:paraId="2004E2E7" w14:textId="030CBE5D" w:rsidR="002C20C7" w:rsidRPr="00C379B5" w:rsidRDefault="002C20C7" w:rsidP="00C379B5">
      <w:pPr>
        <w:pStyle w:val="ConsPlusNormal"/>
        <w:ind w:left="9912" w:firstLine="708"/>
        <w:jc w:val="both"/>
        <w:rPr>
          <w:rFonts w:ascii="Times New Roman" w:hAnsi="Times New Roman" w:cs="Times New Roman"/>
          <w:sz w:val="24"/>
          <w:szCs w:val="24"/>
        </w:rPr>
      </w:pPr>
      <w:r w:rsidRPr="00C379B5">
        <w:rPr>
          <w:rFonts w:ascii="Times New Roman" w:hAnsi="Times New Roman" w:cs="Times New Roman"/>
          <w:sz w:val="24"/>
          <w:szCs w:val="24"/>
        </w:rPr>
        <w:t xml:space="preserve">от </w:t>
      </w:r>
      <w:r w:rsidR="00C379B5">
        <w:rPr>
          <w:rFonts w:ascii="Times New Roman" w:hAnsi="Times New Roman" w:cs="Times New Roman"/>
          <w:sz w:val="24"/>
          <w:szCs w:val="24"/>
        </w:rPr>
        <w:t>___</w:t>
      </w:r>
      <w:r w:rsidRPr="00C379B5">
        <w:rPr>
          <w:rFonts w:ascii="Times New Roman" w:hAnsi="Times New Roman" w:cs="Times New Roman"/>
          <w:sz w:val="24"/>
          <w:szCs w:val="24"/>
        </w:rPr>
        <w:t xml:space="preserve"> </w:t>
      </w:r>
      <w:r w:rsidR="00C379B5">
        <w:rPr>
          <w:rFonts w:ascii="Times New Roman" w:hAnsi="Times New Roman" w:cs="Times New Roman"/>
          <w:sz w:val="24"/>
          <w:szCs w:val="24"/>
        </w:rPr>
        <w:t>_________</w:t>
      </w:r>
      <w:r w:rsidRPr="00C379B5">
        <w:rPr>
          <w:rFonts w:ascii="Times New Roman" w:hAnsi="Times New Roman" w:cs="Times New Roman"/>
          <w:sz w:val="24"/>
          <w:szCs w:val="24"/>
        </w:rPr>
        <w:t xml:space="preserve"> 2021 г. N </w:t>
      </w:r>
      <w:r w:rsidR="00C379B5">
        <w:rPr>
          <w:rFonts w:ascii="Times New Roman" w:hAnsi="Times New Roman" w:cs="Times New Roman"/>
          <w:sz w:val="24"/>
          <w:szCs w:val="24"/>
        </w:rPr>
        <w:t>____</w:t>
      </w:r>
    </w:p>
    <w:p w14:paraId="768174AF" w14:textId="77777777" w:rsidR="002C20C7" w:rsidRDefault="002C20C7">
      <w:pPr>
        <w:pStyle w:val="ConsPlusNormal"/>
        <w:jc w:val="both"/>
      </w:pPr>
    </w:p>
    <w:p w14:paraId="5F664353" w14:textId="77777777" w:rsidR="002C20C7" w:rsidRPr="00C379B5" w:rsidRDefault="002C20C7">
      <w:pPr>
        <w:pStyle w:val="ConsPlusTitle"/>
        <w:jc w:val="center"/>
        <w:rPr>
          <w:rFonts w:ascii="Times New Roman" w:hAnsi="Times New Roman" w:cs="Times New Roman"/>
          <w:sz w:val="20"/>
        </w:rPr>
      </w:pPr>
      <w:r w:rsidRPr="00C379B5">
        <w:rPr>
          <w:rFonts w:ascii="Times New Roman" w:hAnsi="Times New Roman" w:cs="Times New Roman"/>
          <w:sz w:val="20"/>
        </w:rPr>
        <w:t>ПЛАН</w:t>
      </w:r>
    </w:p>
    <w:p w14:paraId="7131BAC4" w14:textId="77777777" w:rsidR="002C20C7" w:rsidRPr="00C379B5" w:rsidRDefault="002C20C7">
      <w:pPr>
        <w:pStyle w:val="ConsPlusTitle"/>
        <w:jc w:val="center"/>
        <w:rPr>
          <w:rFonts w:ascii="Times New Roman" w:hAnsi="Times New Roman" w:cs="Times New Roman"/>
          <w:sz w:val="20"/>
        </w:rPr>
      </w:pPr>
      <w:r w:rsidRPr="00C379B5">
        <w:rPr>
          <w:rFonts w:ascii="Times New Roman" w:hAnsi="Times New Roman" w:cs="Times New Roman"/>
          <w:sz w:val="20"/>
        </w:rPr>
        <w:t>РЕАЛИЗАЦИИ И ФИНАНСОВОЕ ОБЕСПЕЧЕНИЕ МУНИЦИПАЛЬНОЙ ПРОГРАММЫ</w:t>
      </w:r>
    </w:p>
    <w:p w14:paraId="1BC7C4D8" w14:textId="23398103" w:rsidR="002C20C7" w:rsidRPr="00C379B5" w:rsidRDefault="002C20C7" w:rsidP="00C379B5">
      <w:pPr>
        <w:pStyle w:val="ConsPlusTitle"/>
        <w:jc w:val="center"/>
        <w:rPr>
          <w:rFonts w:ascii="Times New Roman" w:hAnsi="Times New Roman" w:cs="Times New Roman"/>
          <w:sz w:val="20"/>
        </w:rPr>
      </w:pPr>
      <w:r w:rsidRPr="00C379B5">
        <w:rPr>
          <w:rFonts w:ascii="Times New Roman" w:hAnsi="Times New Roman" w:cs="Times New Roman"/>
          <w:sz w:val="20"/>
        </w:rPr>
        <w:t xml:space="preserve">"РАЗВИТИЕ МУНИЦИПАЛЬНОЙ СЛУЖБЫ В </w:t>
      </w:r>
      <w:r w:rsidR="00C379B5" w:rsidRPr="00C379B5">
        <w:rPr>
          <w:rFonts w:ascii="Times New Roman" w:hAnsi="Times New Roman" w:cs="Times New Roman"/>
          <w:sz w:val="20"/>
        </w:rPr>
        <w:t xml:space="preserve">ГОРОДСКОМ ПОСЕЛЕНИИ ГОРОД МЕЛЕУЗ МУНИЦИПАЛЬНОГО РАЙОНА МЕЛЕУЗОВСКИЙ РАЙОН </w:t>
      </w:r>
      <w:r w:rsidRPr="00C379B5">
        <w:rPr>
          <w:rFonts w:ascii="Times New Roman" w:hAnsi="Times New Roman" w:cs="Times New Roman"/>
          <w:sz w:val="20"/>
        </w:rPr>
        <w:t>РЕСПУБЛИКИ БАШКОРТОСТАН"</w:t>
      </w:r>
    </w:p>
    <w:p w14:paraId="59D7560E" w14:textId="77777777" w:rsidR="002C20C7" w:rsidRPr="00C379B5" w:rsidRDefault="002C20C7">
      <w:pPr>
        <w:pStyle w:val="ConsPlusNormal"/>
        <w:jc w:val="both"/>
        <w:rPr>
          <w:rFonts w:ascii="Times New Roman" w:hAnsi="Times New Roman" w:cs="Times New Roman"/>
          <w:sz w:val="20"/>
        </w:rPr>
      </w:pPr>
    </w:p>
    <w:p w14:paraId="28F954F0" w14:textId="77777777" w:rsidR="00907675" w:rsidRDefault="00907675" w:rsidP="00907675">
      <w:pPr>
        <w:rPr>
          <w:sz w:val="2"/>
          <w:szCs w:val="2"/>
        </w:rPr>
      </w:pPr>
    </w:p>
    <w:tbl>
      <w:tblPr>
        <w:tblW w:w="15568" w:type="dxa"/>
        <w:tblLayout w:type="fixed"/>
        <w:tblCellMar>
          <w:top w:w="102" w:type="dxa"/>
          <w:left w:w="62" w:type="dxa"/>
          <w:bottom w:w="102" w:type="dxa"/>
          <w:right w:w="62" w:type="dxa"/>
        </w:tblCellMar>
        <w:tblLook w:val="0000" w:firstRow="0" w:lastRow="0" w:firstColumn="0" w:lastColumn="0" w:noHBand="0" w:noVBand="0"/>
      </w:tblPr>
      <w:tblGrid>
        <w:gridCol w:w="564"/>
        <w:gridCol w:w="1476"/>
        <w:gridCol w:w="848"/>
        <w:gridCol w:w="1139"/>
        <w:gridCol w:w="571"/>
        <w:gridCol w:w="454"/>
        <w:gridCol w:w="619"/>
        <w:gridCol w:w="515"/>
        <w:gridCol w:w="472"/>
        <w:gridCol w:w="567"/>
        <w:gridCol w:w="553"/>
        <w:gridCol w:w="568"/>
        <w:gridCol w:w="560"/>
        <w:gridCol w:w="587"/>
        <w:gridCol w:w="567"/>
        <w:gridCol w:w="567"/>
        <w:gridCol w:w="708"/>
        <w:gridCol w:w="776"/>
        <w:gridCol w:w="1418"/>
        <w:gridCol w:w="1046"/>
        <w:gridCol w:w="993"/>
      </w:tblGrid>
      <w:tr w:rsidR="00907675" w:rsidRPr="003B6C49" w14:paraId="42A8F394" w14:textId="77777777" w:rsidTr="00DE32EE">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03C3C01"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 п/п</w:t>
            </w:r>
          </w:p>
        </w:tc>
        <w:tc>
          <w:tcPr>
            <w:tcW w:w="147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1D6AA69"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Наименование муниципальной программы (подпрограммы, основного мероприятия, регионального проекта, приоритетного проекта Республики Башкортостан, мероприятия)</w:t>
            </w:r>
          </w:p>
        </w:tc>
        <w:tc>
          <w:tcPr>
            <w:tcW w:w="84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35452E4" w14:textId="77777777" w:rsidR="00907675" w:rsidRPr="00184556" w:rsidRDefault="00907675" w:rsidP="00FC6D59">
            <w:pPr>
              <w:pStyle w:val="ConsPlusNormal"/>
              <w:ind w:left="113" w:right="113"/>
              <w:rPr>
                <w:rFonts w:ascii="Times New Roman" w:hAnsi="Times New Roman" w:cs="Times New Roman"/>
                <w:sz w:val="16"/>
                <w:szCs w:val="16"/>
              </w:rPr>
            </w:pPr>
            <w:r w:rsidRPr="00184556">
              <w:rPr>
                <w:rFonts w:ascii="Times New Roman" w:hAnsi="Times New Roman" w:cs="Times New Roman"/>
                <w:sz w:val="16"/>
                <w:szCs w:val="16"/>
              </w:rPr>
              <w:t>Ответственный исполнитель/соисполнители муниципальной программы</w:t>
            </w:r>
          </w:p>
        </w:tc>
        <w:tc>
          <w:tcPr>
            <w:tcW w:w="113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4FCC767"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Источник финансового обеспечения муниципальной программы</w:t>
            </w:r>
          </w:p>
        </w:tc>
        <w:tc>
          <w:tcPr>
            <w:tcW w:w="2631" w:type="dxa"/>
            <w:gridSpan w:val="5"/>
            <w:vMerge w:val="restart"/>
            <w:tcBorders>
              <w:top w:val="single" w:sz="4" w:space="0" w:color="auto"/>
              <w:left w:val="single" w:sz="4" w:space="0" w:color="auto"/>
              <w:bottom w:val="single" w:sz="4" w:space="0" w:color="auto"/>
              <w:right w:val="single" w:sz="4" w:space="0" w:color="auto"/>
            </w:tcBorders>
            <w:vAlign w:val="center"/>
          </w:tcPr>
          <w:p w14:paraId="407A7456" w14:textId="77777777" w:rsidR="00907675" w:rsidRPr="00184556" w:rsidRDefault="00907675" w:rsidP="00FC6D59">
            <w:pPr>
              <w:pStyle w:val="ConsPlusNormal"/>
              <w:ind w:firstLine="85"/>
              <w:jc w:val="center"/>
              <w:rPr>
                <w:rFonts w:ascii="Times New Roman" w:hAnsi="Times New Roman" w:cs="Times New Roman"/>
                <w:sz w:val="16"/>
                <w:szCs w:val="16"/>
              </w:rPr>
            </w:pPr>
            <w:r w:rsidRPr="00184556">
              <w:rPr>
                <w:rFonts w:ascii="Times New Roman" w:hAnsi="Times New Roman" w:cs="Times New Roman"/>
                <w:sz w:val="16"/>
                <w:szCs w:val="16"/>
              </w:rPr>
              <w:t xml:space="preserve">Коды классификации расходов бюджета </w:t>
            </w:r>
          </w:p>
        </w:tc>
        <w:tc>
          <w:tcPr>
            <w:tcW w:w="3969" w:type="dxa"/>
            <w:gridSpan w:val="7"/>
            <w:tcBorders>
              <w:top w:val="single" w:sz="4" w:space="0" w:color="auto"/>
              <w:left w:val="single" w:sz="4" w:space="0" w:color="auto"/>
              <w:bottom w:val="single" w:sz="4" w:space="0" w:color="auto"/>
              <w:right w:val="single" w:sz="4" w:space="0" w:color="auto"/>
            </w:tcBorders>
          </w:tcPr>
          <w:p w14:paraId="34CDF0BE"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Расходы по годам реализации муниципальной программы, тыс. рублей (с одним десятичным знаком после запятой)</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997945" w14:textId="77777777" w:rsidR="00907675" w:rsidRPr="00184556" w:rsidRDefault="00907675" w:rsidP="00FC6D59">
            <w:pPr>
              <w:pStyle w:val="ConsPlusNormal"/>
              <w:ind w:left="113" w:right="113"/>
              <w:rPr>
                <w:rFonts w:ascii="Times New Roman" w:hAnsi="Times New Roman" w:cs="Times New Roman"/>
                <w:sz w:val="16"/>
                <w:szCs w:val="16"/>
              </w:rPr>
            </w:pPr>
            <w:r w:rsidRPr="00184556">
              <w:rPr>
                <w:rFonts w:ascii="Times New Roman" w:hAnsi="Times New Roman" w:cs="Times New Roman"/>
                <w:sz w:val="16"/>
                <w:szCs w:val="16"/>
              </w:rPr>
              <w:t>Срок реализации мероприятия</w:t>
            </w:r>
          </w:p>
        </w:tc>
        <w:tc>
          <w:tcPr>
            <w:tcW w:w="776" w:type="dxa"/>
            <w:vMerge w:val="restart"/>
            <w:tcBorders>
              <w:top w:val="single" w:sz="4" w:space="0" w:color="auto"/>
              <w:left w:val="single" w:sz="4" w:space="0" w:color="auto"/>
              <w:bottom w:val="single" w:sz="4" w:space="0" w:color="auto"/>
              <w:right w:val="single" w:sz="4" w:space="0" w:color="auto"/>
            </w:tcBorders>
            <w:textDirection w:val="btLr"/>
          </w:tcPr>
          <w:p w14:paraId="29CE3A83"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Целевой индикатор и показатель муниципальной 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67A78363"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Целевой индикатор и показатель подпрограммы,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04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06857F7"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Непосредственный результат реализации мероприятия, ед. изм.</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E0360E4"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Значение непосредственного результата реализации мероприятия (по годам реализации муниципальной программы)</w:t>
            </w:r>
          </w:p>
        </w:tc>
      </w:tr>
      <w:tr w:rsidR="00907675" w:rsidRPr="003B6C49" w14:paraId="45B02B9F" w14:textId="77777777" w:rsidTr="00DE32EE">
        <w:trPr>
          <w:trHeight w:val="20"/>
        </w:trPr>
        <w:tc>
          <w:tcPr>
            <w:tcW w:w="564" w:type="dxa"/>
            <w:vMerge/>
            <w:tcBorders>
              <w:top w:val="single" w:sz="4" w:space="0" w:color="auto"/>
              <w:left w:val="single" w:sz="4" w:space="0" w:color="auto"/>
              <w:bottom w:val="single" w:sz="4" w:space="0" w:color="auto"/>
              <w:right w:val="single" w:sz="4" w:space="0" w:color="auto"/>
            </w:tcBorders>
          </w:tcPr>
          <w:p w14:paraId="66954C0E"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0893A662" w14:textId="77777777" w:rsidR="00907675" w:rsidRPr="00184556" w:rsidRDefault="00907675" w:rsidP="00FC6D59">
            <w:pPr>
              <w:pStyle w:val="ConsPlusNormal"/>
              <w:jc w:val="center"/>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14:paraId="2362A34B"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tcPr>
          <w:p w14:paraId="1A1F35BC" w14:textId="77777777" w:rsidR="00907675" w:rsidRPr="00184556" w:rsidRDefault="00907675" w:rsidP="00FC6D59">
            <w:pPr>
              <w:pStyle w:val="ConsPlusNormal"/>
              <w:jc w:val="center"/>
              <w:rPr>
                <w:rFonts w:ascii="Times New Roman" w:hAnsi="Times New Roman" w:cs="Times New Roman"/>
                <w:sz w:val="16"/>
                <w:szCs w:val="16"/>
              </w:rPr>
            </w:pPr>
          </w:p>
        </w:tc>
        <w:tc>
          <w:tcPr>
            <w:tcW w:w="2631" w:type="dxa"/>
            <w:gridSpan w:val="5"/>
            <w:vMerge/>
            <w:tcBorders>
              <w:top w:val="single" w:sz="4" w:space="0" w:color="auto"/>
              <w:left w:val="single" w:sz="4" w:space="0" w:color="auto"/>
              <w:bottom w:val="single" w:sz="4" w:space="0" w:color="auto"/>
              <w:right w:val="single" w:sz="4" w:space="0" w:color="auto"/>
            </w:tcBorders>
          </w:tcPr>
          <w:p w14:paraId="3A5D3DB2"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614ABAF"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всего</w:t>
            </w:r>
          </w:p>
        </w:tc>
        <w:tc>
          <w:tcPr>
            <w:tcW w:w="3402" w:type="dxa"/>
            <w:gridSpan w:val="6"/>
            <w:tcBorders>
              <w:top w:val="single" w:sz="4" w:space="0" w:color="auto"/>
              <w:left w:val="single" w:sz="4" w:space="0" w:color="auto"/>
              <w:bottom w:val="single" w:sz="4" w:space="0" w:color="auto"/>
              <w:right w:val="single" w:sz="4" w:space="0" w:color="auto"/>
            </w:tcBorders>
          </w:tcPr>
          <w:p w14:paraId="020B2023"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в том числе по годам:</w:t>
            </w:r>
          </w:p>
        </w:tc>
        <w:tc>
          <w:tcPr>
            <w:tcW w:w="708" w:type="dxa"/>
            <w:vMerge/>
            <w:tcBorders>
              <w:top w:val="single" w:sz="4" w:space="0" w:color="auto"/>
              <w:left w:val="single" w:sz="4" w:space="0" w:color="auto"/>
              <w:bottom w:val="single" w:sz="4" w:space="0" w:color="auto"/>
              <w:right w:val="single" w:sz="4" w:space="0" w:color="auto"/>
            </w:tcBorders>
          </w:tcPr>
          <w:p w14:paraId="7FDC7DBB"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48D076C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0069AD34"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71264F7F"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65C4B066"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573F92BE" w14:textId="77777777" w:rsidTr="00DE32EE">
        <w:trPr>
          <w:cantSplit/>
          <w:trHeight w:val="1725"/>
        </w:trPr>
        <w:tc>
          <w:tcPr>
            <w:tcW w:w="564" w:type="dxa"/>
            <w:vMerge/>
            <w:tcBorders>
              <w:top w:val="single" w:sz="4" w:space="0" w:color="auto"/>
              <w:left w:val="single" w:sz="4" w:space="0" w:color="auto"/>
              <w:bottom w:val="single" w:sz="4" w:space="0" w:color="auto"/>
              <w:right w:val="single" w:sz="4" w:space="0" w:color="auto"/>
            </w:tcBorders>
          </w:tcPr>
          <w:p w14:paraId="12864230"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43A5F398" w14:textId="77777777" w:rsidR="00907675" w:rsidRPr="00184556" w:rsidRDefault="00907675" w:rsidP="00FC6D59">
            <w:pPr>
              <w:pStyle w:val="ConsPlusNormal"/>
              <w:jc w:val="center"/>
              <w:rPr>
                <w:rFonts w:ascii="Times New Roman" w:hAnsi="Times New Roman"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tcPr>
          <w:p w14:paraId="507EE4FC"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tcPr>
          <w:p w14:paraId="2F237E6D" w14:textId="77777777" w:rsidR="00907675" w:rsidRPr="00184556" w:rsidRDefault="00907675" w:rsidP="00FC6D59">
            <w:pPr>
              <w:pStyle w:val="ConsPlusNormal"/>
              <w:jc w:val="center"/>
              <w:rPr>
                <w:rFonts w:ascii="Times New Roman" w:hAnsi="Times New Roman" w:cs="Times New Roman"/>
                <w:sz w:val="16"/>
                <w:szCs w:val="16"/>
              </w:rPr>
            </w:pP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14:paraId="7FB5DE21"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Вед</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7F17A393" w14:textId="77777777" w:rsidR="00907675" w:rsidRPr="00184556" w:rsidRDefault="00907675" w:rsidP="00FC6D59">
            <w:pPr>
              <w:pStyle w:val="ConsPlusNormal"/>
              <w:ind w:left="113" w:right="113"/>
              <w:jc w:val="center"/>
              <w:rPr>
                <w:rFonts w:ascii="Times New Roman" w:hAnsi="Times New Roman" w:cs="Times New Roman"/>
                <w:sz w:val="16"/>
                <w:szCs w:val="16"/>
              </w:rPr>
            </w:pPr>
            <w:proofErr w:type="spellStart"/>
            <w:r w:rsidRPr="00184556">
              <w:rPr>
                <w:rFonts w:ascii="Times New Roman" w:hAnsi="Times New Roman" w:cs="Times New Roman"/>
                <w:sz w:val="16"/>
                <w:szCs w:val="16"/>
              </w:rPr>
              <w:t>РзПр</w:t>
            </w:r>
            <w:proofErr w:type="spellEnd"/>
          </w:p>
        </w:tc>
        <w:tc>
          <w:tcPr>
            <w:tcW w:w="619" w:type="dxa"/>
            <w:tcBorders>
              <w:top w:val="single" w:sz="4" w:space="0" w:color="auto"/>
              <w:left w:val="single" w:sz="4" w:space="0" w:color="auto"/>
              <w:bottom w:val="single" w:sz="4" w:space="0" w:color="auto"/>
              <w:right w:val="single" w:sz="4" w:space="0" w:color="auto"/>
            </w:tcBorders>
            <w:textDirection w:val="btLr"/>
            <w:vAlign w:val="center"/>
          </w:tcPr>
          <w:p w14:paraId="48EB4DE4"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ЦСР</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14:paraId="0617F7AD"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ВР</w:t>
            </w:r>
          </w:p>
        </w:tc>
        <w:tc>
          <w:tcPr>
            <w:tcW w:w="472" w:type="dxa"/>
            <w:tcBorders>
              <w:top w:val="single" w:sz="4" w:space="0" w:color="auto"/>
              <w:left w:val="single" w:sz="4" w:space="0" w:color="auto"/>
              <w:bottom w:val="single" w:sz="4" w:space="0" w:color="auto"/>
              <w:right w:val="single" w:sz="4" w:space="0" w:color="auto"/>
            </w:tcBorders>
            <w:textDirection w:val="btLr"/>
            <w:vAlign w:val="center"/>
          </w:tcPr>
          <w:p w14:paraId="60856523" w14:textId="77777777" w:rsidR="00907675" w:rsidRPr="00184556" w:rsidRDefault="00907675" w:rsidP="00FC6D59">
            <w:pPr>
              <w:pStyle w:val="ConsPlusNormal"/>
              <w:ind w:left="113" w:right="113"/>
              <w:jc w:val="center"/>
              <w:rPr>
                <w:rFonts w:ascii="Times New Roman" w:hAnsi="Times New Roman" w:cs="Times New Roman"/>
                <w:sz w:val="16"/>
                <w:szCs w:val="16"/>
              </w:rPr>
            </w:pPr>
            <w:r w:rsidRPr="00184556">
              <w:rPr>
                <w:rFonts w:ascii="Times New Roman" w:hAnsi="Times New Roman" w:cs="Times New Roman"/>
                <w:sz w:val="16"/>
                <w:szCs w:val="16"/>
              </w:rPr>
              <w:t>БА</w:t>
            </w:r>
          </w:p>
        </w:tc>
        <w:tc>
          <w:tcPr>
            <w:tcW w:w="567" w:type="dxa"/>
            <w:vMerge/>
            <w:tcBorders>
              <w:top w:val="single" w:sz="4" w:space="0" w:color="auto"/>
              <w:left w:val="single" w:sz="4" w:space="0" w:color="auto"/>
              <w:bottom w:val="single" w:sz="4" w:space="0" w:color="auto"/>
              <w:right w:val="single" w:sz="4" w:space="0" w:color="auto"/>
            </w:tcBorders>
          </w:tcPr>
          <w:p w14:paraId="7885DFE1"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14:paraId="42EAB7B8"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2022</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14:paraId="4196E6C9"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2023</w:t>
            </w:r>
          </w:p>
        </w:tc>
        <w:tc>
          <w:tcPr>
            <w:tcW w:w="560" w:type="dxa"/>
            <w:tcBorders>
              <w:top w:val="single" w:sz="4" w:space="0" w:color="auto"/>
              <w:left w:val="single" w:sz="4" w:space="0" w:color="auto"/>
              <w:bottom w:val="single" w:sz="4" w:space="0" w:color="auto"/>
              <w:right w:val="single" w:sz="4" w:space="0" w:color="auto"/>
            </w:tcBorders>
            <w:textDirection w:val="btLr"/>
            <w:vAlign w:val="center"/>
          </w:tcPr>
          <w:p w14:paraId="552077CC"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2024</w:t>
            </w:r>
          </w:p>
        </w:tc>
        <w:tc>
          <w:tcPr>
            <w:tcW w:w="587" w:type="dxa"/>
            <w:tcBorders>
              <w:top w:val="single" w:sz="4" w:space="0" w:color="auto"/>
              <w:left w:val="single" w:sz="4" w:space="0" w:color="auto"/>
              <w:bottom w:val="single" w:sz="4" w:space="0" w:color="auto"/>
              <w:right w:val="single" w:sz="4" w:space="0" w:color="auto"/>
            </w:tcBorders>
            <w:textDirection w:val="btLr"/>
            <w:vAlign w:val="center"/>
          </w:tcPr>
          <w:p w14:paraId="59A0B196"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2025</w:t>
            </w:r>
          </w:p>
        </w:tc>
        <w:tc>
          <w:tcPr>
            <w:tcW w:w="567" w:type="dxa"/>
            <w:tcBorders>
              <w:top w:val="single" w:sz="4" w:space="0" w:color="auto"/>
              <w:left w:val="single" w:sz="4" w:space="0" w:color="auto"/>
              <w:bottom w:val="single" w:sz="4" w:space="0" w:color="auto"/>
              <w:right w:val="single" w:sz="4" w:space="0" w:color="auto"/>
            </w:tcBorders>
            <w:textDirection w:val="btLr"/>
          </w:tcPr>
          <w:p w14:paraId="04C9B797"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2026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994C524" w14:textId="77777777" w:rsidR="00907675" w:rsidRPr="00184556" w:rsidRDefault="00907675" w:rsidP="00FC6D59">
            <w:pPr>
              <w:pStyle w:val="ConsPlusNormal"/>
              <w:ind w:left="113" w:right="113"/>
              <w:jc w:val="center"/>
              <w:rPr>
                <w:rFonts w:ascii="Times New Roman" w:hAnsi="Times New Roman" w:cs="Times New Roman"/>
                <w:sz w:val="16"/>
                <w:szCs w:val="16"/>
              </w:rPr>
            </w:pPr>
            <w:r>
              <w:rPr>
                <w:rFonts w:ascii="Times New Roman" w:hAnsi="Times New Roman" w:cs="Times New Roman"/>
                <w:sz w:val="16"/>
                <w:szCs w:val="16"/>
              </w:rPr>
              <w:t xml:space="preserve">2027 </w:t>
            </w:r>
          </w:p>
        </w:tc>
        <w:tc>
          <w:tcPr>
            <w:tcW w:w="708" w:type="dxa"/>
            <w:vMerge/>
            <w:tcBorders>
              <w:top w:val="single" w:sz="4" w:space="0" w:color="auto"/>
              <w:left w:val="single" w:sz="4" w:space="0" w:color="auto"/>
              <w:bottom w:val="single" w:sz="4" w:space="0" w:color="auto"/>
              <w:right w:val="single" w:sz="4" w:space="0" w:color="auto"/>
            </w:tcBorders>
          </w:tcPr>
          <w:p w14:paraId="6B5BD323"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3CBFD67C"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269414C3"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19ED3BC8"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3D1B3150"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5A7CFF9D" w14:textId="77777777" w:rsidTr="00DE32EE">
        <w:trPr>
          <w:trHeight w:val="207"/>
        </w:trPr>
        <w:tc>
          <w:tcPr>
            <w:tcW w:w="564" w:type="dxa"/>
            <w:tcBorders>
              <w:top w:val="single" w:sz="4" w:space="0" w:color="auto"/>
              <w:left w:val="single" w:sz="4" w:space="0" w:color="auto"/>
              <w:bottom w:val="single" w:sz="4" w:space="0" w:color="auto"/>
              <w:right w:val="single" w:sz="4" w:space="0" w:color="auto"/>
            </w:tcBorders>
            <w:vAlign w:val="center"/>
          </w:tcPr>
          <w:p w14:paraId="3CED6435" w14:textId="75E627AA"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476" w:type="dxa"/>
            <w:tcBorders>
              <w:top w:val="single" w:sz="4" w:space="0" w:color="auto"/>
              <w:left w:val="single" w:sz="4" w:space="0" w:color="auto"/>
              <w:bottom w:val="single" w:sz="4" w:space="0" w:color="auto"/>
              <w:right w:val="single" w:sz="4" w:space="0" w:color="auto"/>
            </w:tcBorders>
            <w:vAlign w:val="center"/>
          </w:tcPr>
          <w:p w14:paraId="7A2A0F48" w14:textId="77777777" w:rsidR="00907675" w:rsidRPr="00184556" w:rsidRDefault="00907675" w:rsidP="00FC6D59">
            <w:pPr>
              <w:pStyle w:val="ConsPlusNormal"/>
              <w:ind w:firstLine="428"/>
              <w:jc w:val="center"/>
              <w:rPr>
                <w:rFonts w:ascii="Times New Roman" w:hAnsi="Times New Roman" w:cs="Times New Roman"/>
                <w:sz w:val="16"/>
                <w:szCs w:val="16"/>
              </w:rPr>
            </w:pPr>
            <w:r w:rsidRPr="00184556">
              <w:rPr>
                <w:rFonts w:ascii="Times New Roman" w:hAnsi="Times New Roman" w:cs="Times New Roman"/>
                <w:sz w:val="16"/>
                <w:szCs w:val="16"/>
              </w:rPr>
              <w:t>2</w:t>
            </w:r>
          </w:p>
        </w:tc>
        <w:tc>
          <w:tcPr>
            <w:tcW w:w="848" w:type="dxa"/>
            <w:tcBorders>
              <w:top w:val="single" w:sz="4" w:space="0" w:color="auto"/>
              <w:left w:val="single" w:sz="4" w:space="0" w:color="auto"/>
              <w:bottom w:val="single" w:sz="4" w:space="0" w:color="auto"/>
              <w:right w:val="single" w:sz="4" w:space="0" w:color="auto"/>
            </w:tcBorders>
            <w:vAlign w:val="center"/>
          </w:tcPr>
          <w:p w14:paraId="3A9928AE" w14:textId="77777777" w:rsidR="00907675" w:rsidRPr="00184556" w:rsidRDefault="00907675" w:rsidP="00FC6D59">
            <w:pPr>
              <w:pStyle w:val="ConsPlusNormal"/>
              <w:ind w:firstLine="225"/>
              <w:jc w:val="center"/>
              <w:rPr>
                <w:rFonts w:ascii="Times New Roman" w:hAnsi="Times New Roman" w:cs="Times New Roman"/>
                <w:sz w:val="16"/>
                <w:szCs w:val="16"/>
              </w:rPr>
            </w:pPr>
            <w:r w:rsidRPr="00184556">
              <w:rPr>
                <w:rFonts w:ascii="Times New Roman" w:hAnsi="Times New Roman" w:cs="Times New Roman"/>
                <w:sz w:val="16"/>
                <w:szCs w:val="16"/>
              </w:rPr>
              <w:t>3</w:t>
            </w:r>
          </w:p>
        </w:tc>
        <w:tc>
          <w:tcPr>
            <w:tcW w:w="1139" w:type="dxa"/>
            <w:tcBorders>
              <w:top w:val="single" w:sz="4" w:space="0" w:color="auto"/>
              <w:left w:val="single" w:sz="4" w:space="0" w:color="auto"/>
              <w:bottom w:val="single" w:sz="4" w:space="0" w:color="auto"/>
              <w:right w:val="single" w:sz="4" w:space="0" w:color="auto"/>
            </w:tcBorders>
            <w:vAlign w:val="center"/>
          </w:tcPr>
          <w:p w14:paraId="20BA67DD" w14:textId="77777777" w:rsidR="00907675" w:rsidRPr="00184556" w:rsidRDefault="00907675" w:rsidP="00FC6D59">
            <w:pPr>
              <w:pStyle w:val="ConsPlusNormal"/>
              <w:ind w:firstLine="227"/>
              <w:jc w:val="center"/>
              <w:rPr>
                <w:rFonts w:ascii="Times New Roman" w:hAnsi="Times New Roman" w:cs="Times New Roman"/>
                <w:sz w:val="16"/>
                <w:szCs w:val="16"/>
              </w:rPr>
            </w:pPr>
            <w:r w:rsidRPr="00184556">
              <w:rPr>
                <w:rFonts w:ascii="Times New Roman" w:hAnsi="Times New Roman" w:cs="Times New Roman"/>
                <w:sz w:val="16"/>
                <w:szCs w:val="16"/>
              </w:rPr>
              <w:t>4</w:t>
            </w:r>
          </w:p>
        </w:tc>
        <w:tc>
          <w:tcPr>
            <w:tcW w:w="571" w:type="dxa"/>
            <w:tcBorders>
              <w:top w:val="single" w:sz="4" w:space="0" w:color="auto"/>
              <w:left w:val="single" w:sz="4" w:space="0" w:color="auto"/>
              <w:bottom w:val="single" w:sz="4" w:space="0" w:color="auto"/>
              <w:right w:val="single" w:sz="4" w:space="0" w:color="auto"/>
            </w:tcBorders>
            <w:vAlign w:val="center"/>
          </w:tcPr>
          <w:p w14:paraId="2A2F5C28" w14:textId="3F11E704"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454" w:type="dxa"/>
            <w:tcBorders>
              <w:top w:val="single" w:sz="4" w:space="0" w:color="auto"/>
              <w:left w:val="single" w:sz="4" w:space="0" w:color="auto"/>
              <w:bottom w:val="single" w:sz="4" w:space="0" w:color="auto"/>
              <w:right w:val="single" w:sz="4" w:space="0" w:color="auto"/>
            </w:tcBorders>
            <w:vAlign w:val="center"/>
          </w:tcPr>
          <w:p w14:paraId="75EF4052" w14:textId="2CD847BD"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619" w:type="dxa"/>
            <w:tcBorders>
              <w:top w:val="single" w:sz="4" w:space="0" w:color="auto"/>
              <w:left w:val="single" w:sz="4" w:space="0" w:color="auto"/>
              <w:bottom w:val="single" w:sz="4" w:space="0" w:color="auto"/>
              <w:right w:val="single" w:sz="4" w:space="0" w:color="auto"/>
            </w:tcBorders>
            <w:vAlign w:val="center"/>
          </w:tcPr>
          <w:p w14:paraId="7683892A" w14:textId="0044FBD9"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515" w:type="dxa"/>
            <w:tcBorders>
              <w:top w:val="single" w:sz="4" w:space="0" w:color="auto"/>
              <w:left w:val="single" w:sz="4" w:space="0" w:color="auto"/>
              <w:bottom w:val="single" w:sz="4" w:space="0" w:color="auto"/>
              <w:right w:val="single" w:sz="4" w:space="0" w:color="auto"/>
            </w:tcBorders>
            <w:vAlign w:val="center"/>
          </w:tcPr>
          <w:p w14:paraId="2F32085F" w14:textId="717E73AB"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72" w:type="dxa"/>
            <w:tcBorders>
              <w:top w:val="single" w:sz="4" w:space="0" w:color="auto"/>
              <w:left w:val="single" w:sz="4" w:space="0" w:color="auto"/>
              <w:bottom w:val="single" w:sz="4" w:space="0" w:color="auto"/>
              <w:right w:val="single" w:sz="4" w:space="0" w:color="auto"/>
            </w:tcBorders>
            <w:vAlign w:val="center"/>
          </w:tcPr>
          <w:p w14:paraId="2D77DE95" w14:textId="1B285E09"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14:paraId="6AA2CB33" w14:textId="76AC4B52"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53" w:type="dxa"/>
            <w:tcBorders>
              <w:top w:val="single" w:sz="4" w:space="0" w:color="auto"/>
              <w:left w:val="single" w:sz="4" w:space="0" w:color="auto"/>
              <w:bottom w:val="single" w:sz="4" w:space="0" w:color="auto"/>
              <w:right w:val="single" w:sz="4" w:space="0" w:color="auto"/>
            </w:tcBorders>
            <w:vAlign w:val="center"/>
          </w:tcPr>
          <w:p w14:paraId="025A51E7" w14:textId="4AD270A4"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1</w:t>
            </w:r>
            <w:r>
              <w:rPr>
                <w:rFonts w:ascii="Times New Roman" w:hAnsi="Times New Roman" w:cs="Times New Roman"/>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14:paraId="5E04AD62" w14:textId="06381421"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1</w:t>
            </w:r>
            <w:r w:rsidRPr="00184556">
              <w:rPr>
                <w:rFonts w:ascii="Times New Roman" w:hAnsi="Times New Roman" w:cs="Times New Roman"/>
                <w:sz w:val="16"/>
                <w:szCs w:val="16"/>
              </w:rPr>
              <w:t>2</w:t>
            </w:r>
          </w:p>
        </w:tc>
        <w:tc>
          <w:tcPr>
            <w:tcW w:w="560" w:type="dxa"/>
            <w:tcBorders>
              <w:top w:val="single" w:sz="4" w:space="0" w:color="auto"/>
              <w:left w:val="single" w:sz="4" w:space="0" w:color="auto"/>
              <w:bottom w:val="single" w:sz="4" w:space="0" w:color="auto"/>
              <w:right w:val="single" w:sz="4" w:space="0" w:color="auto"/>
            </w:tcBorders>
            <w:vAlign w:val="center"/>
          </w:tcPr>
          <w:p w14:paraId="747C77B8" w14:textId="3068F395"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1</w:t>
            </w:r>
            <w:r w:rsidRPr="00184556">
              <w:rPr>
                <w:rFonts w:ascii="Times New Roman" w:hAnsi="Times New Roman" w:cs="Times New Roman"/>
                <w:sz w:val="16"/>
                <w:szCs w:val="16"/>
              </w:rPr>
              <w:t>3</w:t>
            </w:r>
          </w:p>
        </w:tc>
        <w:tc>
          <w:tcPr>
            <w:tcW w:w="587" w:type="dxa"/>
            <w:tcBorders>
              <w:top w:val="single" w:sz="4" w:space="0" w:color="auto"/>
              <w:left w:val="single" w:sz="4" w:space="0" w:color="auto"/>
              <w:bottom w:val="single" w:sz="4" w:space="0" w:color="auto"/>
              <w:right w:val="single" w:sz="4" w:space="0" w:color="auto"/>
            </w:tcBorders>
            <w:vAlign w:val="center"/>
          </w:tcPr>
          <w:p w14:paraId="6609CCFF" w14:textId="45555A71" w:rsidR="00907675" w:rsidRPr="00907675" w:rsidRDefault="00907675" w:rsidP="00907675">
            <w:pPr>
              <w:rPr>
                <w:rFonts w:ascii="Times New Roman" w:hAnsi="Times New Roman" w:cs="Times New Roman"/>
                <w:sz w:val="16"/>
                <w:szCs w:val="16"/>
              </w:rPr>
            </w:pPr>
            <w:r w:rsidRPr="00907675">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14:paraId="210A35EB" w14:textId="767B8D8B" w:rsidR="00907675" w:rsidRPr="00907675" w:rsidRDefault="00907675" w:rsidP="00907675">
            <w:pPr>
              <w:rPr>
                <w:rFonts w:ascii="Times New Roman" w:hAnsi="Times New Roman" w:cs="Times New Roman"/>
                <w:sz w:val="16"/>
                <w:szCs w:val="16"/>
              </w:rPr>
            </w:pPr>
            <w:r w:rsidRPr="00907675">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14:paraId="1FC345B3" w14:textId="03F0D7C1" w:rsidR="00907675" w:rsidRPr="00907675" w:rsidRDefault="00907675" w:rsidP="00907675">
            <w:pPr>
              <w:rPr>
                <w:rFonts w:ascii="Times New Roman" w:hAnsi="Times New Roman" w:cs="Times New Roman"/>
                <w:sz w:val="16"/>
                <w:szCs w:val="16"/>
              </w:rPr>
            </w:pPr>
            <w:r w:rsidRPr="00907675">
              <w:rPr>
                <w:rFonts w:ascii="Times New Roman" w:hAnsi="Times New Roman" w:cs="Times New Roman"/>
                <w:sz w:val="16"/>
                <w:szCs w:val="16"/>
              </w:rPr>
              <w:t>16</w:t>
            </w:r>
          </w:p>
        </w:tc>
        <w:tc>
          <w:tcPr>
            <w:tcW w:w="708" w:type="dxa"/>
            <w:tcBorders>
              <w:top w:val="single" w:sz="4" w:space="0" w:color="auto"/>
              <w:left w:val="single" w:sz="4" w:space="0" w:color="auto"/>
              <w:bottom w:val="single" w:sz="4" w:space="0" w:color="auto"/>
              <w:right w:val="single" w:sz="4" w:space="0" w:color="auto"/>
            </w:tcBorders>
            <w:vAlign w:val="center"/>
          </w:tcPr>
          <w:p w14:paraId="2155A8E3" w14:textId="25604357" w:rsidR="00907675" w:rsidRPr="00907675" w:rsidRDefault="00907675" w:rsidP="00F46BC5">
            <w:pPr>
              <w:jc w:val="center"/>
              <w:rPr>
                <w:rFonts w:ascii="Times New Roman" w:hAnsi="Times New Roman" w:cs="Times New Roman"/>
                <w:sz w:val="16"/>
                <w:szCs w:val="16"/>
              </w:rPr>
            </w:pPr>
            <w:r w:rsidRPr="00907675">
              <w:rPr>
                <w:rFonts w:ascii="Times New Roman" w:hAnsi="Times New Roman" w:cs="Times New Roman"/>
                <w:sz w:val="16"/>
                <w:szCs w:val="16"/>
              </w:rPr>
              <w:t>17</w:t>
            </w:r>
          </w:p>
        </w:tc>
        <w:tc>
          <w:tcPr>
            <w:tcW w:w="776" w:type="dxa"/>
            <w:tcBorders>
              <w:top w:val="single" w:sz="4" w:space="0" w:color="auto"/>
              <w:left w:val="single" w:sz="4" w:space="0" w:color="auto"/>
              <w:bottom w:val="single" w:sz="4" w:space="0" w:color="auto"/>
              <w:right w:val="single" w:sz="4" w:space="0" w:color="auto"/>
            </w:tcBorders>
            <w:vAlign w:val="center"/>
          </w:tcPr>
          <w:p w14:paraId="6E3CE387" w14:textId="17085314" w:rsidR="00907675" w:rsidRPr="00184556" w:rsidRDefault="00907675" w:rsidP="00FC6D59">
            <w:pPr>
              <w:pStyle w:val="ConsPlusNormal"/>
              <w:ind w:firstLine="80"/>
              <w:jc w:val="center"/>
              <w:rPr>
                <w:rFonts w:ascii="Times New Roman" w:hAnsi="Times New Roman" w:cs="Times New Roman"/>
                <w:sz w:val="16"/>
                <w:szCs w:val="16"/>
              </w:rPr>
            </w:pPr>
            <w:r w:rsidRPr="00184556">
              <w:rPr>
                <w:rFonts w:ascii="Times New Roman" w:hAnsi="Times New Roman" w:cs="Times New Roman"/>
                <w:sz w:val="16"/>
                <w:szCs w:val="16"/>
              </w:rPr>
              <w:t>1</w:t>
            </w:r>
            <w:r>
              <w:rPr>
                <w:rFonts w:ascii="Times New Roman" w:hAnsi="Times New Roman" w:cs="Times New Roman"/>
                <w:sz w:val="16"/>
                <w:szCs w:val="16"/>
              </w:rPr>
              <w:t>8</w:t>
            </w:r>
          </w:p>
        </w:tc>
        <w:tc>
          <w:tcPr>
            <w:tcW w:w="1418" w:type="dxa"/>
            <w:tcBorders>
              <w:top w:val="single" w:sz="4" w:space="0" w:color="auto"/>
              <w:left w:val="single" w:sz="4" w:space="0" w:color="auto"/>
              <w:bottom w:val="single" w:sz="4" w:space="0" w:color="auto"/>
              <w:right w:val="single" w:sz="4" w:space="0" w:color="auto"/>
            </w:tcBorders>
            <w:vAlign w:val="center"/>
          </w:tcPr>
          <w:p w14:paraId="30F1B4CB" w14:textId="6F69198B"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1</w:t>
            </w:r>
            <w:r>
              <w:rPr>
                <w:rFonts w:ascii="Times New Roman" w:hAnsi="Times New Roman" w:cs="Times New Roman"/>
                <w:sz w:val="16"/>
                <w:szCs w:val="16"/>
              </w:rPr>
              <w:t>9</w:t>
            </w:r>
          </w:p>
        </w:tc>
        <w:tc>
          <w:tcPr>
            <w:tcW w:w="1046" w:type="dxa"/>
            <w:tcBorders>
              <w:top w:val="single" w:sz="4" w:space="0" w:color="auto"/>
              <w:left w:val="single" w:sz="4" w:space="0" w:color="auto"/>
              <w:bottom w:val="single" w:sz="4" w:space="0" w:color="auto"/>
              <w:right w:val="single" w:sz="4" w:space="0" w:color="auto"/>
            </w:tcBorders>
            <w:vAlign w:val="center"/>
          </w:tcPr>
          <w:p w14:paraId="43B1A83D" w14:textId="3D632B4E" w:rsidR="00907675" w:rsidRPr="00184556" w:rsidRDefault="00907675" w:rsidP="00FC6D59">
            <w:pPr>
              <w:pStyle w:val="ConsPlusNormal"/>
              <w:ind w:firstLine="79"/>
              <w:jc w:val="center"/>
              <w:rPr>
                <w:rFonts w:ascii="Times New Roman" w:hAnsi="Times New Roman" w:cs="Times New Roman"/>
                <w:sz w:val="16"/>
                <w:szCs w:val="16"/>
              </w:rPr>
            </w:pPr>
            <w:r>
              <w:rPr>
                <w:rFonts w:ascii="Times New Roman" w:hAnsi="Times New Roman" w:cs="Times New Roman"/>
                <w:sz w:val="16"/>
                <w:szCs w:val="16"/>
              </w:rPr>
              <w:t>20</w:t>
            </w:r>
          </w:p>
        </w:tc>
        <w:tc>
          <w:tcPr>
            <w:tcW w:w="993" w:type="dxa"/>
            <w:tcBorders>
              <w:top w:val="single" w:sz="4" w:space="0" w:color="auto"/>
              <w:left w:val="single" w:sz="4" w:space="0" w:color="auto"/>
              <w:bottom w:val="single" w:sz="4" w:space="0" w:color="auto"/>
              <w:right w:val="single" w:sz="4" w:space="0" w:color="auto"/>
            </w:tcBorders>
            <w:vAlign w:val="center"/>
          </w:tcPr>
          <w:p w14:paraId="118FF37F" w14:textId="13B6F04F" w:rsidR="00907675" w:rsidRPr="00184556" w:rsidRDefault="00907675" w:rsidP="00FC6D59">
            <w:pPr>
              <w:pStyle w:val="ConsPlusNormal"/>
              <w:ind w:firstLine="167"/>
              <w:jc w:val="center"/>
              <w:rPr>
                <w:rFonts w:ascii="Times New Roman" w:hAnsi="Times New Roman" w:cs="Times New Roman"/>
                <w:sz w:val="16"/>
                <w:szCs w:val="16"/>
              </w:rPr>
            </w:pPr>
            <w:r w:rsidRPr="00184556">
              <w:rPr>
                <w:rFonts w:ascii="Times New Roman" w:hAnsi="Times New Roman" w:cs="Times New Roman"/>
                <w:sz w:val="16"/>
                <w:szCs w:val="16"/>
              </w:rPr>
              <w:t>2</w:t>
            </w:r>
            <w:r>
              <w:rPr>
                <w:rFonts w:ascii="Times New Roman" w:hAnsi="Times New Roman" w:cs="Times New Roman"/>
                <w:sz w:val="16"/>
                <w:szCs w:val="16"/>
              </w:rPr>
              <w:t>1</w:t>
            </w:r>
          </w:p>
        </w:tc>
      </w:tr>
      <w:tr w:rsidR="00AE413F" w:rsidRPr="003B6C49" w14:paraId="1F192078" w14:textId="77777777" w:rsidTr="00DE32EE">
        <w:tc>
          <w:tcPr>
            <w:tcW w:w="564" w:type="dxa"/>
            <w:vMerge w:val="restart"/>
            <w:tcBorders>
              <w:top w:val="single" w:sz="4" w:space="0" w:color="auto"/>
              <w:left w:val="single" w:sz="4" w:space="0" w:color="auto"/>
              <w:bottom w:val="single" w:sz="4" w:space="0" w:color="auto"/>
              <w:right w:val="single" w:sz="4" w:space="0" w:color="auto"/>
            </w:tcBorders>
          </w:tcPr>
          <w:p w14:paraId="086717E2" w14:textId="408DA68D" w:rsidR="00AE413F" w:rsidRPr="00184556" w:rsidRDefault="00AE413F" w:rsidP="00AE413F">
            <w:pPr>
              <w:pStyle w:val="ConsPlusNormal"/>
              <w:jc w:val="center"/>
              <w:rPr>
                <w:rFonts w:ascii="Times New Roman" w:hAnsi="Times New Roman" w:cs="Times New Roman"/>
                <w:sz w:val="16"/>
                <w:szCs w:val="16"/>
              </w:rPr>
            </w:pPr>
          </w:p>
        </w:tc>
        <w:tc>
          <w:tcPr>
            <w:tcW w:w="1476" w:type="dxa"/>
            <w:vMerge w:val="restart"/>
            <w:tcBorders>
              <w:top w:val="single" w:sz="4" w:space="0" w:color="auto"/>
              <w:left w:val="single" w:sz="4" w:space="0" w:color="auto"/>
              <w:bottom w:val="single" w:sz="4" w:space="0" w:color="auto"/>
              <w:right w:val="single" w:sz="4" w:space="0" w:color="auto"/>
            </w:tcBorders>
          </w:tcPr>
          <w:p w14:paraId="760BF784" w14:textId="2190E87F" w:rsidR="00AE413F" w:rsidRPr="00184556" w:rsidRDefault="00AE413F" w:rsidP="00AE413F">
            <w:pPr>
              <w:pStyle w:val="ConsPlusNormal"/>
              <w:ind w:firstLine="2"/>
              <w:rPr>
                <w:rFonts w:ascii="Times New Roman" w:hAnsi="Times New Roman" w:cs="Times New Roman"/>
                <w:sz w:val="16"/>
                <w:szCs w:val="16"/>
              </w:rPr>
            </w:pPr>
            <w:r>
              <w:rPr>
                <w:rFonts w:ascii="Times New Roman" w:hAnsi="Times New Roman" w:cs="Times New Roman"/>
                <w:sz w:val="16"/>
                <w:szCs w:val="16"/>
              </w:rPr>
              <w:t>Муниципальная программа «Развитие муниципальной службы</w:t>
            </w:r>
            <w:r w:rsidRPr="00907675">
              <w:rPr>
                <w:rFonts w:ascii="Times New Roman" w:hAnsi="Times New Roman" w:cs="Times New Roman"/>
                <w:sz w:val="16"/>
                <w:szCs w:val="16"/>
              </w:rPr>
              <w:t xml:space="preserve"> в городско</w:t>
            </w:r>
            <w:r>
              <w:rPr>
                <w:rFonts w:ascii="Times New Roman" w:hAnsi="Times New Roman" w:cs="Times New Roman"/>
                <w:sz w:val="16"/>
                <w:szCs w:val="16"/>
              </w:rPr>
              <w:t>м</w:t>
            </w:r>
            <w:r w:rsidRPr="00907675">
              <w:rPr>
                <w:rFonts w:ascii="Times New Roman" w:hAnsi="Times New Roman" w:cs="Times New Roman"/>
                <w:sz w:val="16"/>
                <w:szCs w:val="16"/>
              </w:rPr>
              <w:t xml:space="preserve"> поселени</w:t>
            </w:r>
            <w:r>
              <w:rPr>
                <w:rFonts w:ascii="Times New Roman" w:hAnsi="Times New Roman" w:cs="Times New Roman"/>
                <w:sz w:val="16"/>
                <w:szCs w:val="16"/>
              </w:rPr>
              <w:t>и</w:t>
            </w:r>
            <w:r w:rsidRPr="00907675">
              <w:rPr>
                <w:rFonts w:ascii="Times New Roman" w:hAnsi="Times New Roman" w:cs="Times New Roman"/>
                <w:sz w:val="16"/>
                <w:szCs w:val="16"/>
              </w:rPr>
              <w:t xml:space="preserve"> город Мелеуз</w:t>
            </w:r>
            <w:r>
              <w:rPr>
                <w:rFonts w:ascii="Times New Roman" w:hAnsi="Times New Roman" w:cs="Times New Roman"/>
                <w:sz w:val="16"/>
                <w:szCs w:val="16"/>
              </w:rPr>
              <w:t xml:space="preserve"> муниципальном </w:t>
            </w:r>
            <w:r>
              <w:rPr>
                <w:rFonts w:ascii="Times New Roman" w:hAnsi="Times New Roman" w:cs="Times New Roman"/>
                <w:sz w:val="16"/>
                <w:szCs w:val="16"/>
              </w:rPr>
              <w:lastRenderedPageBreak/>
              <w:t xml:space="preserve">районе </w:t>
            </w:r>
            <w:proofErr w:type="spellStart"/>
            <w:r>
              <w:rPr>
                <w:rFonts w:ascii="Times New Roman" w:hAnsi="Times New Roman" w:cs="Times New Roman"/>
                <w:sz w:val="16"/>
                <w:szCs w:val="16"/>
              </w:rPr>
              <w:t>Мелеузовский</w:t>
            </w:r>
            <w:proofErr w:type="spellEnd"/>
            <w:r>
              <w:rPr>
                <w:rFonts w:ascii="Times New Roman" w:hAnsi="Times New Roman" w:cs="Times New Roman"/>
                <w:sz w:val="16"/>
                <w:szCs w:val="16"/>
              </w:rPr>
              <w:t xml:space="preserve"> район Республики Башкортостан»</w:t>
            </w:r>
          </w:p>
        </w:tc>
        <w:tc>
          <w:tcPr>
            <w:tcW w:w="1987" w:type="dxa"/>
            <w:gridSpan w:val="2"/>
            <w:tcBorders>
              <w:top w:val="single" w:sz="4" w:space="0" w:color="auto"/>
              <w:left w:val="single" w:sz="4" w:space="0" w:color="auto"/>
              <w:bottom w:val="single" w:sz="4" w:space="0" w:color="auto"/>
              <w:right w:val="single" w:sz="4" w:space="0" w:color="auto"/>
            </w:tcBorders>
          </w:tcPr>
          <w:p w14:paraId="4423688E" w14:textId="77777777" w:rsidR="00AE413F" w:rsidRPr="00184556" w:rsidRDefault="00AE413F" w:rsidP="00AE413F">
            <w:pPr>
              <w:pStyle w:val="ConsPlusNormal"/>
              <w:rPr>
                <w:rFonts w:ascii="Times New Roman" w:hAnsi="Times New Roman" w:cs="Times New Roman"/>
                <w:sz w:val="16"/>
                <w:szCs w:val="16"/>
              </w:rPr>
            </w:pPr>
            <w:r w:rsidRPr="00184556">
              <w:rPr>
                <w:rFonts w:ascii="Times New Roman" w:hAnsi="Times New Roman" w:cs="Times New Roman"/>
                <w:sz w:val="16"/>
                <w:szCs w:val="16"/>
              </w:rPr>
              <w:lastRenderedPageBreak/>
              <w:t>всего, в том числе:</w:t>
            </w:r>
          </w:p>
        </w:tc>
        <w:tc>
          <w:tcPr>
            <w:tcW w:w="571" w:type="dxa"/>
            <w:tcBorders>
              <w:top w:val="single" w:sz="4" w:space="0" w:color="auto"/>
              <w:left w:val="single" w:sz="4" w:space="0" w:color="auto"/>
              <w:bottom w:val="single" w:sz="4" w:space="0" w:color="auto"/>
              <w:right w:val="single" w:sz="4" w:space="0" w:color="auto"/>
            </w:tcBorders>
          </w:tcPr>
          <w:p w14:paraId="1D6EF51E" w14:textId="214DC1D6"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44BE3818" w14:textId="77777777" w:rsidR="00AE413F" w:rsidRPr="00184556" w:rsidRDefault="00AE413F" w:rsidP="00AE413F">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507AD366" w14:textId="6A3B9710"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45/0/01/00000</w:t>
            </w:r>
          </w:p>
        </w:tc>
        <w:tc>
          <w:tcPr>
            <w:tcW w:w="515" w:type="dxa"/>
            <w:tcBorders>
              <w:top w:val="single" w:sz="4" w:space="0" w:color="auto"/>
              <w:left w:val="single" w:sz="4" w:space="0" w:color="auto"/>
              <w:bottom w:val="single" w:sz="4" w:space="0" w:color="auto"/>
              <w:right w:val="single" w:sz="4" w:space="0" w:color="auto"/>
            </w:tcBorders>
          </w:tcPr>
          <w:p w14:paraId="130CD25D" w14:textId="77777777" w:rsidR="00AE413F" w:rsidRPr="00184556" w:rsidRDefault="00AE413F" w:rsidP="00AE413F">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DEEF93F" w14:textId="77777777" w:rsidR="00AE413F" w:rsidRPr="00184556" w:rsidRDefault="00AE413F" w:rsidP="00AE413F">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3DCE053" w14:textId="29E6FF87"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81282</w:t>
            </w:r>
          </w:p>
        </w:tc>
        <w:tc>
          <w:tcPr>
            <w:tcW w:w="553" w:type="dxa"/>
            <w:tcBorders>
              <w:top w:val="single" w:sz="4" w:space="0" w:color="auto"/>
              <w:left w:val="single" w:sz="4" w:space="0" w:color="auto"/>
              <w:bottom w:val="single" w:sz="4" w:space="0" w:color="auto"/>
              <w:right w:val="single" w:sz="4" w:space="0" w:color="auto"/>
            </w:tcBorders>
          </w:tcPr>
          <w:p w14:paraId="4B967C23" w14:textId="1DED1725"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68" w:type="dxa"/>
            <w:tcBorders>
              <w:top w:val="single" w:sz="4" w:space="0" w:color="auto"/>
              <w:left w:val="single" w:sz="4" w:space="0" w:color="auto"/>
              <w:bottom w:val="single" w:sz="4" w:space="0" w:color="auto"/>
              <w:right w:val="single" w:sz="4" w:space="0" w:color="auto"/>
            </w:tcBorders>
          </w:tcPr>
          <w:p w14:paraId="67251617" w14:textId="5ACCFF85"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60" w:type="dxa"/>
            <w:tcBorders>
              <w:top w:val="single" w:sz="4" w:space="0" w:color="auto"/>
              <w:left w:val="single" w:sz="4" w:space="0" w:color="auto"/>
              <w:bottom w:val="single" w:sz="4" w:space="0" w:color="auto"/>
              <w:right w:val="single" w:sz="4" w:space="0" w:color="auto"/>
            </w:tcBorders>
          </w:tcPr>
          <w:p w14:paraId="14CD6638" w14:textId="3B8BC50B"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87" w:type="dxa"/>
            <w:tcBorders>
              <w:top w:val="single" w:sz="4" w:space="0" w:color="auto"/>
              <w:left w:val="single" w:sz="4" w:space="0" w:color="auto"/>
              <w:bottom w:val="single" w:sz="4" w:space="0" w:color="auto"/>
              <w:right w:val="single" w:sz="4" w:space="0" w:color="auto"/>
            </w:tcBorders>
          </w:tcPr>
          <w:p w14:paraId="26D74178" w14:textId="024BB57D"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67" w:type="dxa"/>
            <w:tcBorders>
              <w:top w:val="single" w:sz="4" w:space="0" w:color="auto"/>
              <w:left w:val="single" w:sz="4" w:space="0" w:color="auto"/>
              <w:bottom w:val="single" w:sz="4" w:space="0" w:color="auto"/>
              <w:right w:val="single" w:sz="4" w:space="0" w:color="auto"/>
            </w:tcBorders>
          </w:tcPr>
          <w:p w14:paraId="2AF76B3E" w14:textId="5B567C47"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67" w:type="dxa"/>
            <w:tcBorders>
              <w:top w:val="single" w:sz="4" w:space="0" w:color="auto"/>
              <w:left w:val="single" w:sz="4" w:space="0" w:color="auto"/>
              <w:bottom w:val="single" w:sz="4" w:space="0" w:color="auto"/>
              <w:right w:val="single" w:sz="4" w:space="0" w:color="auto"/>
            </w:tcBorders>
          </w:tcPr>
          <w:p w14:paraId="70D9EA69" w14:textId="067A9D53"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14:paraId="7302A385" w14:textId="403CE33E" w:rsidR="00AE413F" w:rsidRPr="00184556" w:rsidRDefault="00AE413F" w:rsidP="00AE413F">
            <w:pPr>
              <w:pStyle w:val="ConsPlusNormal"/>
              <w:ind w:right="113"/>
              <w:rPr>
                <w:rFonts w:ascii="Times New Roman" w:hAnsi="Times New Roman" w:cs="Times New Roman"/>
                <w:sz w:val="16"/>
                <w:szCs w:val="16"/>
              </w:rPr>
            </w:pPr>
            <w:r>
              <w:rPr>
                <w:rFonts w:ascii="Times New Roman" w:hAnsi="Times New Roman" w:cs="Times New Roman"/>
                <w:sz w:val="16"/>
                <w:szCs w:val="16"/>
              </w:rPr>
              <w:t>2022-2027</w:t>
            </w:r>
          </w:p>
        </w:tc>
        <w:tc>
          <w:tcPr>
            <w:tcW w:w="776" w:type="dxa"/>
            <w:vMerge w:val="restart"/>
            <w:tcBorders>
              <w:top w:val="single" w:sz="4" w:space="0" w:color="auto"/>
              <w:left w:val="single" w:sz="4" w:space="0" w:color="auto"/>
              <w:bottom w:val="single" w:sz="4" w:space="0" w:color="auto"/>
              <w:right w:val="single" w:sz="4" w:space="0" w:color="auto"/>
            </w:tcBorders>
          </w:tcPr>
          <w:p w14:paraId="47481C61" w14:textId="77777777"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tcPr>
          <w:p w14:paraId="347580D8" w14:textId="77777777"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bottom w:val="single" w:sz="4" w:space="0" w:color="auto"/>
              <w:right w:val="single" w:sz="4" w:space="0" w:color="auto"/>
            </w:tcBorders>
          </w:tcPr>
          <w:p w14:paraId="1ADC9C83" w14:textId="77777777" w:rsidR="00AE413F" w:rsidRPr="00184556" w:rsidRDefault="00AE413F"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tcPr>
          <w:p w14:paraId="1C6D105A" w14:textId="77777777" w:rsidR="00AE413F" w:rsidRPr="00184556" w:rsidRDefault="00AE413F" w:rsidP="00AE413F">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r>
      <w:tr w:rsidR="00907675" w:rsidRPr="003B6C49" w14:paraId="30717AD2" w14:textId="77777777" w:rsidTr="00DE32EE">
        <w:trPr>
          <w:trHeight w:val="457"/>
        </w:trPr>
        <w:tc>
          <w:tcPr>
            <w:tcW w:w="564" w:type="dxa"/>
            <w:vMerge/>
            <w:tcBorders>
              <w:top w:val="single" w:sz="4" w:space="0" w:color="auto"/>
              <w:left w:val="single" w:sz="4" w:space="0" w:color="auto"/>
              <w:bottom w:val="single" w:sz="4" w:space="0" w:color="auto"/>
              <w:right w:val="single" w:sz="4" w:space="0" w:color="auto"/>
            </w:tcBorders>
          </w:tcPr>
          <w:p w14:paraId="21FF51EB"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5AF6724C" w14:textId="77777777" w:rsidR="00907675" w:rsidRPr="00184556" w:rsidRDefault="00907675" w:rsidP="00FC6D59">
            <w:pPr>
              <w:pStyle w:val="ConsPlusNormal"/>
              <w:jc w:val="center"/>
              <w:rPr>
                <w:rFonts w:ascii="Times New Roman" w:hAnsi="Times New Roman" w:cs="Times New Roman"/>
                <w:sz w:val="16"/>
                <w:szCs w:val="16"/>
              </w:rPr>
            </w:pPr>
          </w:p>
        </w:tc>
        <w:tc>
          <w:tcPr>
            <w:tcW w:w="1987" w:type="dxa"/>
            <w:gridSpan w:val="2"/>
            <w:tcBorders>
              <w:top w:val="single" w:sz="4" w:space="0" w:color="auto"/>
              <w:left w:val="single" w:sz="4" w:space="0" w:color="auto"/>
              <w:bottom w:val="single" w:sz="4" w:space="0" w:color="auto"/>
              <w:right w:val="single" w:sz="4" w:space="0" w:color="auto"/>
            </w:tcBorders>
          </w:tcPr>
          <w:p w14:paraId="3B8BA3DA"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7719BEA7"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31B4126B"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4334F30"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1F71C6BF"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AE24CD9"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6AB1B45"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6D41D20C"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1124081B"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2E579D18"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2327EC7"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6368910"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534EC86"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14:paraId="1A62B5FC"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57EC4E33"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1F80E993"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2F8D6739"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5EBDBFBC"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1E45A125" w14:textId="77777777" w:rsidTr="00DE32EE">
        <w:tc>
          <w:tcPr>
            <w:tcW w:w="564" w:type="dxa"/>
            <w:vMerge/>
            <w:tcBorders>
              <w:top w:val="single" w:sz="4" w:space="0" w:color="auto"/>
              <w:left w:val="single" w:sz="4" w:space="0" w:color="auto"/>
              <w:bottom w:val="single" w:sz="4" w:space="0" w:color="auto"/>
              <w:right w:val="single" w:sz="4" w:space="0" w:color="auto"/>
            </w:tcBorders>
          </w:tcPr>
          <w:p w14:paraId="0C8196DF"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62858E8D" w14:textId="77777777" w:rsidR="00907675" w:rsidRPr="00184556" w:rsidRDefault="00907675" w:rsidP="00FC6D59">
            <w:pPr>
              <w:pStyle w:val="ConsPlusNormal"/>
              <w:jc w:val="center"/>
              <w:rPr>
                <w:rFonts w:ascii="Times New Roman" w:hAnsi="Times New Roman" w:cs="Times New Roman"/>
                <w:sz w:val="16"/>
                <w:szCs w:val="16"/>
              </w:rPr>
            </w:pPr>
          </w:p>
        </w:tc>
        <w:tc>
          <w:tcPr>
            <w:tcW w:w="1987" w:type="dxa"/>
            <w:gridSpan w:val="2"/>
            <w:tcBorders>
              <w:top w:val="single" w:sz="4" w:space="0" w:color="auto"/>
              <w:left w:val="single" w:sz="4" w:space="0" w:color="auto"/>
              <w:bottom w:val="single" w:sz="4" w:space="0" w:color="auto"/>
              <w:right w:val="single" w:sz="4" w:space="0" w:color="auto"/>
            </w:tcBorders>
          </w:tcPr>
          <w:p w14:paraId="38BA9123"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685EC45A"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169FAC54"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6A2E11F"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31A30421"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5E243B9"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44CF2F6"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7711B0A3"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CB26548"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62E475F6"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18E537A"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C256BD9"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2A75FD7"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14:paraId="2A148643"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706F72EE"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7E99164F"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51F9CCA9"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772D41E3" w14:textId="77777777" w:rsidR="00907675" w:rsidRPr="00184556" w:rsidRDefault="00907675" w:rsidP="00FC6D59">
            <w:pPr>
              <w:pStyle w:val="ConsPlusNormal"/>
              <w:jc w:val="center"/>
              <w:rPr>
                <w:rFonts w:ascii="Times New Roman" w:hAnsi="Times New Roman" w:cs="Times New Roman"/>
                <w:sz w:val="16"/>
                <w:szCs w:val="16"/>
              </w:rPr>
            </w:pPr>
          </w:p>
        </w:tc>
      </w:tr>
      <w:tr w:rsidR="00DE32EE" w:rsidRPr="003B6C49" w14:paraId="774A4309" w14:textId="77777777" w:rsidTr="00DE32EE">
        <w:tc>
          <w:tcPr>
            <w:tcW w:w="564" w:type="dxa"/>
            <w:vMerge/>
            <w:tcBorders>
              <w:top w:val="single" w:sz="4" w:space="0" w:color="auto"/>
              <w:left w:val="single" w:sz="4" w:space="0" w:color="auto"/>
              <w:bottom w:val="single" w:sz="4" w:space="0" w:color="auto"/>
              <w:right w:val="single" w:sz="4" w:space="0" w:color="auto"/>
            </w:tcBorders>
          </w:tcPr>
          <w:p w14:paraId="7043CFB2" w14:textId="77777777" w:rsidR="00DE32EE" w:rsidRPr="00184556" w:rsidRDefault="00DE32EE" w:rsidP="00DE32EE">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7483D5E6" w14:textId="77777777" w:rsidR="00DE32EE" w:rsidRPr="00184556" w:rsidRDefault="00DE32EE" w:rsidP="00DE32EE">
            <w:pPr>
              <w:pStyle w:val="ConsPlusNormal"/>
              <w:jc w:val="center"/>
              <w:rPr>
                <w:rFonts w:ascii="Times New Roman" w:hAnsi="Times New Roman" w:cs="Times New Roman"/>
                <w:sz w:val="16"/>
                <w:szCs w:val="16"/>
              </w:rPr>
            </w:pPr>
          </w:p>
        </w:tc>
        <w:tc>
          <w:tcPr>
            <w:tcW w:w="1987" w:type="dxa"/>
            <w:gridSpan w:val="2"/>
            <w:tcBorders>
              <w:top w:val="single" w:sz="4" w:space="0" w:color="auto"/>
              <w:left w:val="single" w:sz="4" w:space="0" w:color="auto"/>
              <w:bottom w:val="single" w:sz="4" w:space="0" w:color="auto"/>
              <w:right w:val="single" w:sz="4" w:space="0" w:color="auto"/>
            </w:tcBorders>
          </w:tcPr>
          <w:p w14:paraId="00B1CAAD" w14:textId="77777777" w:rsidR="00DE32EE" w:rsidRPr="00184556" w:rsidRDefault="00DE32EE" w:rsidP="00DE32EE">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3FB8F489" w14:textId="0D294982"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358A139F"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D1F96A1" w14:textId="1290E53F"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45/0/01</w:t>
            </w:r>
            <w:r>
              <w:rPr>
                <w:rFonts w:ascii="Times New Roman" w:hAnsi="Times New Roman" w:cs="Times New Roman"/>
                <w:sz w:val="16"/>
                <w:szCs w:val="16"/>
              </w:rPr>
              <w:lastRenderedPageBreak/>
              <w:t>/00000</w:t>
            </w:r>
          </w:p>
        </w:tc>
        <w:tc>
          <w:tcPr>
            <w:tcW w:w="515" w:type="dxa"/>
            <w:tcBorders>
              <w:top w:val="single" w:sz="4" w:space="0" w:color="auto"/>
              <w:left w:val="single" w:sz="4" w:space="0" w:color="auto"/>
              <w:bottom w:val="single" w:sz="4" w:space="0" w:color="auto"/>
              <w:right w:val="single" w:sz="4" w:space="0" w:color="auto"/>
            </w:tcBorders>
          </w:tcPr>
          <w:p w14:paraId="0FE24621"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lastRenderedPageBreak/>
              <w:t>x</w:t>
            </w:r>
          </w:p>
        </w:tc>
        <w:tc>
          <w:tcPr>
            <w:tcW w:w="472" w:type="dxa"/>
            <w:tcBorders>
              <w:top w:val="single" w:sz="4" w:space="0" w:color="auto"/>
              <w:left w:val="single" w:sz="4" w:space="0" w:color="auto"/>
              <w:bottom w:val="single" w:sz="4" w:space="0" w:color="auto"/>
              <w:right w:val="single" w:sz="4" w:space="0" w:color="auto"/>
            </w:tcBorders>
          </w:tcPr>
          <w:p w14:paraId="76A916D5"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FDDE815" w14:textId="6F087E40" w:rsidR="00DE32EE" w:rsidRPr="00184556" w:rsidRDefault="00AE413F"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81282</w:t>
            </w:r>
          </w:p>
        </w:tc>
        <w:tc>
          <w:tcPr>
            <w:tcW w:w="553" w:type="dxa"/>
            <w:tcBorders>
              <w:top w:val="single" w:sz="4" w:space="0" w:color="auto"/>
              <w:left w:val="single" w:sz="4" w:space="0" w:color="auto"/>
              <w:bottom w:val="single" w:sz="4" w:space="0" w:color="auto"/>
              <w:right w:val="single" w:sz="4" w:space="0" w:color="auto"/>
            </w:tcBorders>
          </w:tcPr>
          <w:p w14:paraId="0F1D4D77" w14:textId="27C0CA45" w:rsidR="00DE32EE" w:rsidRPr="00184556" w:rsidRDefault="00DE32EE" w:rsidP="00AE413F">
            <w:pPr>
              <w:pStyle w:val="ConsPlusNormal"/>
              <w:jc w:val="center"/>
              <w:rPr>
                <w:rFonts w:ascii="Times New Roman" w:hAnsi="Times New Roman" w:cs="Times New Roman"/>
                <w:sz w:val="16"/>
                <w:szCs w:val="16"/>
              </w:rPr>
            </w:pPr>
            <w:r>
              <w:rPr>
                <w:rFonts w:ascii="Times New Roman" w:hAnsi="Times New Roman" w:cs="Times New Roman"/>
                <w:sz w:val="16"/>
                <w:szCs w:val="16"/>
              </w:rPr>
              <w:t>1</w:t>
            </w:r>
            <w:r w:rsidR="00AE413F">
              <w:rPr>
                <w:rFonts w:ascii="Times New Roman" w:hAnsi="Times New Roman" w:cs="Times New Roman"/>
                <w:sz w:val="16"/>
                <w:szCs w:val="16"/>
              </w:rPr>
              <w:t>35</w:t>
            </w:r>
            <w:r>
              <w:rPr>
                <w:rFonts w:ascii="Times New Roman" w:hAnsi="Times New Roman" w:cs="Times New Roman"/>
                <w:sz w:val="16"/>
                <w:szCs w:val="16"/>
              </w:rPr>
              <w:t>47</w:t>
            </w:r>
          </w:p>
        </w:tc>
        <w:tc>
          <w:tcPr>
            <w:tcW w:w="568" w:type="dxa"/>
            <w:tcBorders>
              <w:top w:val="single" w:sz="4" w:space="0" w:color="auto"/>
              <w:left w:val="single" w:sz="4" w:space="0" w:color="auto"/>
              <w:bottom w:val="single" w:sz="4" w:space="0" w:color="auto"/>
              <w:right w:val="single" w:sz="4" w:space="0" w:color="auto"/>
            </w:tcBorders>
          </w:tcPr>
          <w:p w14:paraId="72318DEB" w14:textId="3020FFCD" w:rsidR="00DE32EE" w:rsidRPr="00184556" w:rsidRDefault="00AE413F"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60" w:type="dxa"/>
            <w:tcBorders>
              <w:top w:val="single" w:sz="4" w:space="0" w:color="auto"/>
              <w:left w:val="single" w:sz="4" w:space="0" w:color="auto"/>
              <w:bottom w:val="single" w:sz="4" w:space="0" w:color="auto"/>
              <w:right w:val="single" w:sz="4" w:space="0" w:color="auto"/>
            </w:tcBorders>
          </w:tcPr>
          <w:p w14:paraId="721E5958" w14:textId="56DB65B8" w:rsidR="00DE32EE" w:rsidRPr="00184556" w:rsidRDefault="00AE413F"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87" w:type="dxa"/>
            <w:tcBorders>
              <w:top w:val="single" w:sz="4" w:space="0" w:color="auto"/>
              <w:left w:val="single" w:sz="4" w:space="0" w:color="auto"/>
              <w:bottom w:val="single" w:sz="4" w:space="0" w:color="auto"/>
              <w:right w:val="single" w:sz="4" w:space="0" w:color="auto"/>
            </w:tcBorders>
          </w:tcPr>
          <w:p w14:paraId="1156713E" w14:textId="012183B2" w:rsidR="00DE32EE" w:rsidRPr="00184556" w:rsidRDefault="00AE413F"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67" w:type="dxa"/>
            <w:tcBorders>
              <w:top w:val="single" w:sz="4" w:space="0" w:color="auto"/>
              <w:left w:val="single" w:sz="4" w:space="0" w:color="auto"/>
              <w:bottom w:val="single" w:sz="4" w:space="0" w:color="auto"/>
              <w:right w:val="single" w:sz="4" w:space="0" w:color="auto"/>
            </w:tcBorders>
          </w:tcPr>
          <w:p w14:paraId="3C431D22" w14:textId="3005A1FA" w:rsidR="00DE32EE" w:rsidRPr="00184556" w:rsidRDefault="00AE413F"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567" w:type="dxa"/>
            <w:tcBorders>
              <w:top w:val="single" w:sz="4" w:space="0" w:color="auto"/>
              <w:left w:val="single" w:sz="4" w:space="0" w:color="auto"/>
              <w:bottom w:val="single" w:sz="4" w:space="0" w:color="auto"/>
              <w:right w:val="single" w:sz="4" w:space="0" w:color="auto"/>
            </w:tcBorders>
          </w:tcPr>
          <w:p w14:paraId="75C1715F" w14:textId="6AE4141F" w:rsidR="00DE32EE" w:rsidRPr="00184556" w:rsidRDefault="00AE413F"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13547</w:t>
            </w:r>
          </w:p>
        </w:tc>
        <w:tc>
          <w:tcPr>
            <w:tcW w:w="708" w:type="dxa"/>
            <w:vMerge/>
            <w:tcBorders>
              <w:top w:val="single" w:sz="4" w:space="0" w:color="auto"/>
              <w:left w:val="single" w:sz="4" w:space="0" w:color="auto"/>
              <w:bottom w:val="single" w:sz="4" w:space="0" w:color="auto"/>
              <w:right w:val="single" w:sz="4" w:space="0" w:color="auto"/>
            </w:tcBorders>
          </w:tcPr>
          <w:p w14:paraId="1927496B" w14:textId="77777777" w:rsidR="00DE32EE" w:rsidRPr="00184556" w:rsidRDefault="00DE32EE" w:rsidP="00DE32EE">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133843BF" w14:textId="77777777" w:rsidR="00DE32EE" w:rsidRPr="00184556" w:rsidRDefault="00DE32EE" w:rsidP="00DE32EE">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708BC0DD" w14:textId="77777777" w:rsidR="00DE32EE" w:rsidRPr="00184556" w:rsidRDefault="00DE32EE" w:rsidP="00DE32EE">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3C72CD41" w14:textId="77777777" w:rsidR="00DE32EE" w:rsidRPr="00184556" w:rsidRDefault="00DE32EE" w:rsidP="00DE32EE">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1B3910E8" w14:textId="77777777" w:rsidR="00DE32EE" w:rsidRPr="00184556" w:rsidRDefault="00DE32EE" w:rsidP="00DE32EE">
            <w:pPr>
              <w:pStyle w:val="ConsPlusNormal"/>
              <w:jc w:val="center"/>
              <w:rPr>
                <w:rFonts w:ascii="Times New Roman" w:hAnsi="Times New Roman" w:cs="Times New Roman"/>
                <w:sz w:val="16"/>
                <w:szCs w:val="16"/>
              </w:rPr>
            </w:pPr>
          </w:p>
        </w:tc>
      </w:tr>
      <w:tr w:rsidR="00907675" w:rsidRPr="003B6C49" w14:paraId="75343F6F" w14:textId="77777777" w:rsidTr="00DE32EE">
        <w:tc>
          <w:tcPr>
            <w:tcW w:w="564" w:type="dxa"/>
            <w:vMerge/>
            <w:tcBorders>
              <w:top w:val="single" w:sz="4" w:space="0" w:color="auto"/>
              <w:left w:val="single" w:sz="4" w:space="0" w:color="auto"/>
              <w:bottom w:val="single" w:sz="4" w:space="0" w:color="auto"/>
              <w:right w:val="single" w:sz="4" w:space="0" w:color="auto"/>
            </w:tcBorders>
          </w:tcPr>
          <w:p w14:paraId="76FA974B"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top w:val="single" w:sz="4" w:space="0" w:color="auto"/>
              <w:left w:val="single" w:sz="4" w:space="0" w:color="auto"/>
              <w:bottom w:val="single" w:sz="4" w:space="0" w:color="auto"/>
              <w:right w:val="single" w:sz="4" w:space="0" w:color="auto"/>
            </w:tcBorders>
          </w:tcPr>
          <w:p w14:paraId="068B0F29" w14:textId="77777777" w:rsidR="00907675" w:rsidRPr="00184556" w:rsidRDefault="00907675" w:rsidP="00FC6D59">
            <w:pPr>
              <w:pStyle w:val="ConsPlusNormal"/>
              <w:jc w:val="center"/>
              <w:rPr>
                <w:rFonts w:ascii="Times New Roman" w:hAnsi="Times New Roman" w:cs="Times New Roman"/>
                <w:sz w:val="16"/>
                <w:szCs w:val="16"/>
              </w:rPr>
            </w:pPr>
          </w:p>
        </w:tc>
        <w:tc>
          <w:tcPr>
            <w:tcW w:w="1987" w:type="dxa"/>
            <w:gridSpan w:val="2"/>
            <w:tcBorders>
              <w:top w:val="single" w:sz="4" w:space="0" w:color="auto"/>
              <w:left w:val="single" w:sz="4" w:space="0" w:color="auto"/>
              <w:bottom w:val="single" w:sz="4" w:space="0" w:color="auto"/>
              <w:right w:val="single" w:sz="4" w:space="0" w:color="auto"/>
            </w:tcBorders>
          </w:tcPr>
          <w:p w14:paraId="1FD15590"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3CCC3B99"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02171E99"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4BFD8808"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8587A71"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55E223B"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75421D4"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11A2872D"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232895ED"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670C70FF"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357E6EA"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E4277A6"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6F4F093"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14:paraId="4DBE0600" w14:textId="77777777" w:rsidR="00907675" w:rsidRPr="00184556" w:rsidRDefault="00907675" w:rsidP="00FC6D59">
            <w:pPr>
              <w:pStyle w:val="ConsPlusNormal"/>
              <w:jc w:val="center"/>
              <w:rPr>
                <w:rFonts w:ascii="Times New Roman" w:hAnsi="Times New Roman" w:cs="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tcPr>
          <w:p w14:paraId="0DF91C99"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tcPr>
          <w:p w14:paraId="28CAD0F5"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top w:val="single" w:sz="4" w:space="0" w:color="auto"/>
              <w:left w:val="single" w:sz="4" w:space="0" w:color="auto"/>
              <w:bottom w:val="single" w:sz="4" w:space="0" w:color="auto"/>
              <w:right w:val="single" w:sz="4" w:space="0" w:color="auto"/>
            </w:tcBorders>
          </w:tcPr>
          <w:p w14:paraId="07BF0366"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45F222F7"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6B4226AF" w14:textId="77777777" w:rsidTr="001F307C">
        <w:trPr>
          <w:trHeight w:val="370"/>
        </w:trPr>
        <w:tc>
          <w:tcPr>
            <w:tcW w:w="564" w:type="dxa"/>
            <w:tcBorders>
              <w:left w:val="single" w:sz="4" w:space="0" w:color="auto"/>
              <w:bottom w:val="single" w:sz="4" w:space="0" w:color="auto"/>
              <w:right w:val="single" w:sz="4" w:space="0" w:color="auto"/>
            </w:tcBorders>
          </w:tcPr>
          <w:p w14:paraId="70728021" w14:textId="15F9045E" w:rsidR="00907675" w:rsidRPr="00DE32EE" w:rsidRDefault="001D1377" w:rsidP="00FC6D59">
            <w:pPr>
              <w:pStyle w:val="ConsPlusNormal"/>
              <w:tabs>
                <w:tab w:val="left" w:pos="291"/>
              </w:tabs>
              <w:rPr>
                <w:rFonts w:ascii="Times New Roman" w:hAnsi="Times New Roman" w:cs="Times New Roman"/>
                <w:sz w:val="16"/>
                <w:szCs w:val="16"/>
                <w:lang w:val="en-US"/>
              </w:rPr>
            </w:pPr>
            <w:r w:rsidRPr="00DE32EE">
              <w:rPr>
                <w:rFonts w:ascii="Times New Roman" w:hAnsi="Times New Roman" w:cs="Times New Roman"/>
                <w:sz w:val="16"/>
                <w:szCs w:val="16"/>
                <w:lang w:val="en-US"/>
              </w:rPr>
              <w:t>I</w:t>
            </w:r>
          </w:p>
        </w:tc>
        <w:tc>
          <w:tcPr>
            <w:tcW w:w="15004" w:type="dxa"/>
            <w:gridSpan w:val="20"/>
            <w:tcBorders>
              <w:left w:val="single" w:sz="4" w:space="0" w:color="auto"/>
              <w:bottom w:val="single" w:sz="4" w:space="0" w:color="auto"/>
              <w:right w:val="single" w:sz="4" w:space="0" w:color="auto"/>
            </w:tcBorders>
          </w:tcPr>
          <w:p w14:paraId="73AA6719" w14:textId="06B7B33C" w:rsidR="00907675" w:rsidRPr="00F46BC5" w:rsidRDefault="00907675" w:rsidP="00FC6D59">
            <w:pPr>
              <w:jc w:val="both"/>
              <w:rPr>
                <w:rFonts w:ascii="Times New Roman" w:hAnsi="Times New Roman" w:cs="Times New Roman"/>
                <w:sz w:val="16"/>
                <w:szCs w:val="16"/>
              </w:rPr>
            </w:pPr>
            <w:r w:rsidRPr="00F46BC5">
              <w:rPr>
                <w:rFonts w:ascii="Times New Roman" w:hAnsi="Times New Roman" w:cs="Times New Roman"/>
                <w:sz w:val="16"/>
                <w:szCs w:val="16"/>
              </w:rPr>
              <w:t xml:space="preserve">Цель программы: 1. </w:t>
            </w:r>
            <w:r w:rsidR="00F46BC5" w:rsidRPr="00F46BC5">
              <w:rPr>
                <w:rFonts w:ascii="Times New Roman" w:hAnsi="Times New Roman" w:cs="Times New Roman"/>
                <w:sz w:val="16"/>
                <w:szCs w:val="16"/>
              </w:rPr>
              <w:t xml:space="preserve">Повысить эффективность и результативность деятельности органа местного самоуправления в городском поселении город Мелеуз муниципального района </w:t>
            </w:r>
            <w:proofErr w:type="spellStart"/>
            <w:r w:rsidR="00F46BC5" w:rsidRPr="00F46BC5">
              <w:rPr>
                <w:rFonts w:ascii="Times New Roman" w:hAnsi="Times New Roman" w:cs="Times New Roman"/>
                <w:sz w:val="16"/>
                <w:szCs w:val="16"/>
              </w:rPr>
              <w:t>Мелеузовский</w:t>
            </w:r>
            <w:proofErr w:type="spellEnd"/>
            <w:r w:rsidR="00F46BC5" w:rsidRPr="00F46BC5">
              <w:rPr>
                <w:rFonts w:ascii="Times New Roman" w:hAnsi="Times New Roman" w:cs="Times New Roman"/>
                <w:sz w:val="16"/>
                <w:szCs w:val="16"/>
              </w:rPr>
              <w:t xml:space="preserve"> район Республики Башкортостан</w:t>
            </w:r>
            <w:r w:rsidRPr="00F46BC5">
              <w:rPr>
                <w:rFonts w:ascii="Times New Roman" w:hAnsi="Times New Roman" w:cs="Times New Roman"/>
                <w:sz w:val="16"/>
                <w:szCs w:val="16"/>
              </w:rPr>
              <w:t xml:space="preserve"> </w:t>
            </w:r>
          </w:p>
        </w:tc>
      </w:tr>
      <w:tr w:rsidR="00907675" w:rsidRPr="003B6C49" w14:paraId="35A6570E" w14:textId="77777777" w:rsidTr="001F307C">
        <w:trPr>
          <w:trHeight w:val="364"/>
        </w:trPr>
        <w:tc>
          <w:tcPr>
            <w:tcW w:w="564" w:type="dxa"/>
            <w:tcBorders>
              <w:left w:val="single" w:sz="4" w:space="0" w:color="auto"/>
              <w:bottom w:val="single" w:sz="4" w:space="0" w:color="auto"/>
              <w:right w:val="single" w:sz="4" w:space="0" w:color="auto"/>
            </w:tcBorders>
          </w:tcPr>
          <w:p w14:paraId="63D30A79" w14:textId="0956697B" w:rsidR="00907675" w:rsidRPr="00DE32EE" w:rsidRDefault="00907675" w:rsidP="00FC6D59">
            <w:pPr>
              <w:pStyle w:val="ConsPlusNormal"/>
              <w:jc w:val="center"/>
              <w:rPr>
                <w:rFonts w:ascii="Times New Roman" w:hAnsi="Times New Roman" w:cs="Times New Roman"/>
                <w:sz w:val="16"/>
                <w:szCs w:val="16"/>
              </w:rPr>
            </w:pPr>
            <w:r w:rsidRPr="00DE32EE">
              <w:rPr>
                <w:rFonts w:ascii="Times New Roman" w:hAnsi="Times New Roman" w:cs="Times New Roman"/>
                <w:sz w:val="16"/>
                <w:szCs w:val="16"/>
                <w:lang w:val="en-US"/>
              </w:rPr>
              <w:t>1</w:t>
            </w:r>
            <w:r w:rsidR="001D1377" w:rsidRPr="00DE32EE">
              <w:rPr>
                <w:rFonts w:ascii="Times New Roman" w:hAnsi="Times New Roman" w:cs="Times New Roman"/>
                <w:sz w:val="16"/>
                <w:szCs w:val="16"/>
              </w:rPr>
              <w:t>.</w:t>
            </w:r>
          </w:p>
        </w:tc>
        <w:tc>
          <w:tcPr>
            <w:tcW w:w="15004" w:type="dxa"/>
            <w:gridSpan w:val="20"/>
            <w:tcBorders>
              <w:left w:val="single" w:sz="4" w:space="0" w:color="auto"/>
              <w:bottom w:val="single" w:sz="4" w:space="0" w:color="auto"/>
              <w:right w:val="single" w:sz="4" w:space="0" w:color="auto"/>
            </w:tcBorders>
            <w:shd w:val="clear" w:color="auto" w:fill="auto"/>
          </w:tcPr>
          <w:p w14:paraId="3245AA63" w14:textId="2754AFE6" w:rsidR="00907675" w:rsidRPr="00F46BC5" w:rsidRDefault="00907675" w:rsidP="00FC6D59">
            <w:pPr>
              <w:rPr>
                <w:rFonts w:ascii="Times New Roman" w:hAnsi="Times New Roman" w:cs="Times New Roman"/>
                <w:sz w:val="16"/>
                <w:szCs w:val="16"/>
              </w:rPr>
            </w:pPr>
            <w:r w:rsidRPr="00F46BC5">
              <w:rPr>
                <w:rFonts w:ascii="Times New Roman" w:hAnsi="Times New Roman" w:cs="Times New Roman"/>
                <w:sz w:val="16"/>
                <w:szCs w:val="16"/>
              </w:rPr>
              <w:t xml:space="preserve">Задача программы: 1. </w:t>
            </w:r>
            <w:r w:rsidR="00F46BC5" w:rsidRPr="00F46BC5">
              <w:rPr>
                <w:rFonts w:ascii="Times New Roman" w:hAnsi="Times New Roman" w:cs="Times New Roman"/>
                <w:color w:val="000000"/>
                <w:sz w:val="16"/>
                <w:szCs w:val="16"/>
              </w:rPr>
              <w:t xml:space="preserve">Сформировать и усовершенствовать систему обеспечения муниципального управления, правовых и организационных механизмов ее функционирования в городском поселении город Мелеуз муниципального района </w:t>
            </w:r>
            <w:proofErr w:type="spellStart"/>
            <w:r w:rsidR="00F46BC5" w:rsidRPr="00F46BC5">
              <w:rPr>
                <w:rFonts w:ascii="Times New Roman" w:hAnsi="Times New Roman" w:cs="Times New Roman"/>
                <w:color w:val="000000"/>
                <w:sz w:val="16"/>
                <w:szCs w:val="16"/>
              </w:rPr>
              <w:t>Мелеузовский</w:t>
            </w:r>
            <w:proofErr w:type="spellEnd"/>
            <w:r w:rsidR="00F46BC5" w:rsidRPr="00F46BC5">
              <w:rPr>
                <w:rFonts w:ascii="Times New Roman" w:hAnsi="Times New Roman" w:cs="Times New Roman"/>
                <w:color w:val="000000"/>
                <w:sz w:val="16"/>
                <w:szCs w:val="16"/>
              </w:rPr>
              <w:t xml:space="preserve"> район Республики Башкортостан</w:t>
            </w:r>
          </w:p>
        </w:tc>
      </w:tr>
      <w:tr w:rsidR="00907675" w:rsidRPr="003B6C49" w14:paraId="70D41212" w14:textId="77777777" w:rsidTr="00DE32EE">
        <w:tc>
          <w:tcPr>
            <w:tcW w:w="564" w:type="dxa"/>
            <w:vMerge w:val="restart"/>
            <w:tcBorders>
              <w:left w:val="single" w:sz="4" w:space="0" w:color="auto"/>
              <w:right w:val="single" w:sz="4" w:space="0" w:color="auto"/>
            </w:tcBorders>
          </w:tcPr>
          <w:p w14:paraId="0C469F81" w14:textId="303D0A9F"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1</w:t>
            </w:r>
            <w:r>
              <w:rPr>
                <w:rFonts w:ascii="Times New Roman" w:hAnsi="Times New Roman" w:cs="Times New Roman"/>
                <w:sz w:val="16"/>
                <w:szCs w:val="16"/>
              </w:rPr>
              <w:t>.2</w:t>
            </w:r>
          </w:p>
        </w:tc>
        <w:tc>
          <w:tcPr>
            <w:tcW w:w="1476" w:type="dxa"/>
            <w:vMerge w:val="restart"/>
            <w:tcBorders>
              <w:left w:val="single" w:sz="4" w:space="0" w:color="auto"/>
              <w:right w:val="single" w:sz="4" w:space="0" w:color="auto"/>
            </w:tcBorders>
          </w:tcPr>
          <w:p w14:paraId="0C61C353" w14:textId="317397D1" w:rsidR="00907675" w:rsidRPr="00CB05E6" w:rsidRDefault="00907675" w:rsidP="00FC6D59">
            <w:pPr>
              <w:pStyle w:val="ConsPlusNormal"/>
              <w:rPr>
                <w:rFonts w:ascii="Times New Roman" w:hAnsi="Times New Roman" w:cs="Times New Roman"/>
                <w:sz w:val="16"/>
                <w:szCs w:val="16"/>
              </w:rPr>
            </w:pPr>
            <w:r w:rsidRPr="00CB05E6">
              <w:rPr>
                <w:rFonts w:ascii="Times New Roman" w:hAnsi="Times New Roman" w:cs="Times New Roman"/>
                <w:sz w:val="16"/>
                <w:szCs w:val="16"/>
              </w:rPr>
              <w:t xml:space="preserve">Основное мероприятие: «Реализация задач и функций, возложенных на Администрацию </w:t>
            </w:r>
            <w:r w:rsidR="00465B00">
              <w:rPr>
                <w:rFonts w:ascii="Times New Roman" w:hAnsi="Times New Roman" w:cs="Times New Roman"/>
                <w:sz w:val="16"/>
                <w:szCs w:val="16"/>
              </w:rPr>
              <w:t xml:space="preserve">городского поселения город Мелеуз </w:t>
            </w:r>
            <w:r w:rsidRPr="00CB05E6">
              <w:rPr>
                <w:rFonts w:ascii="Times New Roman" w:hAnsi="Times New Roman" w:cs="Times New Roman"/>
                <w:sz w:val="16"/>
                <w:szCs w:val="16"/>
              </w:rPr>
              <w:t>муниципального района по решению вопросов местного значения»</w:t>
            </w:r>
          </w:p>
        </w:tc>
        <w:tc>
          <w:tcPr>
            <w:tcW w:w="848" w:type="dxa"/>
            <w:vMerge w:val="restart"/>
            <w:tcBorders>
              <w:left w:val="single" w:sz="4" w:space="0" w:color="auto"/>
              <w:right w:val="single" w:sz="4" w:space="0" w:color="auto"/>
            </w:tcBorders>
          </w:tcPr>
          <w:p w14:paraId="1D8F081E" w14:textId="661D967A" w:rsidR="00907675" w:rsidRPr="00184556" w:rsidRDefault="00907675" w:rsidP="00FC6D59">
            <w:pPr>
              <w:pStyle w:val="ConsPlusNormal"/>
              <w:rPr>
                <w:rFonts w:ascii="Times New Roman" w:hAnsi="Times New Roman" w:cs="Times New Roman"/>
                <w:sz w:val="16"/>
                <w:szCs w:val="16"/>
              </w:rPr>
            </w:pPr>
            <w:r>
              <w:rPr>
                <w:rFonts w:ascii="Times New Roman" w:hAnsi="Times New Roman" w:cs="Times New Roman"/>
                <w:sz w:val="16"/>
                <w:szCs w:val="16"/>
              </w:rPr>
              <w:t xml:space="preserve">Администрация </w:t>
            </w:r>
            <w:r w:rsidR="00465B00">
              <w:rPr>
                <w:rFonts w:ascii="Times New Roman" w:hAnsi="Times New Roman" w:cs="Times New Roman"/>
                <w:sz w:val="16"/>
                <w:szCs w:val="16"/>
              </w:rPr>
              <w:t xml:space="preserve">городского поселения город Мелеуз </w:t>
            </w:r>
            <w:r>
              <w:rPr>
                <w:rFonts w:ascii="Times New Roman" w:hAnsi="Times New Roman" w:cs="Times New Roman"/>
                <w:sz w:val="16"/>
                <w:szCs w:val="16"/>
              </w:rPr>
              <w:t xml:space="preserve">муниципального района </w:t>
            </w:r>
            <w:proofErr w:type="spellStart"/>
            <w:r>
              <w:rPr>
                <w:rFonts w:ascii="Times New Roman" w:hAnsi="Times New Roman" w:cs="Times New Roman"/>
                <w:sz w:val="16"/>
                <w:szCs w:val="16"/>
              </w:rPr>
              <w:t>Мелеузовский</w:t>
            </w:r>
            <w:proofErr w:type="spellEnd"/>
            <w:r>
              <w:rPr>
                <w:rFonts w:ascii="Times New Roman" w:hAnsi="Times New Roman" w:cs="Times New Roman"/>
                <w:sz w:val="16"/>
                <w:szCs w:val="16"/>
              </w:rPr>
              <w:t xml:space="preserve"> район Республики Башкортостан включая все отделы </w:t>
            </w:r>
          </w:p>
        </w:tc>
        <w:tc>
          <w:tcPr>
            <w:tcW w:w="1139" w:type="dxa"/>
            <w:tcBorders>
              <w:top w:val="single" w:sz="4" w:space="0" w:color="auto"/>
              <w:left w:val="single" w:sz="4" w:space="0" w:color="auto"/>
              <w:bottom w:val="single" w:sz="4" w:space="0" w:color="auto"/>
              <w:right w:val="single" w:sz="4" w:space="0" w:color="auto"/>
            </w:tcBorders>
          </w:tcPr>
          <w:p w14:paraId="13372CE2"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46C1A69A" w14:textId="193E3F32" w:rsidR="00907675" w:rsidRPr="00184556" w:rsidRDefault="00763BAA"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0E214D3F" w14:textId="6E23F5C3" w:rsidR="00907675" w:rsidRPr="00184556" w:rsidRDefault="00AE413F"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2E9D218F" w14:textId="68044159" w:rsidR="00AA54F4" w:rsidRPr="00184556" w:rsidRDefault="00216A75" w:rsidP="00AA54F4">
            <w:pPr>
              <w:pStyle w:val="ConsPlusNormal"/>
              <w:jc w:val="center"/>
              <w:rPr>
                <w:rFonts w:ascii="Times New Roman" w:hAnsi="Times New Roman" w:cs="Times New Roman"/>
                <w:sz w:val="16"/>
                <w:szCs w:val="16"/>
              </w:rPr>
            </w:pPr>
            <w:r>
              <w:rPr>
                <w:rFonts w:ascii="Times New Roman" w:hAnsi="Times New Roman" w:cs="Times New Roman"/>
                <w:sz w:val="16"/>
                <w:szCs w:val="16"/>
              </w:rPr>
              <w:t>45/0/0</w:t>
            </w:r>
            <w:r w:rsidR="00AA54F4">
              <w:rPr>
                <w:rFonts w:ascii="Times New Roman" w:hAnsi="Times New Roman" w:cs="Times New Roman"/>
                <w:sz w:val="16"/>
                <w:szCs w:val="16"/>
              </w:rPr>
              <w:t>1</w:t>
            </w:r>
            <w:r>
              <w:rPr>
                <w:rFonts w:ascii="Times New Roman" w:hAnsi="Times New Roman" w:cs="Times New Roman"/>
                <w:sz w:val="16"/>
                <w:szCs w:val="16"/>
              </w:rPr>
              <w:t>/00000</w:t>
            </w:r>
          </w:p>
        </w:tc>
        <w:tc>
          <w:tcPr>
            <w:tcW w:w="515" w:type="dxa"/>
            <w:tcBorders>
              <w:top w:val="single" w:sz="4" w:space="0" w:color="auto"/>
              <w:left w:val="single" w:sz="4" w:space="0" w:color="auto"/>
              <w:bottom w:val="single" w:sz="4" w:space="0" w:color="auto"/>
              <w:right w:val="single" w:sz="4" w:space="0" w:color="auto"/>
            </w:tcBorders>
          </w:tcPr>
          <w:p w14:paraId="5D1D4337"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6A86DC5"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68801C5" w14:textId="3F0F9144"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6AB8CF49" w14:textId="3CEF70E5"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EF512DD" w14:textId="198C784A"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2AE17EFB" w14:textId="6F974705"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7D11CBB" w14:textId="3DF15D5B"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C47F898" w14:textId="6A43967E"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0189DB6" w14:textId="020739DD" w:rsidR="00907675" w:rsidRPr="00184556" w:rsidRDefault="00907675" w:rsidP="00FC6D59">
            <w:pPr>
              <w:pStyle w:val="ConsPlusNormal"/>
              <w:jc w:val="center"/>
              <w:rPr>
                <w:rFonts w:ascii="Times New Roman" w:hAnsi="Times New Roman" w:cs="Times New Roman"/>
                <w:sz w:val="16"/>
                <w:szCs w:val="16"/>
              </w:rPr>
            </w:pPr>
          </w:p>
        </w:tc>
        <w:tc>
          <w:tcPr>
            <w:tcW w:w="708" w:type="dxa"/>
            <w:vMerge w:val="restart"/>
            <w:tcBorders>
              <w:top w:val="single" w:sz="4" w:space="0" w:color="auto"/>
              <w:left w:val="single" w:sz="4" w:space="0" w:color="auto"/>
              <w:right w:val="single" w:sz="4" w:space="0" w:color="auto"/>
            </w:tcBorders>
            <w:textDirection w:val="btLr"/>
          </w:tcPr>
          <w:p w14:paraId="1B671554" w14:textId="77777777" w:rsidR="00907675" w:rsidRPr="00184556" w:rsidRDefault="00907675" w:rsidP="00FC6D59">
            <w:pPr>
              <w:pStyle w:val="ConsPlusNormal"/>
              <w:ind w:right="113"/>
              <w:rPr>
                <w:rFonts w:ascii="Times New Roman" w:hAnsi="Times New Roman" w:cs="Times New Roman"/>
                <w:sz w:val="16"/>
                <w:szCs w:val="16"/>
              </w:rPr>
            </w:pPr>
            <w:r>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5CA9F28F" w14:textId="77777777" w:rsidR="00907675" w:rsidRPr="00184556" w:rsidRDefault="00907675" w:rsidP="00FC6D59">
            <w:pPr>
              <w:pStyle w:val="ConsPlusNormal"/>
              <w:jc w:val="center"/>
              <w:rPr>
                <w:rFonts w:ascii="Times New Roman" w:hAnsi="Times New Roman" w:cs="Times New Roman"/>
                <w:sz w:val="16"/>
                <w:szCs w:val="16"/>
              </w:rPr>
            </w:pPr>
            <w:r w:rsidRPr="007417C5">
              <w:rPr>
                <w:rFonts w:ascii="Times New Roman" w:hAnsi="Times New Roman" w:cs="Times New Roman"/>
                <w:sz w:val="16"/>
                <w:szCs w:val="16"/>
              </w:rPr>
              <w:t>п.1.1.</w:t>
            </w:r>
            <w:r>
              <w:rPr>
                <w:rFonts w:ascii="Times New Roman" w:hAnsi="Times New Roman" w:cs="Times New Roman"/>
                <w:sz w:val="16"/>
                <w:szCs w:val="16"/>
              </w:rPr>
              <w:t>2</w:t>
            </w:r>
            <w:r w:rsidRPr="007417C5">
              <w:rPr>
                <w:rFonts w:ascii="Times New Roman" w:hAnsi="Times New Roman" w:cs="Times New Roman"/>
                <w:sz w:val="16"/>
                <w:szCs w:val="16"/>
              </w:rPr>
              <w:t>-1.1.3</w:t>
            </w:r>
          </w:p>
        </w:tc>
        <w:tc>
          <w:tcPr>
            <w:tcW w:w="1418" w:type="dxa"/>
            <w:vMerge w:val="restart"/>
            <w:tcBorders>
              <w:top w:val="single" w:sz="4" w:space="0" w:color="auto"/>
              <w:left w:val="single" w:sz="4" w:space="0" w:color="auto"/>
              <w:right w:val="single" w:sz="4" w:space="0" w:color="auto"/>
            </w:tcBorders>
          </w:tcPr>
          <w:p w14:paraId="7ECB36E1" w14:textId="77777777" w:rsidR="00907675" w:rsidRPr="00184556" w:rsidRDefault="00907675" w:rsidP="00FC6D59">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55055B42" w14:textId="77777777" w:rsidR="00907675" w:rsidRPr="00184556" w:rsidRDefault="00907675" w:rsidP="00FC6D59">
            <w:pPr>
              <w:pStyle w:val="ConsPlusNormal"/>
              <w:ind w:firstLine="222"/>
              <w:jc w:val="center"/>
              <w:rPr>
                <w:rFonts w:ascii="Times New Roman" w:hAnsi="Times New Roman" w:cs="Times New Roman"/>
                <w:sz w:val="16"/>
                <w:szCs w:val="16"/>
              </w:rPr>
            </w:pPr>
            <w:r>
              <w:rPr>
                <w:rFonts w:ascii="Times New Roman" w:hAnsi="Times New Roman" w:cs="Times New Roman"/>
                <w:sz w:val="16"/>
                <w:szCs w:val="16"/>
              </w:rPr>
              <w:t>Х</w:t>
            </w:r>
          </w:p>
        </w:tc>
        <w:tc>
          <w:tcPr>
            <w:tcW w:w="993" w:type="dxa"/>
            <w:vMerge w:val="restart"/>
            <w:tcBorders>
              <w:top w:val="single" w:sz="4" w:space="0" w:color="auto"/>
              <w:left w:val="single" w:sz="4" w:space="0" w:color="auto"/>
              <w:right w:val="single" w:sz="4" w:space="0" w:color="auto"/>
            </w:tcBorders>
          </w:tcPr>
          <w:p w14:paraId="498AE731"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r>
      <w:tr w:rsidR="00907675" w:rsidRPr="003B6C49" w14:paraId="62EC722D" w14:textId="77777777" w:rsidTr="00DE32EE">
        <w:tc>
          <w:tcPr>
            <w:tcW w:w="564" w:type="dxa"/>
            <w:vMerge/>
            <w:tcBorders>
              <w:left w:val="single" w:sz="4" w:space="0" w:color="auto"/>
              <w:right w:val="single" w:sz="4" w:space="0" w:color="auto"/>
            </w:tcBorders>
          </w:tcPr>
          <w:p w14:paraId="12C6437D"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B17CB21"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3AD89E16"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23357774"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55345F3A"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553615DA" w14:textId="77777777" w:rsidR="00907675" w:rsidRPr="00184556" w:rsidRDefault="00907675" w:rsidP="00FC6D59">
            <w:pPr>
              <w:pStyle w:val="ConsPlusNormal"/>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14:paraId="16F1279C"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3C89563A" w14:textId="77777777" w:rsidR="00907675" w:rsidRPr="00184556" w:rsidRDefault="00907675" w:rsidP="00FC6D59">
            <w:pPr>
              <w:pStyle w:val="ConsPlusNormal"/>
              <w:jc w:val="center"/>
              <w:rPr>
                <w:rFonts w:ascii="Times New Roman" w:hAnsi="Times New Roman" w:cs="Times New Roman"/>
                <w:sz w:val="16"/>
                <w:szCs w:val="16"/>
              </w:rPr>
            </w:pPr>
          </w:p>
        </w:tc>
        <w:tc>
          <w:tcPr>
            <w:tcW w:w="472" w:type="dxa"/>
            <w:tcBorders>
              <w:top w:val="single" w:sz="4" w:space="0" w:color="auto"/>
              <w:left w:val="single" w:sz="4" w:space="0" w:color="auto"/>
              <w:bottom w:val="single" w:sz="4" w:space="0" w:color="auto"/>
              <w:right w:val="single" w:sz="4" w:space="0" w:color="auto"/>
            </w:tcBorders>
          </w:tcPr>
          <w:p w14:paraId="7BBDBEA4"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479609"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0A53A5DF"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60F243E"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4DEE3C42"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478A92BB"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2BF936"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40447F5"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63497CCF"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15460651"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3A6D013B"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02D509EE"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41EAAC9A"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43202037" w14:textId="77777777" w:rsidTr="00DE32EE">
        <w:tc>
          <w:tcPr>
            <w:tcW w:w="564" w:type="dxa"/>
            <w:vMerge/>
            <w:tcBorders>
              <w:left w:val="single" w:sz="4" w:space="0" w:color="auto"/>
              <w:right w:val="single" w:sz="4" w:space="0" w:color="auto"/>
            </w:tcBorders>
          </w:tcPr>
          <w:p w14:paraId="23E51E36"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7C4CCBE"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43EF67AB"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268F25F"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1F270BE4"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37FFFA74" w14:textId="77777777" w:rsidR="00907675" w:rsidRPr="00184556" w:rsidRDefault="00907675" w:rsidP="00FC6D59">
            <w:pPr>
              <w:pStyle w:val="ConsPlusNormal"/>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14:paraId="7237F8B3"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84CCC95" w14:textId="77777777" w:rsidR="00907675" w:rsidRPr="00184556" w:rsidRDefault="00907675" w:rsidP="00FC6D59">
            <w:pPr>
              <w:pStyle w:val="ConsPlusNormal"/>
              <w:jc w:val="center"/>
              <w:rPr>
                <w:rFonts w:ascii="Times New Roman" w:hAnsi="Times New Roman" w:cs="Times New Roman"/>
                <w:sz w:val="16"/>
                <w:szCs w:val="16"/>
              </w:rPr>
            </w:pPr>
          </w:p>
        </w:tc>
        <w:tc>
          <w:tcPr>
            <w:tcW w:w="472" w:type="dxa"/>
            <w:tcBorders>
              <w:top w:val="single" w:sz="4" w:space="0" w:color="auto"/>
              <w:left w:val="single" w:sz="4" w:space="0" w:color="auto"/>
              <w:bottom w:val="single" w:sz="4" w:space="0" w:color="auto"/>
              <w:right w:val="single" w:sz="4" w:space="0" w:color="auto"/>
            </w:tcBorders>
          </w:tcPr>
          <w:p w14:paraId="65515D26"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6F5FA8"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34B59C9A"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3645A16E"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284EB880"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F08E189"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2C13935"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9BC8A96"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211D584A"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DD0C06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C725875"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59B851F3"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0F2CC221"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52351DD1" w14:textId="77777777" w:rsidTr="00DE32EE">
        <w:tc>
          <w:tcPr>
            <w:tcW w:w="564" w:type="dxa"/>
            <w:vMerge/>
            <w:tcBorders>
              <w:left w:val="single" w:sz="4" w:space="0" w:color="auto"/>
              <w:right w:val="single" w:sz="4" w:space="0" w:color="auto"/>
            </w:tcBorders>
          </w:tcPr>
          <w:p w14:paraId="4280A89C"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CD13F36"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6272F2F3"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6EDF498A"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0715173E"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4F294C69" w14:textId="77777777" w:rsidR="00907675" w:rsidRPr="00184556" w:rsidRDefault="00907675" w:rsidP="00FC6D59">
            <w:pPr>
              <w:pStyle w:val="ConsPlusNormal"/>
              <w:jc w:val="center"/>
              <w:rPr>
                <w:rFonts w:ascii="Times New Roman" w:hAnsi="Times New Roman" w:cs="Times New Roman"/>
                <w:sz w:val="16"/>
                <w:szCs w:val="16"/>
              </w:rPr>
            </w:pPr>
          </w:p>
        </w:tc>
        <w:tc>
          <w:tcPr>
            <w:tcW w:w="619" w:type="dxa"/>
            <w:tcBorders>
              <w:top w:val="single" w:sz="4" w:space="0" w:color="auto"/>
              <w:left w:val="single" w:sz="4" w:space="0" w:color="auto"/>
              <w:bottom w:val="single" w:sz="4" w:space="0" w:color="auto"/>
              <w:right w:val="single" w:sz="4" w:space="0" w:color="auto"/>
            </w:tcBorders>
          </w:tcPr>
          <w:p w14:paraId="7E653C65"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0CCAF03F" w14:textId="77777777" w:rsidR="00907675" w:rsidRPr="00184556" w:rsidRDefault="00907675" w:rsidP="00FC6D59">
            <w:pPr>
              <w:pStyle w:val="ConsPlusNormal"/>
              <w:jc w:val="center"/>
              <w:rPr>
                <w:rFonts w:ascii="Times New Roman" w:hAnsi="Times New Roman" w:cs="Times New Roman"/>
                <w:sz w:val="16"/>
                <w:szCs w:val="16"/>
              </w:rPr>
            </w:pPr>
          </w:p>
        </w:tc>
        <w:tc>
          <w:tcPr>
            <w:tcW w:w="472" w:type="dxa"/>
            <w:tcBorders>
              <w:top w:val="single" w:sz="4" w:space="0" w:color="auto"/>
              <w:left w:val="single" w:sz="4" w:space="0" w:color="auto"/>
              <w:bottom w:val="single" w:sz="4" w:space="0" w:color="auto"/>
              <w:right w:val="single" w:sz="4" w:space="0" w:color="auto"/>
            </w:tcBorders>
          </w:tcPr>
          <w:p w14:paraId="606F569C"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5A8194"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6D29DB9C"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9DAEF7F"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F22D6D7"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5698F21C"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48D0D9D"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2501A05"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060337CB"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4480118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002D5D63"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67643D4F"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0B90EF33" w14:textId="77777777" w:rsidR="00907675" w:rsidRPr="00184556" w:rsidRDefault="00907675" w:rsidP="00FC6D59">
            <w:pPr>
              <w:pStyle w:val="ConsPlusNormal"/>
              <w:jc w:val="center"/>
              <w:rPr>
                <w:rFonts w:ascii="Times New Roman" w:hAnsi="Times New Roman" w:cs="Times New Roman"/>
                <w:sz w:val="16"/>
                <w:szCs w:val="16"/>
              </w:rPr>
            </w:pPr>
          </w:p>
        </w:tc>
      </w:tr>
      <w:tr w:rsidR="00DE32EE" w:rsidRPr="003B6C49" w14:paraId="393FD0DF" w14:textId="77777777" w:rsidTr="00DE32EE">
        <w:tc>
          <w:tcPr>
            <w:tcW w:w="564" w:type="dxa"/>
            <w:tcBorders>
              <w:left w:val="single" w:sz="4" w:space="0" w:color="auto"/>
              <w:bottom w:val="single" w:sz="4" w:space="0" w:color="auto"/>
              <w:right w:val="single" w:sz="4" w:space="0" w:color="auto"/>
            </w:tcBorders>
          </w:tcPr>
          <w:p w14:paraId="5AC5ADCC" w14:textId="77777777" w:rsidR="00DE32EE" w:rsidRPr="00184556" w:rsidRDefault="00DE32EE" w:rsidP="00DE32EE">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6CA940E6" w14:textId="77777777" w:rsidR="00DE32EE" w:rsidRPr="00CB05E6" w:rsidRDefault="00DE32EE" w:rsidP="00DE32EE">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342BB6EF" w14:textId="77777777" w:rsidR="00DE32EE" w:rsidRPr="00184556" w:rsidRDefault="00DE32EE" w:rsidP="00DE32E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0C15C093" w14:textId="77777777" w:rsidR="00DE32EE" w:rsidRPr="00184556" w:rsidRDefault="00DE32EE" w:rsidP="00DE32EE">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39898166" w14:textId="2C553419"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6B35F028" w14:textId="0D67FBA6" w:rsidR="00DE32EE" w:rsidRPr="00184556" w:rsidRDefault="00AE413F"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0F4B2106" w14:textId="195B881A"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45/0/01/00000</w:t>
            </w:r>
          </w:p>
        </w:tc>
        <w:tc>
          <w:tcPr>
            <w:tcW w:w="515" w:type="dxa"/>
            <w:tcBorders>
              <w:top w:val="single" w:sz="4" w:space="0" w:color="auto"/>
              <w:left w:val="single" w:sz="4" w:space="0" w:color="auto"/>
              <w:bottom w:val="single" w:sz="4" w:space="0" w:color="auto"/>
              <w:right w:val="single" w:sz="4" w:space="0" w:color="auto"/>
            </w:tcBorders>
          </w:tcPr>
          <w:p w14:paraId="503EABA2"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F4B587F"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588EB02A" w14:textId="77777777" w:rsidR="00DE32EE" w:rsidRPr="00184556" w:rsidRDefault="00DE32EE" w:rsidP="00DE32EE">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750925A7" w14:textId="77777777" w:rsidR="00DE32EE" w:rsidRPr="00184556" w:rsidRDefault="00DE32EE" w:rsidP="00DE32EE">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AF6752B" w14:textId="77777777" w:rsidR="00DE32EE" w:rsidRPr="00184556" w:rsidRDefault="00DE32EE" w:rsidP="00DE32EE">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BF9FC6A" w14:textId="77777777" w:rsidR="00DE32EE" w:rsidRPr="00184556" w:rsidRDefault="00DE32EE" w:rsidP="00DE32EE">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05549D9" w14:textId="77777777" w:rsidR="00DE32EE" w:rsidRPr="00184556" w:rsidRDefault="00DE32EE" w:rsidP="00DE32EE">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2FECD6C" w14:textId="77777777" w:rsidR="00DE32EE" w:rsidRPr="00184556" w:rsidRDefault="00DE32EE" w:rsidP="00DE32EE">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41B5592" w14:textId="77777777" w:rsidR="00DE32EE" w:rsidRPr="00184556" w:rsidRDefault="00DE32EE" w:rsidP="00DE32EE">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14:paraId="27AE7166" w14:textId="77777777" w:rsidR="00DE32EE" w:rsidRPr="00184556" w:rsidRDefault="00DE32EE" w:rsidP="00DE32EE">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6A4118BB" w14:textId="77777777" w:rsidR="00DE32EE" w:rsidRPr="00184556" w:rsidRDefault="00DE32EE" w:rsidP="00DE32EE">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5E5EA1D9" w14:textId="77777777" w:rsidR="00DE32EE" w:rsidRPr="00184556" w:rsidRDefault="00DE32EE" w:rsidP="00DE32EE">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6F73F72B" w14:textId="77777777" w:rsidR="00DE32EE" w:rsidRPr="00184556" w:rsidRDefault="00DE32EE" w:rsidP="00DE32EE">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4EDE17B1" w14:textId="77777777" w:rsidR="00DE32EE" w:rsidRPr="00184556" w:rsidRDefault="00DE32EE" w:rsidP="00DE32EE">
            <w:pPr>
              <w:pStyle w:val="ConsPlusNormal"/>
              <w:jc w:val="center"/>
              <w:rPr>
                <w:rFonts w:ascii="Times New Roman" w:hAnsi="Times New Roman" w:cs="Times New Roman"/>
                <w:sz w:val="16"/>
                <w:szCs w:val="16"/>
              </w:rPr>
            </w:pPr>
          </w:p>
        </w:tc>
      </w:tr>
      <w:tr w:rsidR="00DE32EE" w:rsidRPr="003B6C49" w14:paraId="51359F54" w14:textId="77777777" w:rsidTr="00DE32EE">
        <w:tc>
          <w:tcPr>
            <w:tcW w:w="564" w:type="dxa"/>
            <w:vMerge w:val="restart"/>
            <w:tcBorders>
              <w:left w:val="single" w:sz="4" w:space="0" w:color="auto"/>
              <w:right w:val="single" w:sz="4" w:space="0" w:color="auto"/>
            </w:tcBorders>
          </w:tcPr>
          <w:p w14:paraId="603CC03E" w14:textId="30CD3D52"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w:t>
            </w:r>
            <w:r w:rsidRPr="00184556">
              <w:rPr>
                <w:rFonts w:ascii="Times New Roman" w:hAnsi="Times New Roman" w:cs="Times New Roman"/>
                <w:sz w:val="16"/>
                <w:szCs w:val="16"/>
              </w:rPr>
              <w:t>.2</w:t>
            </w:r>
            <w:r>
              <w:rPr>
                <w:rFonts w:ascii="Times New Roman" w:hAnsi="Times New Roman" w:cs="Times New Roman"/>
                <w:sz w:val="16"/>
                <w:szCs w:val="16"/>
              </w:rPr>
              <w:t>.1</w:t>
            </w:r>
          </w:p>
        </w:tc>
        <w:tc>
          <w:tcPr>
            <w:tcW w:w="1476" w:type="dxa"/>
            <w:vMerge w:val="restart"/>
            <w:tcBorders>
              <w:left w:val="single" w:sz="4" w:space="0" w:color="auto"/>
              <w:right w:val="single" w:sz="4" w:space="0" w:color="auto"/>
            </w:tcBorders>
          </w:tcPr>
          <w:p w14:paraId="15A8046F" w14:textId="77777777" w:rsidR="00DE32EE" w:rsidRPr="00CB05E6" w:rsidRDefault="00DE32EE" w:rsidP="00DE32EE">
            <w:pPr>
              <w:pStyle w:val="ConsPlusNormal"/>
              <w:ind w:firstLine="2"/>
              <w:rPr>
                <w:rFonts w:ascii="Times New Roman" w:hAnsi="Times New Roman" w:cs="Times New Roman"/>
                <w:sz w:val="16"/>
                <w:szCs w:val="16"/>
              </w:rPr>
            </w:pPr>
            <w:r w:rsidRPr="00CB05E6">
              <w:rPr>
                <w:rFonts w:ascii="Times New Roman" w:hAnsi="Times New Roman" w:cs="Times New Roman"/>
                <w:sz w:val="16"/>
                <w:szCs w:val="16"/>
              </w:rPr>
              <w:t>Мероприятие1: «Расходы на содержание высшего должностного лица орган местного самоуправления»</w:t>
            </w:r>
          </w:p>
        </w:tc>
        <w:tc>
          <w:tcPr>
            <w:tcW w:w="848" w:type="dxa"/>
            <w:vMerge w:val="restart"/>
            <w:tcBorders>
              <w:left w:val="single" w:sz="4" w:space="0" w:color="auto"/>
              <w:right w:val="single" w:sz="4" w:space="0" w:color="auto"/>
            </w:tcBorders>
          </w:tcPr>
          <w:p w14:paraId="69BEDE1A" w14:textId="1822B3B8" w:rsidR="00DE32EE" w:rsidRPr="00184556" w:rsidRDefault="00DE32EE" w:rsidP="00DE32EE">
            <w:pPr>
              <w:pStyle w:val="ConsPlusNormal"/>
              <w:rPr>
                <w:rFonts w:ascii="Times New Roman" w:hAnsi="Times New Roman" w:cs="Times New Roman"/>
                <w:sz w:val="16"/>
                <w:szCs w:val="16"/>
              </w:rPr>
            </w:pPr>
            <w:r>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Pr>
                <w:rFonts w:ascii="Times New Roman" w:hAnsi="Times New Roman" w:cs="Times New Roman"/>
                <w:sz w:val="16"/>
                <w:szCs w:val="16"/>
              </w:rPr>
              <w:t>Мелеузовский</w:t>
            </w:r>
            <w:proofErr w:type="spellEnd"/>
            <w:r>
              <w:rPr>
                <w:rFonts w:ascii="Times New Roman" w:hAnsi="Times New Roman" w:cs="Times New Roman"/>
                <w:sz w:val="16"/>
                <w:szCs w:val="16"/>
              </w:rPr>
              <w:t xml:space="preserve"> район Республики </w:t>
            </w:r>
            <w:r>
              <w:rPr>
                <w:rFonts w:ascii="Times New Roman" w:hAnsi="Times New Roman" w:cs="Times New Roman"/>
                <w:sz w:val="16"/>
                <w:szCs w:val="16"/>
              </w:rPr>
              <w:lastRenderedPageBreak/>
              <w:t>Башкортостан включая все отделы и сектора</w:t>
            </w:r>
          </w:p>
        </w:tc>
        <w:tc>
          <w:tcPr>
            <w:tcW w:w="1139" w:type="dxa"/>
            <w:tcBorders>
              <w:top w:val="single" w:sz="4" w:space="0" w:color="auto"/>
              <w:left w:val="single" w:sz="4" w:space="0" w:color="auto"/>
              <w:bottom w:val="single" w:sz="4" w:space="0" w:color="auto"/>
              <w:right w:val="single" w:sz="4" w:space="0" w:color="auto"/>
            </w:tcBorders>
          </w:tcPr>
          <w:p w14:paraId="5A5B8C19" w14:textId="77777777" w:rsidR="00DE32EE" w:rsidRPr="00184556" w:rsidRDefault="00DE32EE" w:rsidP="00DE32EE">
            <w:pPr>
              <w:pStyle w:val="ConsPlusNormal"/>
              <w:rPr>
                <w:rFonts w:ascii="Times New Roman" w:hAnsi="Times New Roman" w:cs="Times New Roman"/>
                <w:sz w:val="16"/>
                <w:szCs w:val="16"/>
              </w:rPr>
            </w:pPr>
            <w:r w:rsidRPr="00184556">
              <w:rPr>
                <w:rFonts w:ascii="Times New Roman" w:hAnsi="Times New Roman" w:cs="Times New Roman"/>
                <w:sz w:val="16"/>
                <w:szCs w:val="16"/>
              </w:rPr>
              <w:lastRenderedPageBreak/>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051A7034" w14:textId="081C061B"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624F3B8D" w14:textId="6A27D55B"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14AC8710" w14:textId="7D73EB4D"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45/0/01/02080</w:t>
            </w:r>
          </w:p>
        </w:tc>
        <w:tc>
          <w:tcPr>
            <w:tcW w:w="515" w:type="dxa"/>
            <w:tcBorders>
              <w:top w:val="single" w:sz="4" w:space="0" w:color="auto"/>
              <w:left w:val="single" w:sz="4" w:space="0" w:color="auto"/>
              <w:bottom w:val="single" w:sz="4" w:space="0" w:color="auto"/>
              <w:right w:val="single" w:sz="4" w:space="0" w:color="auto"/>
            </w:tcBorders>
          </w:tcPr>
          <w:p w14:paraId="39C62770"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1E3B721"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7F50C63" w14:textId="402EE840"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6546</w:t>
            </w:r>
          </w:p>
        </w:tc>
        <w:tc>
          <w:tcPr>
            <w:tcW w:w="553" w:type="dxa"/>
            <w:tcBorders>
              <w:top w:val="single" w:sz="4" w:space="0" w:color="auto"/>
              <w:left w:val="single" w:sz="4" w:space="0" w:color="auto"/>
              <w:bottom w:val="single" w:sz="4" w:space="0" w:color="auto"/>
              <w:right w:val="single" w:sz="4" w:space="0" w:color="auto"/>
            </w:tcBorders>
          </w:tcPr>
          <w:p w14:paraId="2EE8E991" w14:textId="628FD641"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68" w:type="dxa"/>
            <w:tcBorders>
              <w:top w:val="single" w:sz="4" w:space="0" w:color="auto"/>
              <w:left w:val="single" w:sz="4" w:space="0" w:color="auto"/>
              <w:bottom w:val="single" w:sz="4" w:space="0" w:color="auto"/>
              <w:right w:val="single" w:sz="4" w:space="0" w:color="auto"/>
            </w:tcBorders>
          </w:tcPr>
          <w:p w14:paraId="3855219D" w14:textId="0C31033A"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60" w:type="dxa"/>
            <w:tcBorders>
              <w:top w:val="single" w:sz="4" w:space="0" w:color="auto"/>
              <w:left w:val="single" w:sz="4" w:space="0" w:color="auto"/>
              <w:bottom w:val="single" w:sz="4" w:space="0" w:color="auto"/>
              <w:right w:val="single" w:sz="4" w:space="0" w:color="auto"/>
            </w:tcBorders>
          </w:tcPr>
          <w:p w14:paraId="34F757E2" w14:textId="1F9F2272"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87" w:type="dxa"/>
            <w:tcBorders>
              <w:top w:val="single" w:sz="4" w:space="0" w:color="auto"/>
              <w:left w:val="single" w:sz="4" w:space="0" w:color="auto"/>
              <w:bottom w:val="single" w:sz="4" w:space="0" w:color="auto"/>
              <w:right w:val="single" w:sz="4" w:space="0" w:color="auto"/>
            </w:tcBorders>
          </w:tcPr>
          <w:p w14:paraId="0FF33665" w14:textId="0F96CCAD"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67" w:type="dxa"/>
            <w:tcBorders>
              <w:top w:val="single" w:sz="4" w:space="0" w:color="auto"/>
              <w:left w:val="single" w:sz="4" w:space="0" w:color="auto"/>
              <w:bottom w:val="single" w:sz="4" w:space="0" w:color="auto"/>
              <w:right w:val="single" w:sz="4" w:space="0" w:color="auto"/>
            </w:tcBorders>
          </w:tcPr>
          <w:p w14:paraId="007A8A80" w14:textId="78E0D976"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67" w:type="dxa"/>
            <w:tcBorders>
              <w:top w:val="single" w:sz="4" w:space="0" w:color="auto"/>
              <w:left w:val="single" w:sz="4" w:space="0" w:color="auto"/>
              <w:bottom w:val="single" w:sz="4" w:space="0" w:color="auto"/>
              <w:right w:val="single" w:sz="4" w:space="0" w:color="auto"/>
            </w:tcBorders>
          </w:tcPr>
          <w:p w14:paraId="782000C0" w14:textId="50F48F0C"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708" w:type="dxa"/>
            <w:vMerge w:val="restart"/>
            <w:tcBorders>
              <w:top w:val="single" w:sz="4" w:space="0" w:color="auto"/>
              <w:left w:val="single" w:sz="4" w:space="0" w:color="auto"/>
              <w:right w:val="single" w:sz="4" w:space="0" w:color="auto"/>
            </w:tcBorders>
            <w:textDirection w:val="btLr"/>
          </w:tcPr>
          <w:p w14:paraId="7EC9C50D" w14:textId="77777777" w:rsidR="00DE32EE" w:rsidRPr="00184556" w:rsidRDefault="00DE32EE" w:rsidP="00DE32EE">
            <w:pPr>
              <w:pStyle w:val="ConsPlusNormal"/>
              <w:ind w:right="113"/>
              <w:jc w:val="center"/>
              <w:rPr>
                <w:rFonts w:ascii="Times New Roman" w:hAnsi="Times New Roman" w:cs="Times New Roman"/>
                <w:sz w:val="16"/>
                <w:szCs w:val="16"/>
              </w:rPr>
            </w:pPr>
            <w:r>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1D99807B" w14:textId="77777777" w:rsidR="00DE32EE" w:rsidRPr="007417C5" w:rsidRDefault="00DE32EE" w:rsidP="00DE32EE">
            <w:pPr>
              <w:pStyle w:val="ConsPlusNormal"/>
              <w:ind w:firstLine="189"/>
              <w:jc w:val="center"/>
              <w:rPr>
                <w:rFonts w:ascii="Times New Roman" w:hAnsi="Times New Roman" w:cs="Times New Roman"/>
                <w:sz w:val="16"/>
                <w:szCs w:val="16"/>
              </w:rPr>
            </w:pPr>
            <w:r w:rsidRPr="007417C5">
              <w:rPr>
                <w:rFonts w:ascii="Times New Roman" w:hAnsi="Times New Roman" w:cs="Times New Roman"/>
                <w:sz w:val="16"/>
                <w:szCs w:val="16"/>
              </w:rPr>
              <w:t>п.1.1.</w:t>
            </w:r>
            <w:r>
              <w:rPr>
                <w:rFonts w:ascii="Times New Roman" w:hAnsi="Times New Roman" w:cs="Times New Roman"/>
                <w:sz w:val="16"/>
                <w:szCs w:val="16"/>
              </w:rPr>
              <w:t>2</w:t>
            </w:r>
          </w:p>
        </w:tc>
        <w:tc>
          <w:tcPr>
            <w:tcW w:w="1418" w:type="dxa"/>
            <w:vMerge w:val="restart"/>
            <w:tcBorders>
              <w:top w:val="single" w:sz="4" w:space="0" w:color="auto"/>
              <w:left w:val="single" w:sz="4" w:space="0" w:color="auto"/>
              <w:right w:val="single" w:sz="4" w:space="0" w:color="auto"/>
            </w:tcBorders>
          </w:tcPr>
          <w:p w14:paraId="24E2B2CC" w14:textId="77777777" w:rsidR="00DE32EE" w:rsidRPr="007417C5" w:rsidRDefault="00DE32EE" w:rsidP="00DE32EE">
            <w:pPr>
              <w:pStyle w:val="ConsPlusNormal"/>
              <w:jc w:val="center"/>
              <w:rPr>
                <w:rFonts w:ascii="Times New Roman" w:hAnsi="Times New Roman" w:cs="Times New Roman"/>
                <w:sz w:val="16"/>
                <w:szCs w:val="16"/>
              </w:rPr>
            </w:pPr>
            <w:r w:rsidRPr="007417C5">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27F1F3DC" w14:textId="1F539902" w:rsidR="00DE32EE" w:rsidRPr="007417C5"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Доля исполненных мероприятий в общем объеме мероприятий, проценты</w:t>
            </w:r>
          </w:p>
        </w:tc>
        <w:tc>
          <w:tcPr>
            <w:tcW w:w="993" w:type="dxa"/>
            <w:vMerge w:val="restart"/>
            <w:tcBorders>
              <w:top w:val="single" w:sz="4" w:space="0" w:color="auto"/>
              <w:left w:val="single" w:sz="4" w:space="0" w:color="auto"/>
              <w:right w:val="single" w:sz="4" w:space="0" w:color="auto"/>
            </w:tcBorders>
          </w:tcPr>
          <w:p w14:paraId="0824F7CC" w14:textId="77777777" w:rsidR="00DE32EE" w:rsidRPr="007417C5" w:rsidRDefault="00DE32EE" w:rsidP="00DE32EE">
            <w:pPr>
              <w:pStyle w:val="ConsPlusNormal"/>
              <w:rPr>
                <w:rFonts w:ascii="Times New Roman" w:hAnsi="Times New Roman" w:cs="Times New Roman"/>
                <w:sz w:val="16"/>
                <w:szCs w:val="16"/>
              </w:rPr>
            </w:pPr>
            <w:r w:rsidRPr="007417C5">
              <w:rPr>
                <w:rFonts w:ascii="Times New Roman" w:hAnsi="Times New Roman" w:cs="Times New Roman"/>
                <w:sz w:val="16"/>
                <w:szCs w:val="16"/>
              </w:rPr>
              <w:t>2022-</w:t>
            </w:r>
            <w:r>
              <w:rPr>
                <w:rFonts w:ascii="Times New Roman" w:hAnsi="Times New Roman" w:cs="Times New Roman"/>
                <w:sz w:val="16"/>
                <w:szCs w:val="16"/>
              </w:rPr>
              <w:t>9</w:t>
            </w:r>
            <w:r w:rsidRPr="007417C5">
              <w:rPr>
                <w:rFonts w:ascii="Times New Roman" w:hAnsi="Times New Roman" w:cs="Times New Roman"/>
                <w:sz w:val="16"/>
                <w:szCs w:val="16"/>
              </w:rPr>
              <w:t>0</w:t>
            </w:r>
          </w:p>
          <w:p w14:paraId="0D42FB6B" w14:textId="77777777" w:rsidR="00DE32EE" w:rsidRPr="007417C5" w:rsidRDefault="00DE32EE" w:rsidP="00DE32EE">
            <w:pPr>
              <w:pStyle w:val="ConsPlusNormal"/>
              <w:rPr>
                <w:rFonts w:ascii="Times New Roman" w:hAnsi="Times New Roman" w:cs="Times New Roman"/>
                <w:sz w:val="16"/>
                <w:szCs w:val="16"/>
              </w:rPr>
            </w:pPr>
            <w:r>
              <w:rPr>
                <w:rFonts w:ascii="Times New Roman" w:hAnsi="Times New Roman" w:cs="Times New Roman"/>
                <w:sz w:val="16"/>
                <w:szCs w:val="16"/>
              </w:rPr>
              <w:t>2023-9</w:t>
            </w:r>
            <w:r w:rsidRPr="007417C5">
              <w:rPr>
                <w:rFonts w:ascii="Times New Roman" w:hAnsi="Times New Roman" w:cs="Times New Roman"/>
                <w:sz w:val="16"/>
                <w:szCs w:val="16"/>
              </w:rPr>
              <w:t>0</w:t>
            </w:r>
          </w:p>
          <w:p w14:paraId="5DB3F516" w14:textId="77777777" w:rsidR="00DE32EE" w:rsidRPr="007417C5" w:rsidRDefault="00DE32EE" w:rsidP="00DE32EE">
            <w:pPr>
              <w:pStyle w:val="ConsPlusNormal"/>
              <w:rPr>
                <w:rFonts w:ascii="Times New Roman" w:hAnsi="Times New Roman" w:cs="Times New Roman"/>
                <w:sz w:val="16"/>
                <w:szCs w:val="16"/>
              </w:rPr>
            </w:pPr>
            <w:r>
              <w:rPr>
                <w:rFonts w:ascii="Times New Roman" w:hAnsi="Times New Roman" w:cs="Times New Roman"/>
                <w:sz w:val="16"/>
                <w:szCs w:val="16"/>
              </w:rPr>
              <w:t>2024-9</w:t>
            </w:r>
            <w:r w:rsidRPr="007417C5">
              <w:rPr>
                <w:rFonts w:ascii="Times New Roman" w:hAnsi="Times New Roman" w:cs="Times New Roman"/>
                <w:sz w:val="16"/>
                <w:szCs w:val="16"/>
              </w:rPr>
              <w:t>0</w:t>
            </w:r>
          </w:p>
          <w:p w14:paraId="5BCE3631" w14:textId="77777777" w:rsidR="00DE32EE" w:rsidRPr="007417C5" w:rsidRDefault="00DE32EE" w:rsidP="00DE32EE">
            <w:pPr>
              <w:pStyle w:val="ConsPlusNormal"/>
              <w:rPr>
                <w:rFonts w:ascii="Times New Roman" w:hAnsi="Times New Roman" w:cs="Times New Roman"/>
                <w:sz w:val="16"/>
                <w:szCs w:val="16"/>
              </w:rPr>
            </w:pPr>
            <w:r>
              <w:rPr>
                <w:rFonts w:ascii="Times New Roman" w:hAnsi="Times New Roman" w:cs="Times New Roman"/>
                <w:sz w:val="16"/>
                <w:szCs w:val="16"/>
              </w:rPr>
              <w:t>2025-9</w:t>
            </w:r>
            <w:r w:rsidRPr="007417C5">
              <w:rPr>
                <w:rFonts w:ascii="Times New Roman" w:hAnsi="Times New Roman" w:cs="Times New Roman"/>
                <w:sz w:val="16"/>
                <w:szCs w:val="16"/>
              </w:rPr>
              <w:t>0</w:t>
            </w:r>
          </w:p>
          <w:p w14:paraId="1101D08B" w14:textId="77777777" w:rsidR="00DE32EE" w:rsidRPr="007417C5" w:rsidRDefault="00DE32EE" w:rsidP="00DE32EE">
            <w:pPr>
              <w:pStyle w:val="ConsPlusNormal"/>
              <w:rPr>
                <w:rFonts w:ascii="Times New Roman" w:hAnsi="Times New Roman" w:cs="Times New Roman"/>
                <w:sz w:val="16"/>
                <w:szCs w:val="16"/>
              </w:rPr>
            </w:pPr>
            <w:r>
              <w:rPr>
                <w:rFonts w:ascii="Times New Roman" w:hAnsi="Times New Roman" w:cs="Times New Roman"/>
                <w:sz w:val="16"/>
                <w:szCs w:val="16"/>
              </w:rPr>
              <w:t>2026-9</w:t>
            </w:r>
            <w:r w:rsidRPr="007417C5">
              <w:rPr>
                <w:rFonts w:ascii="Times New Roman" w:hAnsi="Times New Roman" w:cs="Times New Roman"/>
                <w:sz w:val="16"/>
                <w:szCs w:val="16"/>
              </w:rPr>
              <w:t>0</w:t>
            </w:r>
          </w:p>
          <w:p w14:paraId="0DAA16B4" w14:textId="77777777" w:rsidR="00DE32EE" w:rsidRPr="007417C5" w:rsidRDefault="00DE32EE" w:rsidP="00DE32EE">
            <w:pPr>
              <w:pStyle w:val="ConsPlusNormal"/>
              <w:rPr>
                <w:rFonts w:ascii="Times New Roman" w:hAnsi="Times New Roman" w:cs="Times New Roman"/>
                <w:sz w:val="16"/>
                <w:szCs w:val="16"/>
              </w:rPr>
            </w:pPr>
            <w:r>
              <w:rPr>
                <w:rFonts w:ascii="Times New Roman" w:hAnsi="Times New Roman" w:cs="Times New Roman"/>
                <w:sz w:val="16"/>
                <w:szCs w:val="16"/>
              </w:rPr>
              <w:t>2027-9</w:t>
            </w:r>
            <w:r w:rsidRPr="007417C5">
              <w:rPr>
                <w:rFonts w:ascii="Times New Roman" w:hAnsi="Times New Roman" w:cs="Times New Roman"/>
                <w:sz w:val="16"/>
                <w:szCs w:val="16"/>
              </w:rPr>
              <w:t>0</w:t>
            </w:r>
          </w:p>
        </w:tc>
      </w:tr>
      <w:tr w:rsidR="00907675" w:rsidRPr="003B6C49" w14:paraId="63D24FBC" w14:textId="77777777" w:rsidTr="00DE32EE">
        <w:tc>
          <w:tcPr>
            <w:tcW w:w="564" w:type="dxa"/>
            <w:vMerge/>
            <w:tcBorders>
              <w:left w:val="single" w:sz="4" w:space="0" w:color="auto"/>
              <w:right w:val="single" w:sz="4" w:space="0" w:color="auto"/>
            </w:tcBorders>
          </w:tcPr>
          <w:p w14:paraId="112E2C3D"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3363E804"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1AC8C2B6"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22E2911E"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68E5ECEF"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57BF8023"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8A3AD75"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A424D2C"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C9791DD"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DC38EF2"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424FB494"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6CF635E"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D23B934"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3E84F89A"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E41F754"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3B9FAA7"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60D1A7CA"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661EE964"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AEC8894"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6F407B24"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17C10B11"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1B8DCDF7" w14:textId="77777777" w:rsidTr="00DE32EE">
        <w:tc>
          <w:tcPr>
            <w:tcW w:w="564" w:type="dxa"/>
            <w:vMerge/>
            <w:tcBorders>
              <w:left w:val="single" w:sz="4" w:space="0" w:color="auto"/>
              <w:right w:val="single" w:sz="4" w:space="0" w:color="auto"/>
            </w:tcBorders>
          </w:tcPr>
          <w:p w14:paraId="1649C0DB"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6785811"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71D75B17"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6DCE762B"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2498305B"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7D83D9B6"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46442655"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3F7F779A"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81C17EE"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8CEB5CB"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7D20E64A"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22F91E7"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25FD2FD9"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D216514"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52FBAE3"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3214B71"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7F57F1A2"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6BDDCDE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37313970"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67556C6"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0E8EE903" w14:textId="77777777" w:rsidR="00907675" w:rsidRPr="00184556" w:rsidRDefault="00907675" w:rsidP="00FC6D59">
            <w:pPr>
              <w:pStyle w:val="ConsPlusNormal"/>
              <w:jc w:val="center"/>
              <w:rPr>
                <w:rFonts w:ascii="Times New Roman" w:hAnsi="Times New Roman" w:cs="Times New Roman"/>
                <w:sz w:val="16"/>
                <w:szCs w:val="16"/>
              </w:rPr>
            </w:pPr>
          </w:p>
        </w:tc>
      </w:tr>
      <w:tr w:rsidR="00DE32EE" w:rsidRPr="003B6C49" w14:paraId="25E59E49" w14:textId="77777777" w:rsidTr="00DE32EE">
        <w:tc>
          <w:tcPr>
            <w:tcW w:w="564" w:type="dxa"/>
            <w:vMerge/>
            <w:tcBorders>
              <w:left w:val="single" w:sz="4" w:space="0" w:color="auto"/>
              <w:right w:val="single" w:sz="4" w:space="0" w:color="auto"/>
            </w:tcBorders>
          </w:tcPr>
          <w:p w14:paraId="2A234736" w14:textId="77777777" w:rsidR="00DE32EE" w:rsidRPr="00184556" w:rsidRDefault="00DE32EE" w:rsidP="00DE32EE">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66FAB39" w14:textId="77777777" w:rsidR="00DE32EE" w:rsidRPr="00CB05E6" w:rsidRDefault="00DE32EE" w:rsidP="00DE32EE">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250883EC" w14:textId="77777777" w:rsidR="00DE32EE" w:rsidRPr="00184556" w:rsidRDefault="00DE32EE" w:rsidP="00DE32E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2B9C2E2" w14:textId="77777777" w:rsidR="00DE32EE" w:rsidRPr="00184556" w:rsidRDefault="00DE32EE" w:rsidP="00DE32EE">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3B764340" w14:textId="1D5A250D"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42FEBE59" w14:textId="50C0EA16"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41D93CD7" w14:textId="13E12AE8"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45/0/01/02080</w:t>
            </w:r>
          </w:p>
        </w:tc>
        <w:tc>
          <w:tcPr>
            <w:tcW w:w="515" w:type="dxa"/>
            <w:tcBorders>
              <w:top w:val="single" w:sz="4" w:space="0" w:color="auto"/>
              <w:left w:val="single" w:sz="4" w:space="0" w:color="auto"/>
              <w:bottom w:val="single" w:sz="4" w:space="0" w:color="auto"/>
              <w:right w:val="single" w:sz="4" w:space="0" w:color="auto"/>
            </w:tcBorders>
          </w:tcPr>
          <w:p w14:paraId="45FFDC25"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3AD61B2"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D898C82" w14:textId="4ED00A55"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6546</w:t>
            </w:r>
          </w:p>
        </w:tc>
        <w:tc>
          <w:tcPr>
            <w:tcW w:w="553" w:type="dxa"/>
            <w:tcBorders>
              <w:top w:val="single" w:sz="4" w:space="0" w:color="auto"/>
              <w:left w:val="single" w:sz="4" w:space="0" w:color="auto"/>
              <w:bottom w:val="single" w:sz="4" w:space="0" w:color="auto"/>
              <w:right w:val="single" w:sz="4" w:space="0" w:color="auto"/>
            </w:tcBorders>
          </w:tcPr>
          <w:p w14:paraId="10E01C77" w14:textId="1E294CCD"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68" w:type="dxa"/>
            <w:tcBorders>
              <w:top w:val="single" w:sz="4" w:space="0" w:color="auto"/>
              <w:left w:val="single" w:sz="4" w:space="0" w:color="auto"/>
              <w:bottom w:val="single" w:sz="4" w:space="0" w:color="auto"/>
              <w:right w:val="single" w:sz="4" w:space="0" w:color="auto"/>
            </w:tcBorders>
          </w:tcPr>
          <w:p w14:paraId="00B0AE6B" w14:textId="317419DC"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60" w:type="dxa"/>
            <w:tcBorders>
              <w:top w:val="single" w:sz="4" w:space="0" w:color="auto"/>
              <w:left w:val="single" w:sz="4" w:space="0" w:color="auto"/>
              <w:bottom w:val="single" w:sz="4" w:space="0" w:color="auto"/>
              <w:right w:val="single" w:sz="4" w:space="0" w:color="auto"/>
            </w:tcBorders>
          </w:tcPr>
          <w:p w14:paraId="151FE04B" w14:textId="4E10C80A"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87" w:type="dxa"/>
            <w:tcBorders>
              <w:top w:val="single" w:sz="4" w:space="0" w:color="auto"/>
              <w:left w:val="single" w:sz="4" w:space="0" w:color="auto"/>
              <w:bottom w:val="single" w:sz="4" w:space="0" w:color="auto"/>
              <w:right w:val="single" w:sz="4" w:space="0" w:color="auto"/>
            </w:tcBorders>
          </w:tcPr>
          <w:p w14:paraId="02EC512D" w14:textId="74D70D88"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67" w:type="dxa"/>
            <w:tcBorders>
              <w:top w:val="single" w:sz="4" w:space="0" w:color="auto"/>
              <w:left w:val="single" w:sz="4" w:space="0" w:color="auto"/>
              <w:bottom w:val="single" w:sz="4" w:space="0" w:color="auto"/>
              <w:right w:val="single" w:sz="4" w:space="0" w:color="auto"/>
            </w:tcBorders>
          </w:tcPr>
          <w:p w14:paraId="3EF2E59B" w14:textId="792F1BCE"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567" w:type="dxa"/>
            <w:tcBorders>
              <w:top w:val="single" w:sz="4" w:space="0" w:color="auto"/>
              <w:left w:val="single" w:sz="4" w:space="0" w:color="auto"/>
              <w:bottom w:val="single" w:sz="4" w:space="0" w:color="auto"/>
              <w:right w:val="single" w:sz="4" w:space="0" w:color="auto"/>
            </w:tcBorders>
          </w:tcPr>
          <w:p w14:paraId="075F3AA0" w14:textId="1F4AA25A"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1091</w:t>
            </w:r>
          </w:p>
        </w:tc>
        <w:tc>
          <w:tcPr>
            <w:tcW w:w="708" w:type="dxa"/>
            <w:vMerge/>
            <w:tcBorders>
              <w:left w:val="single" w:sz="4" w:space="0" w:color="auto"/>
              <w:right w:val="single" w:sz="4" w:space="0" w:color="auto"/>
            </w:tcBorders>
            <w:textDirection w:val="btLr"/>
          </w:tcPr>
          <w:p w14:paraId="6B58CD9C" w14:textId="77777777" w:rsidR="00DE32EE" w:rsidRPr="00184556" w:rsidRDefault="00DE32EE" w:rsidP="00DE32EE">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48D4D06F" w14:textId="77777777" w:rsidR="00DE32EE" w:rsidRPr="00184556" w:rsidRDefault="00DE32EE" w:rsidP="00DE32EE">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274D086B" w14:textId="77777777" w:rsidR="00DE32EE" w:rsidRPr="00184556" w:rsidRDefault="00DE32EE" w:rsidP="00DE32EE">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5148BF65" w14:textId="77777777" w:rsidR="00DE32EE" w:rsidRPr="00184556" w:rsidRDefault="00DE32EE" w:rsidP="00DE32EE">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6EE36D51" w14:textId="77777777" w:rsidR="00DE32EE" w:rsidRPr="00184556" w:rsidRDefault="00DE32EE" w:rsidP="00DE32EE">
            <w:pPr>
              <w:pStyle w:val="ConsPlusNormal"/>
              <w:jc w:val="center"/>
              <w:rPr>
                <w:rFonts w:ascii="Times New Roman" w:hAnsi="Times New Roman" w:cs="Times New Roman"/>
                <w:sz w:val="16"/>
                <w:szCs w:val="16"/>
              </w:rPr>
            </w:pPr>
          </w:p>
        </w:tc>
      </w:tr>
      <w:tr w:rsidR="00907675" w:rsidRPr="003B6C49" w14:paraId="5F449013" w14:textId="77777777" w:rsidTr="00DE32EE">
        <w:tc>
          <w:tcPr>
            <w:tcW w:w="564" w:type="dxa"/>
            <w:vMerge/>
            <w:tcBorders>
              <w:left w:val="single" w:sz="4" w:space="0" w:color="auto"/>
              <w:bottom w:val="single" w:sz="4" w:space="0" w:color="auto"/>
              <w:right w:val="single" w:sz="4" w:space="0" w:color="auto"/>
            </w:tcBorders>
          </w:tcPr>
          <w:p w14:paraId="74F612AF"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1F37BE4F"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388CA48E"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0691BCD9"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w:t>
            </w:r>
            <w:r w:rsidRPr="00184556">
              <w:rPr>
                <w:rFonts w:ascii="Times New Roman" w:hAnsi="Times New Roman" w:cs="Times New Roman"/>
                <w:sz w:val="16"/>
                <w:szCs w:val="16"/>
              </w:rPr>
              <w:lastRenderedPageBreak/>
              <w:t>е источники</w:t>
            </w:r>
          </w:p>
        </w:tc>
        <w:tc>
          <w:tcPr>
            <w:tcW w:w="571" w:type="dxa"/>
            <w:tcBorders>
              <w:top w:val="single" w:sz="4" w:space="0" w:color="auto"/>
              <w:left w:val="single" w:sz="4" w:space="0" w:color="auto"/>
              <w:bottom w:val="single" w:sz="4" w:space="0" w:color="auto"/>
              <w:right w:val="single" w:sz="4" w:space="0" w:color="auto"/>
            </w:tcBorders>
          </w:tcPr>
          <w:p w14:paraId="20067B78"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lastRenderedPageBreak/>
              <w:t>x</w:t>
            </w:r>
          </w:p>
        </w:tc>
        <w:tc>
          <w:tcPr>
            <w:tcW w:w="454" w:type="dxa"/>
            <w:tcBorders>
              <w:top w:val="single" w:sz="4" w:space="0" w:color="auto"/>
              <w:left w:val="single" w:sz="4" w:space="0" w:color="auto"/>
              <w:bottom w:val="single" w:sz="4" w:space="0" w:color="auto"/>
              <w:right w:val="single" w:sz="4" w:space="0" w:color="auto"/>
            </w:tcBorders>
          </w:tcPr>
          <w:p w14:paraId="33BB6BA2"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381CF2CE"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499B9137"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701ED6A6"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A1D9F2E"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0D7091BD"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3293B3F6"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676BB5F6"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A309727"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5238584"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EC5E454"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14:paraId="68D56060"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5CDF385C"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7A821A6E"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6C3CD536"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74CC5E24" w14:textId="77777777" w:rsidR="00907675" w:rsidRPr="00184556" w:rsidRDefault="00907675" w:rsidP="00FC6D59">
            <w:pPr>
              <w:pStyle w:val="ConsPlusNormal"/>
              <w:jc w:val="center"/>
              <w:rPr>
                <w:rFonts w:ascii="Times New Roman" w:hAnsi="Times New Roman" w:cs="Times New Roman"/>
                <w:sz w:val="16"/>
                <w:szCs w:val="16"/>
              </w:rPr>
            </w:pPr>
          </w:p>
        </w:tc>
      </w:tr>
      <w:tr w:rsidR="00DE32EE" w:rsidRPr="003B6C49" w14:paraId="2FDAD8B0" w14:textId="77777777" w:rsidTr="00DE32EE">
        <w:tc>
          <w:tcPr>
            <w:tcW w:w="564" w:type="dxa"/>
            <w:vMerge w:val="restart"/>
            <w:tcBorders>
              <w:left w:val="single" w:sz="4" w:space="0" w:color="auto"/>
              <w:right w:val="single" w:sz="4" w:space="0" w:color="auto"/>
            </w:tcBorders>
          </w:tcPr>
          <w:p w14:paraId="645812A0" w14:textId="4CB6382C" w:rsidR="00DE32EE" w:rsidRDefault="00DE32EE" w:rsidP="00DE32EE">
            <w:pPr>
              <w:pStyle w:val="ConsPlusNormal"/>
              <w:jc w:val="center"/>
              <w:rPr>
                <w:rFonts w:ascii="Times New Roman" w:hAnsi="Times New Roman" w:cs="Times New Roman"/>
                <w:sz w:val="16"/>
                <w:szCs w:val="16"/>
              </w:rPr>
            </w:pPr>
          </w:p>
          <w:p w14:paraId="21CF6948" w14:textId="59710DB9" w:rsidR="00DE32EE"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1.2.2.</w:t>
            </w:r>
          </w:p>
          <w:p w14:paraId="2D06AAE0" w14:textId="77777777" w:rsidR="00DE32EE" w:rsidRDefault="00DE32EE" w:rsidP="00DE32EE">
            <w:pPr>
              <w:pStyle w:val="ConsPlusNormal"/>
              <w:jc w:val="center"/>
              <w:rPr>
                <w:rFonts w:ascii="Times New Roman" w:hAnsi="Times New Roman" w:cs="Times New Roman"/>
                <w:sz w:val="16"/>
                <w:szCs w:val="16"/>
              </w:rPr>
            </w:pPr>
          </w:p>
          <w:p w14:paraId="73D6244B" w14:textId="77777777" w:rsidR="00DE32EE" w:rsidRPr="00184556" w:rsidRDefault="00DE32EE" w:rsidP="00DE32EE">
            <w:pPr>
              <w:pStyle w:val="ConsPlusNormal"/>
              <w:jc w:val="center"/>
              <w:rPr>
                <w:rFonts w:ascii="Times New Roman" w:hAnsi="Times New Roman" w:cs="Times New Roman"/>
                <w:sz w:val="16"/>
                <w:szCs w:val="16"/>
              </w:rPr>
            </w:pPr>
          </w:p>
        </w:tc>
        <w:tc>
          <w:tcPr>
            <w:tcW w:w="1476" w:type="dxa"/>
            <w:vMerge w:val="restart"/>
            <w:tcBorders>
              <w:left w:val="single" w:sz="4" w:space="0" w:color="auto"/>
              <w:right w:val="single" w:sz="4" w:space="0" w:color="auto"/>
            </w:tcBorders>
          </w:tcPr>
          <w:p w14:paraId="793B580A" w14:textId="77777777" w:rsidR="00DE32EE" w:rsidRPr="00CB05E6" w:rsidRDefault="00DE32EE" w:rsidP="00DE32EE">
            <w:pPr>
              <w:pStyle w:val="ConsPlusNormal"/>
              <w:ind w:firstLine="2"/>
              <w:rPr>
                <w:rFonts w:ascii="Times New Roman" w:hAnsi="Times New Roman" w:cs="Times New Roman"/>
                <w:sz w:val="16"/>
                <w:szCs w:val="16"/>
              </w:rPr>
            </w:pPr>
            <w:r w:rsidRPr="00CB05E6">
              <w:rPr>
                <w:rFonts w:ascii="Times New Roman" w:hAnsi="Times New Roman" w:cs="Times New Roman"/>
                <w:sz w:val="16"/>
                <w:szCs w:val="16"/>
              </w:rPr>
              <w:t>Мероприятие 2: «Расходы на содержание органов местного самоуправления»</w:t>
            </w:r>
          </w:p>
        </w:tc>
        <w:tc>
          <w:tcPr>
            <w:tcW w:w="848" w:type="dxa"/>
            <w:vMerge w:val="restart"/>
            <w:tcBorders>
              <w:left w:val="single" w:sz="4" w:space="0" w:color="auto"/>
              <w:right w:val="single" w:sz="4" w:space="0" w:color="auto"/>
            </w:tcBorders>
          </w:tcPr>
          <w:p w14:paraId="74AD6F24" w14:textId="63E89777" w:rsidR="00DE32EE" w:rsidRPr="00184556" w:rsidRDefault="00DE32EE" w:rsidP="00DE32EE">
            <w:pPr>
              <w:pStyle w:val="ConsPlusNormal"/>
              <w:rPr>
                <w:rFonts w:ascii="Times New Roman" w:hAnsi="Times New Roman" w:cs="Times New Roman"/>
                <w:sz w:val="16"/>
                <w:szCs w:val="16"/>
              </w:rPr>
            </w:pPr>
            <w:r>
              <w:rPr>
                <w:rFonts w:ascii="Times New Roman" w:hAnsi="Times New Roman" w:cs="Times New Roman"/>
                <w:sz w:val="16"/>
                <w:szCs w:val="16"/>
              </w:rPr>
              <w:t xml:space="preserve">Администрация городского поселения город Мелеуз муниципального района </w:t>
            </w:r>
            <w:proofErr w:type="spellStart"/>
            <w:r>
              <w:rPr>
                <w:rFonts w:ascii="Times New Roman" w:hAnsi="Times New Roman" w:cs="Times New Roman"/>
                <w:sz w:val="16"/>
                <w:szCs w:val="16"/>
              </w:rPr>
              <w:t>Мелеузовский</w:t>
            </w:r>
            <w:proofErr w:type="spellEnd"/>
            <w:r>
              <w:rPr>
                <w:rFonts w:ascii="Times New Roman" w:hAnsi="Times New Roman" w:cs="Times New Roman"/>
                <w:sz w:val="16"/>
                <w:szCs w:val="16"/>
              </w:rPr>
              <w:t xml:space="preserve"> район Республики Башкортостан включая все отделы и сектора</w:t>
            </w:r>
          </w:p>
        </w:tc>
        <w:tc>
          <w:tcPr>
            <w:tcW w:w="1139" w:type="dxa"/>
            <w:tcBorders>
              <w:top w:val="single" w:sz="4" w:space="0" w:color="auto"/>
              <w:left w:val="single" w:sz="4" w:space="0" w:color="auto"/>
              <w:bottom w:val="single" w:sz="4" w:space="0" w:color="auto"/>
              <w:right w:val="single" w:sz="4" w:space="0" w:color="auto"/>
            </w:tcBorders>
          </w:tcPr>
          <w:p w14:paraId="3C8DAD7E" w14:textId="77777777" w:rsidR="00DE32EE" w:rsidRPr="00184556" w:rsidRDefault="00DE32EE" w:rsidP="00DE32EE">
            <w:pPr>
              <w:pStyle w:val="ConsPlusNormal"/>
              <w:rPr>
                <w:rFonts w:ascii="Times New Roman" w:hAnsi="Times New Roman" w:cs="Times New Roman"/>
                <w:sz w:val="16"/>
                <w:szCs w:val="16"/>
              </w:rPr>
            </w:pPr>
            <w:r w:rsidRPr="00184556">
              <w:rPr>
                <w:rFonts w:ascii="Times New Roman" w:hAnsi="Times New Roman" w:cs="Times New Roman"/>
                <w:sz w:val="16"/>
                <w:szCs w:val="16"/>
              </w:rPr>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22458687" w14:textId="3A0A4194"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6046B505" w14:textId="0E03CCB1"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139B61B4" w14:textId="42BD646C"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45/0/01/02040</w:t>
            </w:r>
          </w:p>
        </w:tc>
        <w:tc>
          <w:tcPr>
            <w:tcW w:w="515" w:type="dxa"/>
            <w:tcBorders>
              <w:top w:val="single" w:sz="4" w:space="0" w:color="auto"/>
              <w:left w:val="single" w:sz="4" w:space="0" w:color="auto"/>
              <w:bottom w:val="single" w:sz="4" w:space="0" w:color="auto"/>
              <w:right w:val="single" w:sz="4" w:space="0" w:color="auto"/>
            </w:tcBorders>
          </w:tcPr>
          <w:p w14:paraId="4AFFE48C"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5EFA480"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586B3F1" w14:textId="45622A95" w:rsidR="00DE32EE" w:rsidRPr="001E4E43" w:rsidRDefault="00DE32EE" w:rsidP="00DE32EE">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72318</w:t>
            </w:r>
          </w:p>
        </w:tc>
        <w:tc>
          <w:tcPr>
            <w:tcW w:w="553" w:type="dxa"/>
            <w:tcBorders>
              <w:top w:val="single" w:sz="4" w:space="0" w:color="auto"/>
              <w:left w:val="single" w:sz="4" w:space="0" w:color="auto"/>
              <w:bottom w:val="single" w:sz="4" w:space="0" w:color="auto"/>
              <w:right w:val="single" w:sz="4" w:space="0" w:color="auto"/>
            </w:tcBorders>
          </w:tcPr>
          <w:p w14:paraId="7BB1FE89" w14:textId="7B79AF35" w:rsidR="00DE32EE" w:rsidRPr="001E4E43" w:rsidRDefault="00DE32EE" w:rsidP="00DE32EE">
            <w:pPr>
              <w:pStyle w:val="ConsPlusNormal"/>
              <w:jc w:val="center"/>
              <w:rPr>
                <w:rFonts w:ascii="Times New Roman" w:hAnsi="Times New Roman" w:cs="Times New Roman"/>
                <w:color w:val="FF0000"/>
                <w:sz w:val="16"/>
                <w:szCs w:val="16"/>
              </w:rPr>
            </w:pPr>
            <w:r>
              <w:rPr>
                <w:rFonts w:ascii="Times New Roman" w:hAnsi="Times New Roman" w:cs="Times New Roman"/>
                <w:sz w:val="16"/>
                <w:szCs w:val="16"/>
              </w:rPr>
              <w:t>12053</w:t>
            </w:r>
          </w:p>
        </w:tc>
        <w:tc>
          <w:tcPr>
            <w:tcW w:w="568" w:type="dxa"/>
            <w:tcBorders>
              <w:top w:val="single" w:sz="4" w:space="0" w:color="auto"/>
              <w:left w:val="single" w:sz="4" w:space="0" w:color="auto"/>
              <w:bottom w:val="single" w:sz="4" w:space="0" w:color="auto"/>
              <w:right w:val="single" w:sz="4" w:space="0" w:color="auto"/>
            </w:tcBorders>
          </w:tcPr>
          <w:p w14:paraId="767ED3BD" w14:textId="65F59CFE" w:rsidR="00DE32EE" w:rsidRPr="001E4E43" w:rsidRDefault="00DE32EE" w:rsidP="00DE32EE">
            <w:pPr>
              <w:pStyle w:val="ConsPlusNormal"/>
              <w:jc w:val="center"/>
              <w:rPr>
                <w:rFonts w:ascii="Times New Roman" w:hAnsi="Times New Roman" w:cs="Times New Roman"/>
                <w:color w:val="FF0000"/>
                <w:sz w:val="16"/>
                <w:szCs w:val="16"/>
              </w:rPr>
            </w:pPr>
            <w:r w:rsidRPr="00F97471">
              <w:rPr>
                <w:rFonts w:ascii="Times New Roman" w:hAnsi="Times New Roman" w:cs="Times New Roman"/>
                <w:sz w:val="16"/>
                <w:szCs w:val="16"/>
              </w:rPr>
              <w:t>12053</w:t>
            </w:r>
          </w:p>
        </w:tc>
        <w:tc>
          <w:tcPr>
            <w:tcW w:w="560" w:type="dxa"/>
            <w:tcBorders>
              <w:top w:val="single" w:sz="4" w:space="0" w:color="auto"/>
              <w:left w:val="single" w:sz="4" w:space="0" w:color="auto"/>
              <w:bottom w:val="single" w:sz="4" w:space="0" w:color="auto"/>
              <w:right w:val="single" w:sz="4" w:space="0" w:color="auto"/>
            </w:tcBorders>
          </w:tcPr>
          <w:p w14:paraId="7A8DF12B" w14:textId="53B3ECA9" w:rsidR="00DE32EE" w:rsidRPr="001E4E43" w:rsidRDefault="00DE32EE" w:rsidP="00DE32EE">
            <w:pPr>
              <w:pStyle w:val="ConsPlusNormal"/>
              <w:jc w:val="center"/>
              <w:rPr>
                <w:rFonts w:ascii="Times New Roman" w:hAnsi="Times New Roman" w:cs="Times New Roman"/>
                <w:color w:val="FF0000"/>
                <w:sz w:val="16"/>
                <w:szCs w:val="16"/>
              </w:rPr>
            </w:pPr>
            <w:r w:rsidRPr="00F97471">
              <w:rPr>
                <w:rFonts w:ascii="Times New Roman" w:hAnsi="Times New Roman" w:cs="Times New Roman"/>
                <w:sz w:val="16"/>
                <w:szCs w:val="16"/>
              </w:rPr>
              <w:t>12053</w:t>
            </w:r>
          </w:p>
        </w:tc>
        <w:tc>
          <w:tcPr>
            <w:tcW w:w="587" w:type="dxa"/>
            <w:tcBorders>
              <w:top w:val="single" w:sz="4" w:space="0" w:color="auto"/>
              <w:left w:val="single" w:sz="4" w:space="0" w:color="auto"/>
              <w:bottom w:val="single" w:sz="4" w:space="0" w:color="auto"/>
              <w:right w:val="single" w:sz="4" w:space="0" w:color="auto"/>
            </w:tcBorders>
          </w:tcPr>
          <w:p w14:paraId="3269F409" w14:textId="44C08D5B" w:rsidR="00DE32EE" w:rsidRPr="001E4E43" w:rsidRDefault="00DE32EE" w:rsidP="00DE32EE">
            <w:pPr>
              <w:pStyle w:val="ConsPlusNormal"/>
              <w:jc w:val="center"/>
              <w:rPr>
                <w:rFonts w:ascii="Times New Roman" w:hAnsi="Times New Roman" w:cs="Times New Roman"/>
                <w:color w:val="FF0000"/>
                <w:sz w:val="16"/>
                <w:szCs w:val="16"/>
              </w:rPr>
            </w:pPr>
            <w:r w:rsidRPr="00F97471">
              <w:rPr>
                <w:rFonts w:ascii="Times New Roman" w:hAnsi="Times New Roman" w:cs="Times New Roman"/>
                <w:sz w:val="16"/>
                <w:szCs w:val="16"/>
              </w:rPr>
              <w:t>12053</w:t>
            </w:r>
          </w:p>
        </w:tc>
        <w:tc>
          <w:tcPr>
            <w:tcW w:w="567" w:type="dxa"/>
            <w:tcBorders>
              <w:top w:val="single" w:sz="4" w:space="0" w:color="auto"/>
              <w:left w:val="single" w:sz="4" w:space="0" w:color="auto"/>
              <w:bottom w:val="single" w:sz="4" w:space="0" w:color="auto"/>
              <w:right w:val="single" w:sz="4" w:space="0" w:color="auto"/>
            </w:tcBorders>
          </w:tcPr>
          <w:p w14:paraId="25C3C906" w14:textId="38F3E4ED" w:rsidR="00DE32EE" w:rsidRPr="001E4E43" w:rsidRDefault="00DE32EE" w:rsidP="00DE32EE">
            <w:pPr>
              <w:pStyle w:val="ConsPlusNormal"/>
              <w:jc w:val="center"/>
              <w:rPr>
                <w:rFonts w:ascii="Times New Roman" w:hAnsi="Times New Roman" w:cs="Times New Roman"/>
                <w:color w:val="FF0000"/>
                <w:sz w:val="16"/>
                <w:szCs w:val="16"/>
              </w:rPr>
            </w:pPr>
            <w:r w:rsidRPr="00F97471">
              <w:rPr>
                <w:rFonts w:ascii="Times New Roman" w:hAnsi="Times New Roman" w:cs="Times New Roman"/>
                <w:sz w:val="16"/>
                <w:szCs w:val="16"/>
              </w:rPr>
              <w:t>12053</w:t>
            </w:r>
          </w:p>
        </w:tc>
        <w:tc>
          <w:tcPr>
            <w:tcW w:w="567" w:type="dxa"/>
            <w:tcBorders>
              <w:top w:val="single" w:sz="4" w:space="0" w:color="auto"/>
              <w:left w:val="single" w:sz="4" w:space="0" w:color="auto"/>
              <w:bottom w:val="single" w:sz="4" w:space="0" w:color="auto"/>
              <w:right w:val="single" w:sz="4" w:space="0" w:color="auto"/>
            </w:tcBorders>
          </w:tcPr>
          <w:p w14:paraId="6303B728" w14:textId="09FE5169" w:rsidR="00DE32EE" w:rsidRPr="001E4E43" w:rsidRDefault="00DE32EE" w:rsidP="00DE32EE">
            <w:pPr>
              <w:pStyle w:val="ConsPlusNormal"/>
              <w:jc w:val="center"/>
              <w:rPr>
                <w:rFonts w:ascii="Times New Roman" w:hAnsi="Times New Roman" w:cs="Times New Roman"/>
                <w:color w:val="FF0000"/>
                <w:sz w:val="16"/>
                <w:szCs w:val="16"/>
              </w:rPr>
            </w:pPr>
            <w:r w:rsidRPr="00F97471">
              <w:rPr>
                <w:rFonts w:ascii="Times New Roman" w:hAnsi="Times New Roman" w:cs="Times New Roman"/>
                <w:sz w:val="16"/>
                <w:szCs w:val="16"/>
              </w:rPr>
              <w:t>12053</w:t>
            </w:r>
          </w:p>
        </w:tc>
        <w:tc>
          <w:tcPr>
            <w:tcW w:w="708" w:type="dxa"/>
            <w:vMerge w:val="restart"/>
            <w:tcBorders>
              <w:top w:val="single" w:sz="4" w:space="0" w:color="auto"/>
              <w:left w:val="single" w:sz="4" w:space="0" w:color="auto"/>
              <w:right w:val="single" w:sz="4" w:space="0" w:color="auto"/>
            </w:tcBorders>
            <w:textDirection w:val="btLr"/>
          </w:tcPr>
          <w:p w14:paraId="20965A6A" w14:textId="77777777" w:rsidR="00DE32EE" w:rsidRPr="00184556" w:rsidRDefault="00DE32EE" w:rsidP="00DE32EE">
            <w:pPr>
              <w:pStyle w:val="ConsPlusNormal"/>
              <w:ind w:right="113"/>
              <w:jc w:val="center"/>
              <w:rPr>
                <w:rFonts w:ascii="Times New Roman" w:hAnsi="Times New Roman" w:cs="Times New Roman"/>
                <w:sz w:val="16"/>
                <w:szCs w:val="16"/>
              </w:rPr>
            </w:pPr>
            <w:r>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43176907" w14:textId="77777777" w:rsidR="00DE32EE" w:rsidRPr="007417C5" w:rsidRDefault="00DE32EE" w:rsidP="00DE32EE">
            <w:pPr>
              <w:pStyle w:val="ConsPlusNormal"/>
              <w:ind w:firstLine="189"/>
              <w:jc w:val="center"/>
              <w:rPr>
                <w:rFonts w:ascii="Times New Roman" w:hAnsi="Times New Roman" w:cs="Times New Roman"/>
                <w:sz w:val="16"/>
                <w:szCs w:val="16"/>
              </w:rPr>
            </w:pPr>
            <w:r w:rsidRPr="007417C5">
              <w:rPr>
                <w:rFonts w:ascii="Times New Roman" w:hAnsi="Times New Roman" w:cs="Times New Roman"/>
                <w:sz w:val="16"/>
                <w:szCs w:val="16"/>
              </w:rPr>
              <w:t>п.1.1.3</w:t>
            </w:r>
          </w:p>
        </w:tc>
        <w:tc>
          <w:tcPr>
            <w:tcW w:w="1418" w:type="dxa"/>
            <w:vMerge w:val="restart"/>
            <w:tcBorders>
              <w:top w:val="single" w:sz="4" w:space="0" w:color="auto"/>
              <w:left w:val="single" w:sz="4" w:space="0" w:color="auto"/>
              <w:right w:val="single" w:sz="4" w:space="0" w:color="auto"/>
            </w:tcBorders>
          </w:tcPr>
          <w:p w14:paraId="7425072F" w14:textId="77777777" w:rsidR="00DE32EE" w:rsidRPr="007417C5" w:rsidRDefault="00DE32EE" w:rsidP="00DE32EE">
            <w:pPr>
              <w:pStyle w:val="ConsPlusNormal"/>
              <w:jc w:val="center"/>
              <w:rPr>
                <w:rFonts w:ascii="Times New Roman" w:hAnsi="Times New Roman" w:cs="Times New Roman"/>
                <w:sz w:val="16"/>
                <w:szCs w:val="16"/>
              </w:rPr>
            </w:pPr>
            <w:r w:rsidRPr="007417C5">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4B918784" w14:textId="2202E3C4" w:rsidR="00DE32EE" w:rsidRPr="007417C5" w:rsidRDefault="00DE32EE" w:rsidP="00DE32EE">
            <w:pPr>
              <w:pStyle w:val="ConsPlusNormal"/>
              <w:ind w:hanging="62"/>
              <w:jc w:val="center"/>
              <w:rPr>
                <w:rFonts w:ascii="Times New Roman" w:hAnsi="Times New Roman" w:cs="Times New Roman"/>
                <w:sz w:val="16"/>
                <w:szCs w:val="16"/>
              </w:rPr>
            </w:pPr>
            <w:r>
              <w:rPr>
                <w:rFonts w:ascii="Times New Roman" w:hAnsi="Times New Roman" w:cs="Times New Roman"/>
                <w:sz w:val="16"/>
                <w:szCs w:val="16"/>
              </w:rPr>
              <w:t>одобрено да - 1, нет - 0</w:t>
            </w:r>
          </w:p>
        </w:tc>
        <w:tc>
          <w:tcPr>
            <w:tcW w:w="993" w:type="dxa"/>
            <w:vMerge w:val="restart"/>
            <w:tcBorders>
              <w:top w:val="single" w:sz="4" w:space="0" w:color="auto"/>
              <w:left w:val="single" w:sz="4" w:space="0" w:color="auto"/>
              <w:right w:val="single" w:sz="4" w:space="0" w:color="auto"/>
            </w:tcBorders>
          </w:tcPr>
          <w:p w14:paraId="2908AD18" w14:textId="77777777" w:rsidR="00DE32EE" w:rsidRPr="007417C5" w:rsidRDefault="00DE32EE" w:rsidP="00DE32EE">
            <w:pPr>
              <w:pStyle w:val="ConsPlusNormal"/>
              <w:rPr>
                <w:rFonts w:ascii="Times New Roman" w:hAnsi="Times New Roman" w:cs="Times New Roman"/>
                <w:sz w:val="16"/>
                <w:szCs w:val="16"/>
              </w:rPr>
            </w:pPr>
            <w:r w:rsidRPr="007417C5">
              <w:rPr>
                <w:rFonts w:ascii="Times New Roman" w:hAnsi="Times New Roman" w:cs="Times New Roman"/>
                <w:sz w:val="16"/>
                <w:szCs w:val="16"/>
              </w:rPr>
              <w:t>2022-1</w:t>
            </w:r>
          </w:p>
          <w:p w14:paraId="4CE538E6" w14:textId="77777777" w:rsidR="00DE32EE" w:rsidRPr="007417C5" w:rsidRDefault="00DE32EE" w:rsidP="00DE32EE">
            <w:pPr>
              <w:pStyle w:val="ConsPlusNormal"/>
              <w:rPr>
                <w:rFonts w:ascii="Times New Roman" w:hAnsi="Times New Roman" w:cs="Times New Roman"/>
                <w:sz w:val="16"/>
                <w:szCs w:val="16"/>
              </w:rPr>
            </w:pPr>
            <w:r w:rsidRPr="007417C5">
              <w:rPr>
                <w:rFonts w:ascii="Times New Roman" w:hAnsi="Times New Roman" w:cs="Times New Roman"/>
                <w:sz w:val="16"/>
                <w:szCs w:val="16"/>
              </w:rPr>
              <w:t>2023-1</w:t>
            </w:r>
          </w:p>
          <w:p w14:paraId="10C4BED4" w14:textId="77777777" w:rsidR="00DE32EE" w:rsidRPr="007417C5" w:rsidRDefault="00DE32EE" w:rsidP="00DE32EE">
            <w:pPr>
              <w:pStyle w:val="ConsPlusNormal"/>
              <w:rPr>
                <w:rFonts w:ascii="Times New Roman" w:hAnsi="Times New Roman" w:cs="Times New Roman"/>
                <w:sz w:val="16"/>
                <w:szCs w:val="16"/>
              </w:rPr>
            </w:pPr>
            <w:r w:rsidRPr="007417C5">
              <w:rPr>
                <w:rFonts w:ascii="Times New Roman" w:hAnsi="Times New Roman" w:cs="Times New Roman"/>
                <w:sz w:val="16"/>
                <w:szCs w:val="16"/>
              </w:rPr>
              <w:t>2024-1</w:t>
            </w:r>
          </w:p>
          <w:p w14:paraId="66D97460" w14:textId="77777777" w:rsidR="00DE32EE" w:rsidRPr="007417C5" w:rsidRDefault="00DE32EE" w:rsidP="00DE32EE">
            <w:pPr>
              <w:pStyle w:val="ConsPlusNormal"/>
              <w:rPr>
                <w:rFonts w:ascii="Times New Roman" w:hAnsi="Times New Roman" w:cs="Times New Roman"/>
                <w:sz w:val="16"/>
                <w:szCs w:val="16"/>
              </w:rPr>
            </w:pPr>
            <w:r w:rsidRPr="007417C5">
              <w:rPr>
                <w:rFonts w:ascii="Times New Roman" w:hAnsi="Times New Roman" w:cs="Times New Roman"/>
                <w:sz w:val="16"/>
                <w:szCs w:val="16"/>
              </w:rPr>
              <w:t>2025-1</w:t>
            </w:r>
          </w:p>
          <w:p w14:paraId="3F526AE8" w14:textId="77777777" w:rsidR="00DE32EE" w:rsidRPr="007417C5" w:rsidRDefault="00DE32EE" w:rsidP="00DE32EE">
            <w:pPr>
              <w:pStyle w:val="ConsPlusNormal"/>
              <w:rPr>
                <w:rFonts w:ascii="Times New Roman" w:hAnsi="Times New Roman" w:cs="Times New Roman"/>
                <w:sz w:val="16"/>
                <w:szCs w:val="16"/>
              </w:rPr>
            </w:pPr>
            <w:r w:rsidRPr="007417C5">
              <w:rPr>
                <w:rFonts w:ascii="Times New Roman" w:hAnsi="Times New Roman" w:cs="Times New Roman"/>
                <w:sz w:val="16"/>
                <w:szCs w:val="16"/>
              </w:rPr>
              <w:t>2026-1</w:t>
            </w:r>
          </w:p>
          <w:p w14:paraId="57DC0C90" w14:textId="77777777" w:rsidR="00DE32EE" w:rsidRPr="007417C5" w:rsidRDefault="00DE32EE" w:rsidP="00DE32EE">
            <w:pPr>
              <w:pStyle w:val="ConsPlusNormal"/>
              <w:rPr>
                <w:rFonts w:ascii="Times New Roman" w:hAnsi="Times New Roman" w:cs="Times New Roman"/>
                <w:sz w:val="16"/>
                <w:szCs w:val="16"/>
              </w:rPr>
            </w:pPr>
            <w:r w:rsidRPr="007417C5">
              <w:rPr>
                <w:rFonts w:ascii="Times New Roman" w:hAnsi="Times New Roman" w:cs="Times New Roman"/>
                <w:sz w:val="16"/>
                <w:szCs w:val="16"/>
              </w:rPr>
              <w:t>2027-1</w:t>
            </w:r>
          </w:p>
        </w:tc>
      </w:tr>
      <w:tr w:rsidR="00907675" w:rsidRPr="003B6C49" w14:paraId="18AA851C" w14:textId="77777777" w:rsidTr="00DE32EE">
        <w:tc>
          <w:tcPr>
            <w:tcW w:w="564" w:type="dxa"/>
            <w:vMerge/>
            <w:tcBorders>
              <w:left w:val="single" w:sz="4" w:space="0" w:color="auto"/>
              <w:right w:val="single" w:sz="4" w:space="0" w:color="auto"/>
            </w:tcBorders>
          </w:tcPr>
          <w:p w14:paraId="79B7B2BF"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17514F49"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255B6DC7"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3F8F1EFE"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70A4DCD9"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7FB96438"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646AE0F"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09036B6"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78FC5FA"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1AAC3D8"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0F27D58B"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637DF16"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28761234"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54A52C1B"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F99F221"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FEAD287"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5E9B4627"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05DF4074"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60B86666"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1D3D431B"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52441370" w14:textId="77777777" w:rsidR="00907675" w:rsidRPr="00184556" w:rsidRDefault="00907675" w:rsidP="00FC6D59">
            <w:pPr>
              <w:pStyle w:val="ConsPlusNormal"/>
              <w:jc w:val="center"/>
              <w:rPr>
                <w:rFonts w:ascii="Times New Roman" w:hAnsi="Times New Roman" w:cs="Times New Roman"/>
                <w:sz w:val="16"/>
                <w:szCs w:val="16"/>
              </w:rPr>
            </w:pPr>
          </w:p>
        </w:tc>
      </w:tr>
      <w:tr w:rsidR="00907675" w:rsidRPr="003B6C49" w14:paraId="6FEEBFB6" w14:textId="77777777" w:rsidTr="00DE32EE">
        <w:tc>
          <w:tcPr>
            <w:tcW w:w="564" w:type="dxa"/>
            <w:vMerge/>
            <w:tcBorders>
              <w:left w:val="single" w:sz="4" w:space="0" w:color="auto"/>
              <w:right w:val="single" w:sz="4" w:space="0" w:color="auto"/>
            </w:tcBorders>
          </w:tcPr>
          <w:p w14:paraId="60C13958"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6FC1CB51"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78A1E745"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76324437"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016FDF74" w14:textId="77777777" w:rsidR="00907675" w:rsidRPr="00184556" w:rsidRDefault="00907675" w:rsidP="00FC6D59">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3BDC2727"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7D6DDFC" w14:textId="77777777" w:rsidR="00907675" w:rsidRPr="00184556" w:rsidRDefault="00907675" w:rsidP="00FC6D59">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590ED12E"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287BBA3D"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DA4788C"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19B16A27"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6422519"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7295FC22"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EF68C33"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36D7770"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98BE7B8"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77454420"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37536800"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15C9A2E4"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37AC4F7"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47E32427" w14:textId="77777777" w:rsidR="00907675" w:rsidRPr="00184556" w:rsidRDefault="00907675" w:rsidP="00FC6D59">
            <w:pPr>
              <w:pStyle w:val="ConsPlusNormal"/>
              <w:jc w:val="center"/>
              <w:rPr>
                <w:rFonts w:ascii="Times New Roman" w:hAnsi="Times New Roman" w:cs="Times New Roman"/>
                <w:sz w:val="16"/>
                <w:szCs w:val="16"/>
              </w:rPr>
            </w:pPr>
          </w:p>
        </w:tc>
      </w:tr>
      <w:tr w:rsidR="00DE32EE" w:rsidRPr="003B6C49" w14:paraId="054C6D7C" w14:textId="77777777" w:rsidTr="00DE32EE">
        <w:tc>
          <w:tcPr>
            <w:tcW w:w="564" w:type="dxa"/>
            <w:vMerge/>
            <w:tcBorders>
              <w:left w:val="single" w:sz="4" w:space="0" w:color="auto"/>
              <w:right w:val="single" w:sz="4" w:space="0" w:color="auto"/>
            </w:tcBorders>
          </w:tcPr>
          <w:p w14:paraId="353D9743" w14:textId="77777777" w:rsidR="00DE32EE" w:rsidRPr="00184556" w:rsidRDefault="00DE32EE" w:rsidP="00DE32EE">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16E0BFC8" w14:textId="77777777" w:rsidR="00DE32EE" w:rsidRPr="00CB05E6" w:rsidRDefault="00DE32EE" w:rsidP="00DE32EE">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472A1859" w14:textId="77777777" w:rsidR="00DE32EE" w:rsidRPr="00184556" w:rsidRDefault="00DE32EE" w:rsidP="00DE32EE">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34F4ED1E" w14:textId="77777777" w:rsidR="00DE32EE" w:rsidRPr="00184556" w:rsidRDefault="00DE32EE" w:rsidP="00DE32EE">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3339691F" w14:textId="6D7D1186"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3C82A034" w14:textId="59BC7A80"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0104</w:t>
            </w:r>
          </w:p>
        </w:tc>
        <w:tc>
          <w:tcPr>
            <w:tcW w:w="619" w:type="dxa"/>
            <w:tcBorders>
              <w:top w:val="single" w:sz="4" w:space="0" w:color="auto"/>
              <w:left w:val="single" w:sz="4" w:space="0" w:color="auto"/>
              <w:bottom w:val="single" w:sz="4" w:space="0" w:color="auto"/>
              <w:right w:val="single" w:sz="4" w:space="0" w:color="auto"/>
            </w:tcBorders>
          </w:tcPr>
          <w:p w14:paraId="7A48D1D7" w14:textId="2EB4729E"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45/0/01/02040</w:t>
            </w:r>
          </w:p>
        </w:tc>
        <w:tc>
          <w:tcPr>
            <w:tcW w:w="515" w:type="dxa"/>
            <w:tcBorders>
              <w:top w:val="single" w:sz="4" w:space="0" w:color="auto"/>
              <w:left w:val="single" w:sz="4" w:space="0" w:color="auto"/>
              <w:bottom w:val="single" w:sz="4" w:space="0" w:color="auto"/>
              <w:right w:val="single" w:sz="4" w:space="0" w:color="auto"/>
            </w:tcBorders>
          </w:tcPr>
          <w:p w14:paraId="56A714F9"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2DC75A3" w14:textId="77777777" w:rsidR="00DE32EE" w:rsidRPr="00184556" w:rsidRDefault="00DE32EE" w:rsidP="00DE32EE">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E99DE9C" w14:textId="1C02B862"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72318</w:t>
            </w:r>
          </w:p>
        </w:tc>
        <w:tc>
          <w:tcPr>
            <w:tcW w:w="553" w:type="dxa"/>
            <w:tcBorders>
              <w:top w:val="single" w:sz="4" w:space="0" w:color="auto"/>
              <w:left w:val="single" w:sz="4" w:space="0" w:color="auto"/>
              <w:bottom w:val="single" w:sz="4" w:space="0" w:color="auto"/>
              <w:right w:val="single" w:sz="4" w:space="0" w:color="auto"/>
            </w:tcBorders>
          </w:tcPr>
          <w:p w14:paraId="2FFDCBD5" w14:textId="4C75C286" w:rsidR="00DE32EE" w:rsidRPr="00184556" w:rsidRDefault="00DE32EE" w:rsidP="00DE32EE">
            <w:pPr>
              <w:pStyle w:val="ConsPlusNormal"/>
              <w:jc w:val="center"/>
              <w:rPr>
                <w:rFonts w:ascii="Times New Roman" w:hAnsi="Times New Roman" w:cs="Times New Roman"/>
                <w:sz w:val="16"/>
                <w:szCs w:val="16"/>
              </w:rPr>
            </w:pPr>
            <w:r>
              <w:rPr>
                <w:rFonts w:ascii="Times New Roman" w:hAnsi="Times New Roman" w:cs="Times New Roman"/>
                <w:sz w:val="16"/>
                <w:szCs w:val="16"/>
              </w:rPr>
              <w:t>12053</w:t>
            </w:r>
          </w:p>
        </w:tc>
        <w:tc>
          <w:tcPr>
            <w:tcW w:w="568" w:type="dxa"/>
            <w:tcBorders>
              <w:top w:val="single" w:sz="4" w:space="0" w:color="auto"/>
              <w:left w:val="single" w:sz="4" w:space="0" w:color="auto"/>
              <w:bottom w:val="single" w:sz="4" w:space="0" w:color="auto"/>
              <w:right w:val="single" w:sz="4" w:space="0" w:color="auto"/>
            </w:tcBorders>
          </w:tcPr>
          <w:p w14:paraId="368176F5" w14:textId="10E3BEF0" w:rsidR="00DE32EE" w:rsidRPr="00184556" w:rsidRDefault="00DE32EE" w:rsidP="00DE32EE">
            <w:pPr>
              <w:pStyle w:val="ConsPlusNormal"/>
              <w:jc w:val="center"/>
              <w:rPr>
                <w:rFonts w:ascii="Times New Roman" w:hAnsi="Times New Roman" w:cs="Times New Roman"/>
                <w:sz w:val="16"/>
                <w:szCs w:val="16"/>
              </w:rPr>
            </w:pPr>
            <w:r w:rsidRPr="00F97471">
              <w:rPr>
                <w:rFonts w:ascii="Times New Roman" w:hAnsi="Times New Roman" w:cs="Times New Roman"/>
                <w:sz w:val="16"/>
                <w:szCs w:val="16"/>
              </w:rPr>
              <w:t>12053</w:t>
            </w:r>
          </w:p>
        </w:tc>
        <w:tc>
          <w:tcPr>
            <w:tcW w:w="560" w:type="dxa"/>
            <w:tcBorders>
              <w:top w:val="single" w:sz="4" w:space="0" w:color="auto"/>
              <w:left w:val="single" w:sz="4" w:space="0" w:color="auto"/>
              <w:bottom w:val="single" w:sz="4" w:space="0" w:color="auto"/>
              <w:right w:val="single" w:sz="4" w:space="0" w:color="auto"/>
            </w:tcBorders>
          </w:tcPr>
          <w:p w14:paraId="1FBD60E9" w14:textId="5FD81C64" w:rsidR="00DE32EE" w:rsidRPr="00184556" w:rsidRDefault="00DE32EE" w:rsidP="00DE32EE">
            <w:pPr>
              <w:pStyle w:val="ConsPlusNormal"/>
              <w:jc w:val="center"/>
              <w:rPr>
                <w:rFonts w:ascii="Times New Roman" w:hAnsi="Times New Roman" w:cs="Times New Roman"/>
                <w:sz w:val="16"/>
                <w:szCs w:val="16"/>
              </w:rPr>
            </w:pPr>
            <w:r w:rsidRPr="00F97471">
              <w:rPr>
                <w:rFonts w:ascii="Times New Roman" w:hAnsi="Times New Roman" w:cs="Times New Roman"/>
                <w:sz w:val="16"/>
                <w:szCs w:val="16"/>
              </w:rPr>
              <w:t>12053</w:t>
            </w:r>
          </w:p>
        </w:tc>
        <w:tc>
          <w:tcPr>
            <w:tcW w:w="587" w:type="dxa"/>
            <w:tcBorders>
              <w:top w:val="single" w:sz="4" w:space="0" w:color="auto"/>
              <w:left w:val="single" w:sz="4" w:space="0" w:color="auto"/>
              <w:bottom w:val="single" w:sz="4" w:space="0" w:color="auto"/>
              <w:right w:val="single" w:sz="4" w:space="0" w:color="auto"/>
            </w:tcBorders>
          </w:tcPr>
          <w:p w14:paraId="3F3B7E32" w14:textId="487EAF96" w:rsidR="00DE32EE" w:rsidRPr="00184556" w:rsidRDefault="00DE32EE" w:rsidP="00DE32EE">
            <w:pPr>
              <w:pStyle w:val="ConsPlusNormal"/>
              <w:jc w:val="center"/>
              <w:rPr>
                <w:rFonts w:ascii="Times New Roman" w:hAnsi="Times New Roman" w:cs="Times New Roman"/>
                <w:sz w:val="16"/>
                <w:szCs w:val="16"/>
              </w:rPr>
            </w:pPr>
            <w:r w:rsidRPr="00F97471">
              <w:rPr>
                <w:rFonts w:ascii="Times New Roman" w:hAnsi="Times New Roman" w:cs="Times New Roman"/>
                <w:sz w:val="16"/>
                <w:szCs w:val="16"/>
              </w:rPr>
              <w:t>12053</w:t>
            </w:r>
          </w:p>
        </w:tc>
        <w:tc>
          <w:tcPr>
            <w:tcW w:w="567" w:type="dxa"/>
            <w:tcBorders>
              <w:top w:val="single" w:sz="4" w:space="0" w:color="auto"/>
              <w:left w:val="single" w:sz="4" w:space="0" w:color="auto"/>
              <w:bottom w:val="single" w:sz="4" w:space="0" w:color="auto"/>
              <w:right w:val="single" w:sz="4" w:space="0" w:color="auto"/>
            </w:tcBorders>
          </w:tcPr>
          <w:p w14:paraId="68651CCD" w14:textId="36C71F66" w:rsidR="00DE32EE" w:rsidRPr="00184556" w:rsidRDefault="00DE32EE" w:rsidP="00DE32EE">
            <w:pPr>
              <w:pStyle w:val="ConsPlusNormal"/>
              <w:jc w:val="center"/>
              <w:rPr>
                <w:rFonts w:ascii="Times New Roman" w:hAnsi="Times New Roman" w:cs="Times New Roman"/>
                <w:sz w:val="16"/>
                <w:szCs w:val="16"/>
              </w:rPr>
            </w:pPr>
            <w:r w:rsidRPr="00F97471">
              <w:rPr>
                <w:rFonts w:ascii="Times New Roman" w:hAnsi="Times New Roman" w:cs="Times New Roman"/>
                <w:sz w:val="16"/>
                <w:szCs w:val="16"/>
              </w:rPr>
              <w:t>12053</w:t>
            </w:r>
          </w:p>
        </w:tc>
        <w:tc>
          <w:tcPr>
            <w:tcW w:w="567" w:type="dxa"/>
            <w:tcBorders>
              <w:top w:val="single" w:sz="4" w:space="0" w:color="auto"/>
              <w:left w:val="single" w:sz="4" w:space="0" w:color="auto"/>
              <w:bottom w:val="single" w:sz="4" w:space="0" w:color="auto"/>
              <w:right w:val="single" w:sz="4" w:space="0" w:color="auto"/>
            </w:tcBorders>
          </w:tcPr>
          <w:p w14:paraId="0A0EE01C" w14:textId="44EA882B" w:rsidR="00DE32EE" w:rsidRPr="00184556" w:rsidRDefault="00DE32EE" w:rsidP="00DE32EE">
            <w:pPr>
              <w:pStyle w:val="ConsPlusNormal"/>
              <w:jc w:val="center"/>
              <w:rPr>
                <w:rFonts w:ascii="Times New Roman" w:hAnsi="Times New Roman" w:cs="Times New Roman"/>
                <w:sz w:val="16"/>
                <w:szCs w:val="16"/>
              </w:rPr>
            </w:pPr>
            <w:r w:rsidRPr="00F97471">
              <w:rPr>
                <w:rFonts w:ascii="Times New Roman" w:hAnsi="Times New Roman" w:cs="Times New Roman"/>
                <w:sz w:val="16"/>
                <w:szCs w:val="16"/>
              </w:rPr>
              <w:t>12053</w:t>
            </w:r>
          </w:p>
        </w:tc>
        <w:tc>
          <w:tcPr>
            <w:tcW w:w="708" w:type="dxa"/>
            <w:vMerge/>
            <w:tcBorders>
              <w:left w:val="single" w:sz="4" w:space="0" w:color="auto"/>
              <w:right w:val="single" w:sz="4" w:space="0" w:color="auto"/>
            </w:tcBorders>
            <w:textDirection w:val="btLr"/>
          </w:tcPr>
          <w:p w14:paraId="77B83A68" w14:textId="77777777" w:rsidR="00DE32EE" w:rsidRPr="00184556" w:rsidRDefault="00DE32EE" w:rsidP="00DE32EE">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1A5965F" w14:textId="77777777" w:rsidR="00DE32EE" w:rsidRPr="00184556" w:rsidRDefault="00DE32EE" w:rsidP="00DE32EE">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7886BE9B" w14:textId="77777777" w:rsidR="00DE32EE" w:rsidRPr="00184556" w:rsidRDefault="00DE32EE" w:rsidP="00DE32EE">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644B4980" w14:textId="77777777" w:rsidR="00DE32EE" w:rsidRPr="00184556" w:rsidRDefault="00DE32EE" w:rsidP="00DE32EE">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374FA3D2" w14:textId="77777777" w:rsidR="00DE32EE" w:rsidRPr="00184556" w:rsidRDefault="00DE32EE" w:rsidP="00DE32EE">
            <w:pPr>
              <w:pStyle w:val="ConsPlusNormal"/>
              <w:jc w:val="center"/>
              <w:rPr>
                <w:rFonts w:ascii="Times New Roman" w:hAnsi="Times New Roman" w:cs="Times New Roman"/>
                <w:sz w:val="16"/>
                <w:szCs w:val="16"/>
              </w:rPr>
            </w:pPr>
          </w:p>
        </w:tc>
      </w:tr>
      <w:tr w:rsidR="00907675" w:rsidRPr="003B6C49" w14:paraId="3C8A7280" w14:textId="77777777" w:rsidTr="00DE32EE">
        <w:tc>
          <w:tcPr>
            <w:tcW w:w="564" w:type="dxa"/>
            <w:vMerge/>
            <w:tcBorders>
              <w:left w:val="single" w:sz="4" w:space="0" w:color="auto"/>
              <w:bottom w:val="single" w:sz="4" w:space="0" w:color="auto"/>
              <w:right w:val="single" w:sz="4" w:space="0" w:color="auto"/>
            </w:tcBorders>
          </w:tcPr>
          <w:p w14:paraId="6010D861" w14:textId="77777777" w:rsidR="00907675" w:rsidRPr="00184556" w:rsidRDefault="00907675" w:rsidP="00FC6D59">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0149F322" w14:textId="77777777" w:rsidR="00907675" w:rsidRPr="00CB05E6" w:rsidRDefault="00907675" w:rsidP="00FC6D59">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0D01166D" w14:textId="77777777" w:rsidR="00907675" w:rsidRPr="00184556" w:rsidRDefault="00907675" w:rsidP="00FC6D59">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7DC61A7A" w14:textId="77777777" w:rsidR="00907675" w:rsidRPr="00184556" w:rsidRDefault="00907675" w:rsidP="00FC6D59">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33F2BF95"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02AC7FBD"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2EAD2983"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441E54BE"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AA5D8CF" w14:textId="77777777" w:rsidR="00907675" w:rsidRPr="00184556" w:rsidRDefault="00907675" w:rsidP="00FC6D5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77B6A99" w14:textId="77777777" w:rsidR="00907675" w:rsidRPr="00184556" w:rsidRDefault="00907675" w:rsidP="00FC6D59">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44B52A8D" w14:textId="77777777" w:rsidR="00907675" w:rsidRPr="00184556" w:rsidRDefault="00907675" w:rsidP="00FC6D59">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52E3B30" w14:textId="77777777" w:rsidR="00907675" w:rsidRPr="00184556" w:rsidRDefault="00907675" w:rsidP="00FC6D59">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09A183B9" w14:textId="77777777" w:rsidR="00907675" w:rsidRPr="00184556" w:rsidRDefault="00907675" w:rsidP="00FC6D59">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446F73F"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0187F7B8" w14:textId="77777777" w:rsidR="00907675" w:rsidRPr="00184556" w:rsidRDefault="00907675" w:rsidP="00FC6D5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836FA6D" w14:textId="77777777" w:rsidR="00907675" w:rsidRPr="00184556" w:rsidRDefault="00907675" w:rsidP="00FC6D59">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14:paraId="5032045C" w14:textId="77777777" w:rsidR="00907675" w:rsidRPr="00184556" w:rsidRDefault="00907675" w:rsidP="00FC6D59">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29DE1DC8" w14:textId="77777777" w:rsidR="00907675" w:rsidRPr="00184556" w:rsidRDefault="00907675" w:rsidP="00FC6D59">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49294BC3" w14:textId="77777777" w:rsidR="00907675" w:rsidRPr="00184556" w:rsidRDefault="00907675" w:rsidP="00FC6D59">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504C43F7" w14:textId="77777777" w:rsidR="00907675" w:rsidRPr="00184556" w:rsidRDefault="00907675" w:rsidP="00FC6D59">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18D8498D" w14:textId="77777777" w:rsidR="00907675" w:rsidRPr="00184556" w:rsidRDefault="00907675" w:rsidP="00FC6D59">
            <w:pPr>
              <w:pStyle w:val="ConsPlusNormal"/>
              <w:jc w:val="center"/>
              <w:rPr>
                <w:rFonts w:ascii="Times New Roman" w:hAnsi="Times New Roman" w:cs="Times New Roman"/>
                <w:sz w:val="16"/>
                <w:szCs w:val="16"/>
              </w:rPr>
            </w:pPr>
          </w:p>
        </w:tc>
      </w:tr>
      <w:tr w:rsidR="00915536" w:rsidRPr="00184556" w14:paraId="3B374626" w14:textId="77777777" w:rsidTr="00DE32EE">
        <w:tc>
          <w:tcPr>
            <w:tcW w:w="564" w:type="dxa"/>
            <w:vMerge/>
            <w:tcBorders>
              <w:left w:val="single" w:sz="4" w:space="0" w:color="auto"/>
              <w:right w:val="single" w:sz="4" w:space="0" w:color="auto"/>
            </w:tcBorders>
          </w:tcPr>
          <w:p w14:paraId="26768DE6" w14:textId="77777777" w:rsidR="00915536" w:rsidRPr="00184556" w:rsidRDefault="00915536" w:rsidP="00915536">
            <w:pPr>
              <w:pStyle w:val="ConsPlusNormal"/>
              <w:jc w:val="center"/>
              <w:rPr>
                <w:sz w:val="12"/>
                <w:szCs w:val="12"/>
              </w:rPr>
            </w:pPr>
          </w:p>
        </w:tc>
        <w:tc>
          <w:tcPr>
            <w:tcW w:w="1476" w:type="dxa"/>
            <w:vMerge/>
            <w:tcBorders>
              <w:left w:val="single" w:sz="4" w:space="0" w:color="auto"/>
              <w:right w:val="single" w:sz="4" w:space="0" w:color="auto"/>
            </w:tcBorders>
          </w:tcPr>
          <w:p w14:paraId="2D2E75B7" w14:textId="77777777" w:rsidR="00915536" w:rsidRPr="00CB05E6" w:rsidRDefault="00915536" w:rsidP="00915536">
            <w:pPr>
              <w:pStyle w:val="ConsPlusNormal"/>
              <w:jc w:val="center"/>
              <w:rPr>
                <w:sz w:val="12"/>
                <w:szCs w:val="12"/>
              </w:rPr>
            </w:pPr>
          </w:p>
        </w:tc>
        <w:tc>
          <w:tcPr>
            <w:tcW w:w="848" w:type="dxa"/>
            <w:vMerge/>
            <w:tcBorders>
              <w:left w:val="single" w:sz="4" w:space="0" w:color="auto"/>
              <w:right w:val="single" w:sz="4" w:space="0" w:color="auto"/>
            </w:tcBorders>
          </w:tcPr>
          <w:p w14:paraId="6A66BA0E" w14:textId="77777777" w:rsidR="00915536" w:rsidRPr="00184556" w:rsidRDefault="00915536" w:rsidP="00915536">
            <w:pPr>
              <w:pStyle w:val="ConsPlusNormal"/>
              <w:jc w:val="center"/>
              <w:rPr>
                <w:sz w:val="12"/>
                <w:szCs w:val="12"/>
              </w:rPr>
            </w:pPr>
          </w:p>
        </w:tc>
        <w:tc>
          <w:tcPr>
            <w:tcW w:w="1139" w:type="dxa"/>
            <w:tcBorders>
              <w:top w:val="single" w:sz="4" w:space="0" w:color="auto"/>
              <w:left w:val="single" w:sz="4" w:space="0" w:color="auto"/>
              <w:bottom w:val="single" w:sz="4" w:space="0" w:color="auto"/>
              <w:right w:val="single" w:sz="4" w:space="0" w:color="auto"/>
            </w:tcBorders>
          </w:tcPr>
          <w:p w14:paraId="01FC9D5B" w14:textId="77777777" w:rsidR="00915536" w:rsidRPr="00184556" w:rsidRDefault="00915536" w:rsidP="00915536">
            <w:pPr>
              <w:pStyle w:val="ConsPlusNormal"/>
              <w:rPr>
                <w:rFonts w:ascii="Times New Roman" w:hAnsi="Times New Roman" w:cs="Times New Roman"/>
                <w:sz w:val="16"/>
                <w:szCs w:val="16"/>
              </w:rPr>
            </w:pPr>
            <w:r w:rsidRPr="00184556">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532D5F9C" w14:textId="77777777" w:rsidR="00915536" w:rsidRPr="00184556"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0EB9BC51"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67A3556" w14:textId="77777777" w:rsidR="00915536" w:rsidRPr="00184556"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195CE9C7"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C81405A"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58E73FF" w14:textId="77777777" w:rsidR="00915536" w:rsidRPr="00663AC9"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6504B30F" w14:textId="77777777" w:rsidR="00915536" w:rsidRPr="00663AC9"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05633D9" w14:textId="77777777" w:rsidR="00915536" w:rsidRPr="00663AC9"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060FC6CE" w14:textId="77777777" w:rsidR="00915536" w:rsidRPr="00663AC9"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64A7E71" w14:textId="77777777" w:rsidR="00915536" w:rsidRPr="00663AC9"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2E18058" w14:textId="77777777" w:rsidR="00915536" w:rsidRPr="00663AC9"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05619B" w14:textId="77777777" w:rsidR="00915536" w:rsidRPr="00663AC9"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197E7142" w14:textId="77777777" w:rsidR="00915536" w:rsidRPr="00184556" w:rsidRDefault="00915536" w:rsidP="00915536">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22CBA91A" w14:textId="77777777" w:rsidR="00915536" w:rsidRPr="00184556"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7A22FFCB" w14:textId="77777777" w:rsidR="00915536" w:rsidRPr="00184556"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2BBBF52D" w14:textId="77777777" w:rsidR="00915536" w:rsidRPr="00184556"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64B97E83" w14:textId="77777777" w:rsidR="00915536" w:rsidRPr="00184556" w:rsidRDefault="00915536" w:rsidP="00915536">
            <w:pPr>
              <w:pStyle w:val="ConsPlusNormal"/>
              <w:jc w:val="center"/>
              <w:rPr>
                <w:rFonts w:ascii="Times New Roman" w:hAnsi="Times New Roman" w:cs="Times New Roman"/>
                <w:sz w:val="16"/>
                <w:szCs w:val="16"/>
              </w:rPr>
            </w:pPr>
          </w:p>
        </w:tc>
      </w:tr>
      <w:tr w:rsidR="00915536" w:rsidRPr="00184556" w14:paraId="42C023FA" w14:textId="77777777" w:rsidTr="00DE32EE">
        <w:tc>
          <w:tcPr>
            <w:tcW w:w="564" w:type="dxa"/>
            <w:vMerge/>
            <w:tcBorders>
              <w:left w:val="single" w:sz="4" w:space="0" w:color="auto"/>
              <w:right w:val="single" w:sz="4" w:space="0" w:color="auto"/>
            </w:tcBorders>
          </w:tcPr>
          <w:p w14:paraId="528B027C" w14:textId="77777777" w:rsidR="00915536" w:rsidRPr="00184556" w:rsidRDefault="00915536" w:rsidP="00915536">
            <w:pPr>
              <w:pStyle w:val="ConsPlusNormal"/>
              <w:jc w:val="center"/>
              <w:rPr>
                <w:sz w:val="12"/>
                <w:szCs w:val="12"/>
              </w:rPr>
            </w:pPr>
          </w:p>
        </w:tc>
        <w:tc>
          <w:tcPr>
            <w:tcW w:w="1476" w:type="dxa"/>
            <w:vMerge/>
            <w:tcBorders>
              <w:left w:val="single" w:sz="4" w:space="0" w:color="auto"/>
              <w:right w:val="single" w:sz="4" w:space="0" w:color="auto"/>
            </w:tcBorders>
          </w:tcPr>
          <w:p w14:paraId="39EB315A" w14:textId="77777777" w:rsidR="00915536" w:rsidRPr="00CB05E6" w:rsidRDefault="00915536" w:rsidP="00915536">
            <w:pPr>
              <w:pStyle w:val="ConsPlusNormal"/>
              <w:jc w:val="center"/>
              <w:rPr>
                <w:sz w:val="12"/>
                <w:szCs w:val="12"/>
              </w:rPr>
            </w:pPr>
          </w:p>
        </w:tc>
        <w:tc>
          <w:tcPr>
            <w:tcW w:w="848" w:type="dxa"/>
            <w:vMerge/>
            <w:tcBorders>
              <w:left w:val="single" w:sz="4" w:space="0" w:color="auto"/>
              <w:right w:val="single" w:sz="4" w:space="0" w:color="auto"/>
            </w:tcBorders>
          </w:tcPr>
          <w:p w14:paraId="0ED12F87" w14:textId="77777777" w:rsidR="00915536" w:rsidRPr="00184556" w:rsidRDefault="00915536" w:rsidP="00915536">
            <w:pPr>
              <w:pStyle w:val="ConsPlusNormal"/>
              <w:jc w:val="center"/>
              <w:rPr>
                <w:sz w:val="12"/>
                <w:szCs w:val="12"/>
              </w:rPr>
            </w:pPr>
          </w:p>
        </w:tc>
        <w:tc>
          <w:tcPr>
            <w:tcW w:w="1139" w:type="dxa"/>
            <w:tcBorders>
              <w:top w:val="single" w:sz="4" w:space="0" w:color="auto"/>
              <w:left w:val="single" w:sz="4" w:space="0" w:color="auto"/>
              <w:bottom w:val="single" w:sz="4" w:space="0" w:color="auto"/>
              <w:right w:val="single" w:sz="4" w:space="0" w:color="auto"/>
            </w:tcBorders>
          </w:tcPr>
          <w:p w14:paraId="0A18FBC1" w14:textId="77777777" w:rsidR="00915536" w:rsidRPr="00184556" w:rsidRDefault="00915536" w:rsidP="00915536">
            <w:pPr>
              <w:pStyle w:val="ConsPlusNormal"/>
              <w:rPr>
                <w:rFonts w:ascii="Times New Roman" w:hAnsi="Times New Roman" w:cs="Times New Roman"/>
                <w:sz w:val="16"/>
                <w:szCs w:val="16"/>
              </w:rPr>
            </w:pPr>
            <w:r w:rsidRPr="00184556">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7B7EC6F1" w14:textId="77777777" w:rsidR="00915536" w:rsidRPr="00184556"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49A315B8"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10850B97" w14:textId="77777777" w:rsidR="00915536" w:rsidRPr="00184556"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5B1A47DE"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A43E957"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A5B7257" w14:textId="77777777" w:rsidR="00915536" w:rsidRPr="00663AC9"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613E553C" w14:textId="77777777" w:rsidR="00915536" w:rsidRPr="00663AC9"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2F58D2A3" w14:textId="77777777" w:rsidR="00915536" w:rsidRPr="00663AC9"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7D958A02" w14:textId="77777777" w:rsidR="00915536" w:rsidRPr="00663AC9"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CDC63E9" w14:textId="77777777" w:rsidR="00915536" w:rsidRPr="00663AC9"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DF1E524" w14:textId="77777777" w:rsidR="00915536" w:rsidRPr="00663AC9"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3F08DE4" w14:textId="77777777" w:rsidR="00915536" w:rsidRPr="00663AC9"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5E802850" w14:textId="77777777" w:rsidR="00915536" w:rsidRPr="00184556" w:rsidRDefault="00915536" w:rsidP="00915536">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5975FA6" w14:textId="77777777" w:rsidR="00915536" w:rsidRPr="00184556"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B3D544C" w14:textId="77777777" w:rsidR="00915536" w:rsidRPr="00184556"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0AD7BE28" w14:textId="77777777" w:rsidR="00915536" w:rsidRPr="00184556"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11A6B025" w14:textId="77777777" w:rsidR="00915536" w:rsidRPr="00184556" w:rsidRDefault="00915536" w:rsidP="00915536">
            <w:pPr>
              <w:pStyle w:val="ConsPlusNormal"/>
              <w:jc w:val="center"/>
              <w:rPr>
                <w:rFonts w:ascii="Times New Roman" w:hAnsi="Times New Roman" w:cs="Times New Roman"/>
                <w:sz w:val="16"/>
                <w:szCs w:val="16"/>
              </w:rPr>
            </w:pPr>
          </w:p>
        </w:tc>
      </w:tr>
      <w:tr w:rsidR="00663AC9" w:rsidRPr="00184556" w14:paraId="339F5F98" w14:textId="77777777" w:rsidTr="00DE32EE">
        <w:tc>
          <w:tcPr>
            <w:tcW w:w="564" w:type="dxa"/>
            <w:vMerge/>
            <w:tcBorders>
              <w:left w:val="single" w:sz="4" w:space="0" w:color="auto"/>
              <w:right w:val="single" w:sz="4" w:space="0" w:color="auto"/>
            </w:tcBorders>
          </w:tcPr>
          <w:p w14:paraId="603111EC" w14:textId="77777777" w:rsidR="00663AC9" w:rsidRPr="00184556" w:rsidRDefault="00663AC9" w:rsidP="00663AC9">
            <w:pPr>
              <w:pStyle w:val="ConsPlusNormal"/>
              <w:jc w:val="center"/>
              <w:rPr>
                <w:sz w:val="12"/>
                <w:szCs w:val="12"/>
              </w:rPr>
            </w:pPr>
          </w:p>
        </w:tc>
        <w:tc>
          <w:tcPr>
            <w:tcW w:w="1476" w:type="dxa"/>
            <w:vMerge/>
            <w:tcBorders>
              <w:left w:val="single" w:sz="4" w:space="0" w:color="auto"/>
              <w:right w:val="single" w:sz="4" w:space="0" w:color="auto"/>
            </w:tcBorders>
          </w:tcPr>
          <w:p w14:paraId="55897E59" w14:textId="77777777" w:rsidR="00663AC9" w:rsidRPr="00CB05E6" w:rsidRDefault="00663AC9" w:rsidP="00663AC9">
            <w:pPr>
              <w:pStyle w:val="ConsPlusNormal"/>
              <w:jc w:val="center"/>
              <w:rPr>
                <w:sz w:val="12"/>
                <w:szCs w:val="12"/>
              </w:rPr>
            </w:pPr>
          </w:p>
        </w:tc>
        <w:tc>
          <w:tcPr>
            <w:tcW w:w="848" w:type="dxa"/>
            <w:vMerge/>
            <w:tcBorders>
              <w:left w:val="single" w:sz="4" w:space="0" w:color="auto"/>
              <w:right w:val="single" w:sz="4" w:space="0" w:color="auto"/>
            </w:tcBorders>
          </w:tcPr>
          <w:p w14:paraId="16C10097" w14:textId="77777777" w:rsidR="00663AC9" w:rsidRPr="00184556" w:rsidRDefault="00663AC9" w:rsidP="00663AC9">
            <w:pPr>
              <w:pStyle w:val="ConsPlusNormal"/>
              <w:jc w:val="center"/>
              <w:rPr>
                <w:sz w:val="12"/>
                <w:szCs w:val="12"/>
              </w:rPr>
            </w:pPr>
          </w:p>
        </w:tc>
        <w:tc>
          <w:tcPr>
            <w:tcW w:w="1139" w:type="dxa"/>
            <w:tcBorders>
              <w:top w:val="single" w:sz="4" w:space="0" w:color="auto"/>
              <w:left w:val="single" w:sz="4" w:space="0" w:color="auto"/>
              <w:bottom w:val="single" w:sz="4" w:space="0" w:color="auto"/>
              <w:right w:val="single" w:sz="4" w:space="0" w:color="auto"/>
            </w:tcBorders>
          </w:tcPr>
          <w:p w14:paraId="054055AF" w14:textId="77777777" w:rsidR="00663AC9" w:rsidRPr="00184556" w:rsidRDefault="00663AC9" w:rsidP="00663AC9">
            <w:pPr>
              <w:pStyle w:val="ConsPlusNormal"/>
              <w:rPr>
                <w:rFonts w:ascii="Times New Roman" w:hAnsi="Times New Roman" w:cs="Times New Roman"/>
                <w:sz w:val="16"/>
                <w:szCs w:val="16"/>
              </w:rPr>
            </w:pPr>
            <w:r w:rsidRPr="00184556">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1023D03A" w14:textId="5C9178FF" w:rsidR="00663AC9" w:rsidRPr="00184556" w:rsidRDefault="00663AC9" w:rsidP="00663AC9">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48F7F6A5" w14:textId="1C0432D8" w:rsidR="00663AC9" w:rsidRPr="00184556" w:rsidRDefault="00663AC9" w:rsidP="00663AC9">
            <w:pPr>
              <w:pStyle w:val="ConsPlusNormal"/>
              <w:jc w:val="center"/>
              <w:rPr>
                <w:rFonts w:ascii="Times New Roman" w:hAnsi="Times New Roman" w:cs="Times New Roman"/>
                <w:sz w:val="16"/>
                <w:szCs w:val="16"/>
              </w:rPr>
            </w:pPr>
            <w:r>
              <w:rPr>
                <w:rFonts w:ascii="Times New Roman" w:hAnsi="Times New Roman" w:cs="Times New Roman"/>
                <w:sz w:val="16"/>
                <w:szCs w:val="16"/>
              </w:rPr>
              <w:t>0107</w:t>
            </w:r>
          </w:p>
        </w:tc>
        <w:tc>
          <w:tcPr>
            <w:tcW w:w="619" w:type="dxa"/>
            <w:tcBorders>
              <w:top w:val="single" w:sz="4" w:space="0" w:color="auto"/>
              <w:left w:val="single" w:sz="4" w:space="0" w:color="auto"/>
              <w:bottom w:val="single" w:sz="4" w:space="0" w:color="auto"/>
              <w:right w:val="single" w:sz="4" w:space="0" w:color="auto"/>
            </w:tcBorders>
          </w:tcPr>
          <w:p w14:paraId="6BBDECE8" w14:textId="7134AC3C" w:rsidR="00663AC9" w:rsidRPr="00184556" w:rsidRDefault="00663AC9" w:rsidP="00663AC9">
            <w:pPr>
              <w:pStyle w:val="ConsPlusNormal"/>
              <w:jc w:val="center"/>
              <w:rPr>
                <w:rFonts w:ascii="Times New Roman" w:hAnsi="Times New Roman" w:cs="Times New Roman"/>
                <w:sz w:val="16"/>
                <w:szCs w:val="16"/>
              </w:rPr>
            </w:pPr>
            <w:r>
              <w:rPr>
                <w:rFonts w:ascii="Times New Roman" w:hAnsi="Times New Roman" w:cs="Times New Roman"/>
                <w:sz w:val="16"/>
                <w:szCs w:val="16"/>
              </w:rPr>
              <w:t>45/0/02/00220</w:t>
            </w:r>
          </w:p>
        </w:tc>
        <w:tc>
          <w:tcPr>
            <w:tcW w:w="515" w:type="dxa"/>
            <w:tcBorders>
              <w:top w:val="single" w:sz="4" w:space="0" w:color="auto"/>
              <w:left w:val="single" w:sz="4" w:space="0" w:color="auto"/>
              <w:bottom w:val="single" w:sz="4" w:space="0" w:color="auto"/>
              <w:right w:val="single" w:sz="4" w:space="0" w:color="auto"/>
            </w:tcBorders>
          </w:tcPr>
          <w:p w14:paraId="70367FBB" w14:textId="77777777" w:rsidR="00663AC9" w:rsidRPr="00184556" w:rsidRDefault="00663AC9" w:rsidP="00663AC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75CF2815" w14:textId="77777777" w:rsidR="00663AC9" w:rsidRPr="00184556" w:rsidRDefault="00663AC9" w:rsidP="00663AC9">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741B746" w14:textId="051137B3" w:rsidR="00663AC9" w:rsidRPr="00663AC9" w:rsidRDefault="00663AC9" w:rsidP="00663AC9">
            <w:pPr>
              <w:pStyle w:val="ConsPlusNormal"/>
              <w:jc w:val="center"/>
              <w:rPr>
                <w:rFonts w:ascii="Times New Roman" w:hAnsi="Times New Roman" w:cs="Times New Roman"/>
                <w:sz w:val="16"/>
                <w:szCs w:val="16"/>
              </w:rPr>
            </w:pPr>
            <w:r w:rsidRPr="00663AC9">
              <w:rPr>
                <w:rFonts w:ascii="Times New Roman" w:hAnsi="Times New Roman" w:cs="Times New Roman"/>
                <w:sz w:val="16"/>
                <w:szCs w:val="16"/>
              </w:rPr>
              <w:t>0</w:t>
            </w:r>
          </w:p>
        </w:tc>
        <w:tc>
          <w:tcPr>
            <w:tcW w:w="553" w:type="dxa"/>
            <w:tcBorders>
              <w:top w:val="single" w:sz="4" w:space="0" w:color="auto"/>
              <w:left w:val="single" w:sz="4" w:space="0" w:color="auto"/>
              <w:bottom w:val="single" w:sz="4" w:space="0" w:color="auto"/>
              <w:right w:val="single" w:sz="4" w:space="0" w:color="auto"/>
            </w:tcBorders>
          </w:tcPr>
          <w:p w14:paraId="1F20C5D5" w14:textId="0EE0EAA7" w:rsidR="00663AC9" w:rsidRPr="00663AC9" w:rsidRDefault="00663AC9" w:rsidP="00663AC9">
            <w:pPr>
              <w:pStyle w:val="ConsPlusNormal"/>
              <w:jc w:val="center"/>
              <w:rPr>
                <w:rFonts w:ascii="Times New Roman" w:hAnsi="Times New Roman" w:cs="Times New Roman"/>
                <w:sz w:val="16"/>
                <w:szCs w:val="16"/>
              </w:rPr>
            </w:pPr>
            <w:r w:rsidRPr="00663AC9">
              <w:rPr>
                <w:rFonts w:ascii="Times New Roman" w:hAnsi="Times New Roman" w:cs="Times New Roman"/>
                <w:sz w:val="16"/>
                <w:szCs w:val="16"/>
              </w:rPr>
              <w:t>0</w:t>
            </w:r>
          </w:p>
        </w:tc>
        <w:tc>
          <w:tcPr>
            <w:tcW w:w="568" w:type="dxa"/>
            <w:tcBorders>
              <w:top w:val="single" w:sz="4" w:space="0" w:color="auto"/>
              <w:left w:val="single" w:sz="4" w:space="0" w:color="auto"/>
              <w:bottom w:val="single" w:sz="4" w:space="0" w:color="auto"/>
              <w:right w:val="single" w:sz="4" w:space="0" w:color="auto"/>
            </w:tcBorders>
          </w:tcPr>
          <w:p w14:paraId="47524835" w14:textId="62245B78" w:rsidR="00663AC9" w:rsidRPr="00663AC9" w:rsidRDefault="00663AC9" w:rsidP="00663AC9">
            <w:pPr>
              <w:pStyle w:val="ConsPlusNormal"/>
              <w:jc w:val="center"/>
              <w:rPr>
                <w:rFonts w:ascii="Times New Roman" w:hAnsi="Times New Roman" w:cs="Times New Roman"/>
                <w:sz w:val="16"/>
                <w:szCs w:val="16"/>
              </w:rPr>
            </w:pPr>
            <w:r w:rsidRPr="00663AC9">
              <w:rPr>
                <w:rFonts w:ascii="Times New Roman" w:hAnsi="Times New Roman" w:cs="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tcPr>
          <w:p w14:paraId="3AA8EC33" w14:textId="540823BA" w:rsidR="00663AC9" w:rsidRPr="00663AC9" w:rsidRDefault="00663AC9" w:rsidP="00663AC9">
            <w:pPr>
              <w:pStyle w:val="ConsPlusNormal"/>
              <w:jc w:val="center"/>
              <w:rPr>
                <w:rFonts w:ascii="Times New Roman" w:hAnsi="Times New Roman" w:cs="Times New Roman"/>
                <w:sz w:val="16"/>
                <w:szCs w:val="16"/>
              </w:rPr>
            </w:pPr>
            <w:r w:rsidRPr="00663AC9">
              <w:rPr>
                <w:rFonts w:ascii="Times New Roman" w:hAnsi="Times New Roman" w:cs="Times New Roman"/>
                <w:sz w:val="16"/>
                <w:szCs w:val="16"/>
              </w:rPr>
              <w:t>0</w:t>
            </w:r>
          </w:p>
        </w:tc>
        <w:tc>
          <w:tcPr>
            <w:tcW w:w="587" w:type="dxa"/>
            <w:tcBorders>
              <w:top w:val="single" w:sz="4" w:space="0" w:color="auto"/>
              <w:left w:val="single" w:sz="4" w:space="0" w:color="auto"/>
              <w:bottom w:val="single" w:sz="4" w:space="0" w:color="auto"/>
              <w:right w:val="single" w:sz="4" w:space="0" w:color="auto"/>
            </w:tcBorders>
          </w:tcPr>
          <w:p w14:paraId="7D7A3D49" w14:textId="2024C076" w:rsidR="00663AC9" w:rsidRPr="00663AC9" w:rsidRDefault="00663AC9" w:rsidP="00663AC9">
            <w:pPr>
              <w:pStyle w:val="ConsPlusNormal"/>
              <w:jc w:val="center"/>
              <w:rPr>
                <w:rFonts w:ascii="Times New Roman" w:hAnsi="Times New Roman" w:cs="Times New Roman"/>
                <w:sz w:val="16"/>
                <w:szCs w:val="16"/>
              </w:rPr>
            </w:pPr>
            <w:r w:rsidRPr="00663AC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558E14C7" w14:textId="19C293AE" w:rsidR="00663AC9" w:rsidRPr="00663AC9" w:rsidRDefault="00663AC9" w:rsidP="00663AC9">
            <w:pPr>
              <w:pStyle w:val="ConsPlusNormal"/>
              <w:jc w:val="center"/>
              <w:rPr>
                <w:rFonts w:ascii="Times New Roman" w:hAnsi="Times New Roman" w:cs="Times New Roman"/>
                <w:sz w:val="16"/>
                <w:szCs w:val="16"/>
              </w:rPr>
            </w:pPr>
            <w:r w:rsidRPr="00663AC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tcPr>
          <w:p w14:paraId="46BFE87D" w14:textId="4B7F75F9" w:rsidR="00663AC9" w:rsidRPr="00663AC9" w:rsidRDefault="00663AC9" w:rsidP="00663AC9">
            <w:pPr>
              <w:pStyle w:val="ConsPlusNormal"/>
              <w:jc w:val="center"/>
              <w:rPr>
                <w:rFonts w:ascii="Times New Roman" w:hAnsi="Times New Roman" w:cs="Times New Roman"/>
                <w:sz w:val="16"/>
                <w:szCs w:val="16"/>
              </w:rPr>
            </w:pPr>
            <w:r w:rsidRPr="00663AC9">
              <w:rPr>
                <w:rFonts w:ascii="Times New Roman" w:hAnsi="Times New Roman" w:cs="Times New Roman"/>
                <w:sz w:val="16"/>
                <w:szCs w:val="16"/>
              </w:rPr>
              <w:t>0</w:t>
            </w:r>
          </w:p>
        </w:tc>
        <w:tc>
          <w:tcPr>
            <w:tcW w:w="708" w:type="dxa"/>
            <w:vMerge/>
            <w:tcBorders>
              <w:left w:val="single" w:sz="4" w:space="0" w:color="auto"/>
              <w:right w:val="single" w:sz="4" w:space="0" w:color="auto"/>
            </w:tcBorders>
            <w:textDirection w:val="btLr"/>
          </w:tcPr>
          <w:p w14:paraId="4B46E737" w14:textId="77777777" w:rsidR="00663AC9" w:rsidRPr="00184556" w:rsidRDefault="00663AC9" w:rsidP="00663AC9">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A2100B8" w14:textId="77777777" w:rsidR="00663AC9" w:rsidRPr="00184556" w:rsidRDefault="00663AC9" w:rsidP="00663AC9">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5F258795" w14:textId="77777777" w:rsidR="00663AC9" w:rsidRPr="00184556" w:rsidRDefault="00663AC9" w:rsidP="00663AC9">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3DCF38F8" w14:textId="77777777" w:rsidR="00663AC9" w:rsidRPr="00184556" w:rsidRDefault="00663AC9" w:rsidP="00663AC9">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51C953C4" w14:textId="77777777" w:rsidR="00663AC9" w:rsidRPr="00184556" w:rsidRDefault="00663AC9" w:rsidP="00663AC9">
            <w:pPr>
              <w:pStyle w:val="ConsPlusNormal"/>
              <w:jc w:val="center"/>
              <w:rPr>
                <w:rFonts w:ascii="Times New Roman" w:hAnsi="Times New Roman" w:cs="Times New Roman"/>
                <w:sz w:val="16"/>
                <w:szCs w:val="16"/>
              </w:rPr>
            </w:pPr>
          </w:p>
        </w:tc>
      </w:tr>
      <w:tr w:rsidR="00915536" w:rsidRPr="00184556" w14:paraId="4E172080" w14:textId="77777777" w:rsidTr="00DE32EE">
        <w:tc>
          <w:tcPr>
            <w:tcW w:w="564" w:type="dxa"/>
            <w:vMerge/>
            <w:tcBorders>
              <w:left w:val="single" w:sz="4" w:space="0" w:color="auto"/>
              <w:bottom w:val="single" w:sz="4" w:space="0" w:color="auto"/>
              <w:right w:val="single" w:sz="4" w:space="0" w:color="auto"/>
            </w:tcBorders>
          </w:tcPr>
          <w:p w14:paraId="04231873" w14:textId="77777777" w:rsidR="00915536" w:rsidRPr="00184556" w:rsidRDefault="00915536" w:rsidP="00915536">
            <w:pPr>
              <w:pStyle w:val="ConsPlusNormal"/>
              <w:jc w:val="center"/>
              <w:rPr>
                <w:sz w:val="12"/>
                <w:szCs w:val="12"/>
              </w:rPr>
            </w:pPr>
          </w:p>
        </w:tc>
        <w:tc>
          <w:tcPr>
            <w:tcW w:w="1476" w:type="dxa"/>
            <w:vMerge/>
            <w:tcBorders>
              <w:left w:val="single" w:sz="4" w:space="0" w:color="auto"/>
              <w:bottom w:val="single" w:sz="4" w:space="0" w:color="auto"/>
              <w:right w:val="single" w:sz="4" w:space="0" w:color="auto"/>
            </w:tcBorders>
          </w:tcPr>
          <w:p w14:paraId="516D992A" w14:textId="77777777" w:rsidR="00915536" w:rsidRPr="00CB05E6" w:rsidRDefault="00915536" w:rsidP="00915536">
            <w:pPr>
              <w:pStyle w:val="ConsPlusNormal"/>
              <w:jc w:val="center"/>
              <w:rPr>
                <w:sz w:val="12"/>
                <w:szCs w:val="12"/>
              </w:rPr>
            </w:pPr>
          </w:p>
        </w:tc>
        <w:tc>
          <w:tcPr>
            <w:tcW w:w="848" w:type="dxa"/>
            <w:vMerge/>
            <w:tcBorders>
              <w:left w:val="single" w:sz="4" w:space="0" w:color="auto"/>
              <w:bottom w:val="single" w:sz="4" w:space="0" w:color="auto"/>
              <w:right w:val="single" w:sz="4" w:space="0" w:color="auto"/>
            </w:tcBorders>
          </w:tcPr>
          <w:p w14:paraId="7499D298" w14:textId="77777777" w:rsidR="00915536" w:rsidRPr="00184556" w:rsidRDefault="00915536" w:rsidP="00915536">
            <w:pPr>
              <w:pStyle w:val="ConsPlusNormal"/>
              <w:jc w:val="center"/>
              <w:rPr>
                <w:sz w:val="12"/>
                <w:szCs w:val="12"/>
              </w:rPr>
            </w:pPr>
          </w:p>
        </w:tc>
        <w:tc>
          <w:tcPr>
            <w:tcW w:w="1139" w:type="dxa"/>
            <w:tcBorders>
              <w:top w:val="single" w:sz="4" w:space="0" w:color="auto"/>
              <w:left w:val="single" w:sz="4" w:space="0" w:color="auto"/>
              <w:bottom w:val="single" w:sz="4" w:space="0" w:color="auto"/>
              <w:right w:val="single" w:sz="4" w:space="0" w:color="auto"/>
            </w:tcBorders>
          </w:tcPr>
          <w:p w14:paraId="4C311877" w14:textId="77777777" w:rsidR="00915536" w:rsidRPr="00184556" w:rsidRDefault="00915536" w:rsidP="00915536">
            <w:pPr>
              <w:pStyle w:val="ConsPlusNormal"/>
              <w:rPr>
                <w:rFonts w:ascii="Times New Roman" w:hAnsi="Times New Roman" w:cs="Times New Roman"/>
                <w:sz w:val="16"/>
                <w:szCs w:val="16"/>
              </w:rPr>
            </w:pPr>
            <w:r w:rsidRPr="00184556">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128461D4"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7BA9B843"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390ECFA9"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084160D6"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F2CAE6F" w14:textId="77777777" w:rsidR="00915536" w:rsidRPr="00184556" w:rsidRDefault="00915536" w:rsidP="00915536">
            <w:pPr>
              <w:pStyle w:val="ConsPlusNormal"/>
              <w:jc w:val="center"/>
              <w:rPr>
                <w:rFonts w:ascii="Times New Roman" w:hAnsi="Times New Roman" w:cs="Times New Roman"/>
                <w:sz w:val="16"/>
                <w:szCs w:val="16"/>
              </w:rPr>
            </w:pPr>
            <w:r w:rsidRPr="00184556">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02CB71D" w14:textId="77777777" w:rsidR="00915536" w:rsidRPr="00184556"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4E797E65" w14:textId="77777777" w:rsidR="00915536" w:rsidRPr="00184556"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25F2BEA3" w14:textId="77777777" w:rsidR="00915536" w:rsidRPr="00184556"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6C884230" w14:textId="77777777" w:rsidR="00915536" w:rsidRPr="00184556"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42601683" w14:textId="77777777" w:rsidR="00915536" w:rsidRPr="00184556"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B4C68CB" w14:textId="77777777" w:rsidR="00915536" w:rsidRPr="00184556"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D5D1F58" w14:textId="77777777" w:rsidR="00915536" w:rsidRPr="00184556"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14:paraId="38884684" w14:textId="77777777" w:rsidR="00915536" w:rsidRPr="00184556" w:rsidRDefault="00915536" w:rsidP="00915536">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5F05FDBC" w14:textId="77777777" w:rsidR="00915536" w:rsidRPr="00184556"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03E3EF97" w14:textId="77777777" w:rsidR="00915536" w:rsidRPr="00184556"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5A6B229C" w14:textId="77777777" w:rsidR="00915536" w:rsidRPr="00184556"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5B1BA1B2" w14:textId="77777777" w:rsidR="00915536" w:rsidRPr="00184556" w:rsidRDefault="00915536" w:rsidP="00915536">
            <w:pPr>
              <w:pStyle w:val="ConsPlusNormal"/>
              <w:jc w:val="center"/>
              <w:rPr>
                <w:rFonts w:ascii="Times New Roman" w:hAnsi="Times New Roman" w:cs="Times New Roman"/>
                <w:sz w:val="16"/>
                <w:szCs w:val="16"/>
              </w:rPr>
            </w:pPr>
          </w:p>
        </w:tc>
      </w:tr>
      <w:tr w:rsidR="00915536" w:rsidRPr="003B6C49" w14:paraId="670B6E00" w14:textId="77777777" w:rsidTr="001F307C">
        <w:tc>
          <w:tcPr>
            <w:tcW w:w="564" w:type="dxa"/>
            <w:tcBorders>
              <w:left w:val="single" w:sz="4" w:space="0" w:color="auto"/>
              <w:bottom w:val="single" w:sz="4" w:space="0" w:color="auto"/>
              <w:right w:val="single" w:sz="4" w:space="0" w:color="auto"/>
            </w:tcBorders>
          </w:tcPr>
          <w:p w14:paraId="550E86F8" w14:textId="37C82702" w:rsidR="00915536" w:rsidRPr="00C7226C"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5004" w:type="dxa"/>
            <w:gridSpan w:val="20"/>
            <w:tcBorders>
              <w:left w:val="single" w:sz="4" w:space="0" w:color="auto"/>
              <w:bottom w:val="single" w:sz="4" w:space="0" w:color="auto"/>
              <w:right w:val="single" w:sz="4" w:space="0" w:color="auto"/>
            </w:tcBorders>
          </w:tcPr>
          <w:p w14:paraId="295CC557" w14:textId="77777777" w:rsidR="00915536" w:rsidRPr="009539A9" w:rsidRDefault="00915536" w:rsidP="00915536">
            <w:pPr>
              <w:pStyle w:val="ConsPlusNormal"/>
              <w:rPr>
                <w:rFonts w:ascii="Times New Roman" w:hAnsi="Times New Roman" w:cs="Times New Roman"/>
                <w:sz w:val="16"/>
                <w:szCs w:val="16"/>
              </w:rPr>
            </w:pPr>
            <w:r w:rsidRPr="009539A9">
              <w:rPr>
                <w:rFonts w:ascii="Times New Roman" w:hAnsi="Times New Roman" w:cs="Times New Roman"/>
                <w:sz w:val="16"/>
                <w:szCs w:val="16"/>
              </w:rPr>
              <w:t xml:space="preserve">Задача программы: 2. </w:t>
            </w:r>
            <w:r w:rsidRPr="009539A9">
              <w:rPr>
                <w:rFonts w:ascii="Times New Roman" w:hAnsi="Times New Roman" w:cs="Times New Roman"/>
                <w:color w:val="000000"/>
                <w:sz w:val="16"/>
                <w:szCs w:val="16"/>
              </w:rPr>
              <w:t>Обеспечить выполнение в полном объеме гарантий по предоставлению мер социальной поддержки</w:t>
            </w:r>
          </w:p>
        </w:tc>
      </w:tr>
      <w:tr w:rsidR="00915536" w:rsidRPr="00F462F1" w14:paraId="074AA154" w14:textId="77777777" w:rsidTr="00DE32EE">
        <w:tc>
          <w:tcPr>
            <w:tcW w:w="564" w:type="dxa"/>
            <w:vMerge w:val="restart"/>
            <w:tcBorders>
              <w:top w:val="single" w:sz="4" w:space="0" w:color="auto"/>
              <w:left w:val="single" w:sz="4" w:space="0" w:color="auto"/>
              <w:right w:val="single" w:sz="4" w:space="0" w:color="auto"/>
            </w:tcBorders>
          </w:tcPr>
          <w:p w14:paraId="3C87D635" w14:textId="148D5251"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2.1.</w:t>
            </w:r>
          </w:p>
        </w:tc>
        <w:tc>
          <w:tcPr>
            <w:tcW w:w="1476" w:type="dxa"/>
            <w:vMerge w:val="restart"/>
            <w:tcBorders>
              <w:top w:val="single" w:sz="4" w:space="0" w:color="auto"/>
              <w:left w:val="single" w:sz="4" w:space="0" w:color="auto"/>
              <w:right w:val="single" w:sz="4" w:space="0" w:color="auto"/>
            </w:tcBorders>
          </w:tcPr>
          <w:p w14:paraId="423191C9" w14:textId="0AADFEC8"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 xml:space="preserve">Основное мероприятие: </w:t>
            </w:r>
            <w:r>
              <w:rPr>
                <w:rFonts w:ascii="Times New Roman" w:hAnsi="Times New Roman" w:cs="Times New Roman"/>
                <w:sz w:val="16"/>
                <w:szCs w:val="16"/>
              </w:rPr>
              <w:t>«П</w:t>
            </w:r>
            <w:r w:rsidRPr="00F462F1">
              <w:rPr>
                <w:rFonts w:ascii="Times New Roman" w:hAnsi="Times New Roman" w:cs="Times New Roman"/>
                <w:sz w:val="16"/>
                <w:szCs w:val="16"/>
              </w:rPr>
              <w:t>редоставлени</w:t>
            </w:r>
            <w:r>
              <w:rPr>
                <w:rFonts w:ascii="Times New Roman" w:hAnsi="Times New Roman" w:cs="Times New Roman"/>
                <w:sz w:val="16"/>
                <w:szCs w:val="16"/>
              </w:rPr>
              <w:t>е</w:t>
            </w:r>
            <w:r w:rsidRPr="00F462F1">
              <w:rPr>
                <w:rFonts w:ascii="Times New Roman" w:hAnsi="Times New Roman" w:cs="Times New Roman"/>
                <w:sz w:val="16"/>
                <w:szCs w:val="16"/>
              </w:rPr>
              <w:t xml:space="preserve"> пенсии за выслугу лет муниципальным служащим </w:t>
            </w:r>
            <w:r>
              <w:rPr>
                <w:rFonts w:ascii="Times New Roman" w:hAnsi="Times New Roman" w:cs="Times New Roman"/>
                <w:sz w:val="16"/>
                <w:szCs w:val="16"/>
              </w:rPr>
              <w:t xml:space="preserve">городского поселения город </w:t>
            </w:r>
            <w:r>
              <w:rPr>
                <w:rFonts w:ascii="Times New Roman" w:hAnsi="Times New Roman" w:cs="Times New Roman"/>
                <w:sz w:val="16"/>
                <w:szCs w:val="16"/>
              </w:rPr>
              <w:lastRenderedPageBreak/>
              <w:t xml:space="preserve">Мелеуз </w:t>
            </w:r>
            <w:r w:rsidRPr="00F462F1">
              <w:rPr>
                <w:rFonts w:ascii="Times New Roman" w:hAnsi="Times New Roman" w:cs="Times New Roman"/>
                <w:sz w:val="16"/>
                <w:szCs w:val="16"/>
              </w:rPr>
              <w:t xml:space="preserve">муниципального района </w:t>
            </w:r>
            <w:proofErr w:type="spellStart"/>
            <w:r w:rsidRPr="00F462F1">
              <w:rPr>
                <w:rFonts w:ascii="Times New Roman" w:hAnsi="Times New Roman" w:cs="Times New Roman"/>
                <w:sz w:val="16"/>
                <w:szCs w:val="16"/>
              </w:rPr>
              <w:t>Мелеузовский</w:t>
            </w:r>
            <w:proofErr w:type="spellEnd"/>
            <w:r w:rsidRPr="00F462F1">
              <w:rPr>
                <w:rFonts w:ascii="Times New Roman" w:hAnsi="Times New Roman" w:cs="Times New Roman"/>
                <w:sz w:val="16"/>
                <w:szCs w:val="16"/>
              </w:rPr>
              <w:t xml:space="preserve"> район Республики Башкортостан»</w:t>
            </w:r>
          </w:p>
        </w:tc>
        <w:tc>
          <w:tcPr>
            <w:tcW w:w="848" w:type="dxa"/>
            <w:vMerge w:val="restart"/>
            <w:tcBorders>
              <w:top w:val="single" w:sz="4" w:space="0" w:color="auto"/>
              <w:left w:val="single" w:sz="4" w:space="0" w:color="auto"/>
              <w:right w:val="single" w:sz="4" w:space="0" w:color="auto"/>
            </w:tcBorders>
          </w:tcPr>
          <w:p w14:paraId="02B2A065" w14:textId="1E144393"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lastRenderedPageBreak/>
              <w:t>отдел бухгалтер</w:t>
            </w:r>
            <w:r>
              <w:rPr>
                <w:rFonts w:ascii="Times New Roman" w:hAnsi="Times New Roman" w:cs="Times New Roman"/>
                <w:sz w:val="16"/>
                <w:szCs w:val="16"/>
              </w:rPr>
              <w:t>ии</w:t>
            </w:r>
          </w:p>
        </w:tc>
        <w:tc>
          <w:tcPr>
            <w:tcW w:w="1139" w:type="dxa"/>
            <w:tcBorders>
              <w:top w:val="single" w:sz="4" w:space="0" w:color="auto"/>
              <w:left w:val="single" w:sz="4" w:space="0" w:color="auto"/>
              <w:bottom w:val="single" w:sz="4" w:space="0" w:color="auto"/>
              <w:right w:val="single" w:sz="4" w:space="0" w:color="auto"/>
            </w:tcBorders>
          </w:tcPr>
          <w:p w14:paraId="19BFE40A"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719C0097" w14:textId="3C97E6EF"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08CF911A" w14:textId="76885750"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1001</w:t>
            </w:r>
          </w:p>
        </w:tc>
        <w:tc>
          <w:tcPr>
            <w:tcW w:w="619" w:type="dxa"/>
            <w:tcBorders>
              <w:top w:val="single" w:sz="4" w:space="0" w:color="auto"/>
              <w:left w:val="single" w:sz="4" w:space="0" w:color="auto"/>
              <w:bottom w:val="single" w:sz="4" w:space="0" w:color="auto"/>
              <w:right w:val="single" w:sz="4" w:space="0" w:color="auto"/>
            </w:tcBorders>
          </w:tcPr>
          <w:p w14:paraId="1DFE49D2" w14:textId="36414517"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45/0/01/7400</w:t>
            </w:r>
          </w:p>
        </w:tc>
        <w:tc>
          <w:tcPr>
            <w:tcW w:w="515" w:type="dxa"/>
            <w:tcBorders>
              <w:top w:val="single" w:sz="4" w:space="0" w:color="auto"/>
              <w:left w:val="single" w:sz="4" w:space="0" w:color="auto"/>
              <w:bottom w:val="single" w:sz="4" w:space="0" w:color="auto"/>
              <w:right w:val="single" w:sz="4" w:space="0" w:color="auto"/>
            </w:tcBorders>
          </w:tcPr>
          <w:p w14:paraId="3F62B9AE"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97A317C"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FC943C0" w14:textId="7FDCABBC"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978</w:t>
            </w:r>
          </w:p>
        </w:tc>
        <w:tc>
          <w:tcPr>
            <w:tcW w:w="553" w:type="dxa"/>
            <w:tcBorders>
              <w:top w:val="single" w:sz="4" w:space="0" w:color="auto"/>
              <w:left w:val="single" w:sz="4" w:space="0" w:color="auto"/>
              <w:bottom w:val="single" w:sz="4" w:space="0" w:color="auto"/>
              <w:right w:val="single" w:sz="4" w:space="0" w:color="auto"/>
            </w:tcBorders>
          </w:tcPr>
          <w:p w14:paraId="1739178F" w14:textId="654311D8"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68" w:type="dxa"/>
            <w:tcBorders>
              <w:top w:val="single" w:sz="4" w:space="0" w:color="auto"/>
              <w:left w:val="single" w:sz="4" w:space="0" w:color="auto"/>
              <w:bottom w:val="single" w:sz="4" w:space="0" w:color="auto"/>
              <w:right w:val="single" w:sz="4" w:space="0" w:color="auto"/>
            </w:tcBorders>
          </w:tcPr>
          <w:p w14:paraId="044997B4" w14:textId="112A0104"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60" w:type="dxa"/>
            <w:tcBorders>
              <w:top w:val="single" w:sz="4" w:space="0" w:color="auto"/>
              <w:left w:val="single" w:sz="4" w:space="0" w:color="auto"/>
              <w:bottom w:val="single" w:sz="4" w:space="0" w:color="auto"/>
              <w:right w:val="single" w:sz="4" w:space="0" w:color="auto"/>
            </w:tcBorders>
          </w:tcPr>
          <w:p w14:paraId="164D8433" w14:textId="7E3B803B"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87" w:type="dxa"/>
            <w:tcBorders>
              <w:top w:val="single" w:sz="4" w:space="0" w:color="auto"/>
              <w:left w:val="single" w:sz="4" w:space="0" w:color="auto"/>
              <w:bottom w:val="single" w:sz="4" w:space="0" w:color="auto"/>
              <w:right w:val="single" w:sz="4" w:space="0" w:color="auto"/>
            </w:tcBorders>
          </w:tcPr>
          <w:p w14:paraId="36D547A8" w14:textId="77EF3D4F"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67" w:type="dxa"/>
            <w:tcBorders>
              <w:top w:val="single" w:sz="4" w:space="0" w:color="auto"/>
              <w:left w:val="single" w:sz="4" w:space="0" w:color="auto"/>
              <w:bottom w:val="single" w:sz="4" w:space="0" w:color="auto"/>
              <w:right w:val="single" w:sz="4" w:space="0" w:color="auto"/>
            </w:tcBorders>
          </w:tcPr>
          <w:p w14:paraId="2F2ADB8A" w14:textId="1E1CB353"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67" w:type="dxa"/>
            <w:tcBorders>
              <w:top w:val="single" w:sz="4" w:space="0" w:color="auto"/>
              <w:left w:val="single" w:sz="4" w:space="0" w:color="auto"/>
              <w:bottom w:val="single" w:sz="4" w:space="0" w:color="auto"/>
              <w:right w:val="single" w:sz="4" w:space="0" w:color="auto"/>
            </w:tcBorders>
          </w:tcPr>
          <w:p w14:paraId="1A34F901" w14:textId="281C315B"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708" w:type="dxa"/>
            <w:vMerge w:val="restart"/>
            <w:tcBorders>
              <w:top w:val="single" w:sz="4" w:space="0" w:color="auto"/>
              <w:left w:val="single" w:sz="4" w:space="0" w:color="auto"/>
              <w:right w:val="single" w:sz="4" w:space="0" w:color="auto"/>
            </w:tcBorders>
            <w:textDirection w:val="btLr"/>
          </w:tcPr>
          <w:p w14:paraId="7D4153DB" w14:textId="77777777" w:rsidR="00915536" w:rsidRPr="00F462F1" w:rsidRDefault="00915536" w:rsidP="00915536">
            <w:pPr>
              <w:pStyle w:val="ConsPlusNormal"/>
              <w:ind w:right="113"/>
              <w:jc w:val="center"/>
              <w:rPr>
                <w:rFonts w:ascii="Times New Roman" w:hAnsi="Times New Roman" w:cs="Times New Roman"/>
                <w:sz w:val="16"/>
                <w:szCs w:val="16"/>
              </w:rPr>
            </w:pPr>
            <w:r w:rsidRPr="00F462F1">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4E3AF71D" w14:textId="77777777" w:rsidR="00915536" w:rsidRPr="00F462F1" w:rsidRDefault="00915536" w:rsidP="00915536">
            <w:pPr>
              <w:pStyle w:val="ConsPlusNormal"/>
              <w:ind w:firstLine="221"/>
              <w:jc w:val="center"/>
              <w:rPr>
                <w:rFonts w:ascii="Times New Roman" w:hAnsi="Times New Roman" w:cs="Times New Roman"/>
                <w:sz w:val="16"/>
                <w:szCs w:val="16"/>
              </w:rPr>
            </w:pPr>
            <w:r>
              <w:rPr>
                <w:rFonts w:ascii="Times New Roman" w:hAnsi="Times New Roman" w:cs="Times New Roman"/>
                <w:sz w:val="16"/>
                <w:szCs w:val="16"/>
              </w:rPr>
              <w:t>п.2.1.1.</w:t>
            </w:r>
          </w:p>
        </w:tc>
        <w:tc>
          <w:tcPr>
            <w:tcW w:w="1418" w:type="dxa"/>
            <w:vMerge w:val="restart"/>
            <w:tcBorders>
              <w:top w:val="single" w:sz="4" w:space="0" w:color="auto"/>
              <w:left w:val="single" w:sz="4" w:space="0" w:color="auto"/>
              <w:right w:val="single" w:sz="4" w:space="0" w:color="auto"/>
            </w:tcBorders>
          </w:tcPr>
          <w:p w14:paraId="4726E56F" w14:textId="77777777"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3A3C9B42" w14:textId="77777777"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Численность получателей пенсии за выслугу лет на муниципальной службе, человек</w:t>
            </w:r>
          </w:p>
        </w:tc>
        <w:tc>
          <w:tcPr>
            <w:tcW w:w="993" w:type="dxa"/>
            <w:vMerge w:val="restart"/>
            <w:tcBorders>
              <w:top w:val="single" w:sz="4" w:space="0" w:color="auto"/>
              <w:left w:val="single" w:sz="4" w:space="0" w:color="auto"/>
              <w:right w:val="single" w:sz="4" w:space="0" w:color="auto"/>
            </w:tcBorders>
          </w:tcPr>
          <w:p w14:paraId="421CF4D7" w14:textId="1B459856" w:rsidR="00915536" w:rsidRPr="00B23AF6" w:rsidRDefault="00915536" w:rsidP="00915536">
            <w:pPr>
              <w:pStyle w:val="ConsPlusNormal"/>
              <w:rPr>
                <w:rFonts w:ascii="Times New Roman" w:hAnsi="Times New Roman" w:cs="Times New Roman"/>
                <w:sz w:val="16"/>
                <w:szCs w:val="16"/>
              </w:rPr>
            </w:pPr>
            <w:r w:rsidRPr="00B23AF6">
              <w:rPr>
                <w:rFonts w:ascii="Times New Roman" w:hAnsi="Times New Roman" w:cs="Times New Roman"/>
                <w:sz w:val="16"/>
                <w:szCs w:val="16"/>
              </w:rPr>
              <w:t>2022-</w:t>
            </w:r>
            <w:r>
              <w:rPr>
                <w:rFonts w:ascii="Times New Roman" w:hAnsi="Times New Roman" w:cs="Times New Roman"/>
                <w:sz w:val="16"/>
                <w:szCs w:val="16"/>
              </w:rPr>
              <w:t>1</w:t>
            </w:r>
          </w:p>
          <w:p w14:paraId="6BE9A8FB" w14:textId="51D31C39" w:rsidR="00915536" w:rsidRPr="00B23AF6" w:rsidRDefault="00915536" w:rsidP="00915536">
            <w:pPr>
              <w:pStyle w:val="ConsPlusNormal"/>
              <w:rPr>
                <w:rFonts w:ascii="Times New Roman" w:hAnsi="Times New Roman" w:cs="Times New Roman"/>
                <w:sz w:val="16"/>
                <w:szCs w:val="16"/>
              </w:rPr>
            </w:pPr>
            <w:r w:rsidRPr="00B23AF6">
              <w:rPr>
                <w:rFonts w:ascii="Times New Roman" w:hAnsi="Times New Roman" w:cs="Times New Roman"/>
                <w:sz w:val="16"/>
                <w:szCs w:val="16"/>
              </w:rPr>
              <w:t>2023-</w:t>
            </w:r>
            <w:r>
              <w:rPr>
                <w:rFonts w:ascii="Times New Roman" w:hAnsi="Times New Roman" w:cs="Times New Roman"/>
                <w:sz w:val="16"/>
                <w:szCs w:val="16"/>
              </w:rPr>
              <w:t>1</w:t>
            </w:r>
          </w:p>
          <w:p w14:paraId="7E048CF5" w14:textId="2AEEA8C0" w:rsidR="00915536" w:rsidRPr="00B23AF6" w:rsidRDefault="00915536" w:rsidP="00915536">
            <w:pPr>
              <w:pStyle w:val="ConsPlusNormal"/>
              <w:rPr>
                <w:rFonts w:ascii="Times New Roman" w:hAnsi="Times New Roman" w:cs="Times New Roman"/>
                <w:sz w:val="16"/>
                <w:szCs w:val="16"/>
              </w:rPr>
            </w:pPr>
            <w:r w:rsidRPr="00B23AF6">
              <w:rPr>
                <w:rFonts w:ascii="Times New Roman" w:hAnsi="Times New Roman" w:cs="Times New Roman"/>
                <w:sz w:val="16"/>
                <w:szCs w:val="16"/>
              </w:rPr>
              <w:t>2024-</w:t>
            </w:r>
            <w:r>
              <w:rPr>
                <w:rFonts w:ascii="Times New Roman" w:hAnsi="Times New Roman" w:cs="Times New Roman"/>
                <w:sz w:val="16"/>
                <w:szCs w:val="16"/>
              </w:rPr>
              <w:t>1</w:t>
            </w:r>
          </w:p>
          <w:p w14:paraId="0FA082E0" w14:textId="20CC92C3" w:rsidR="00915536" w:rsidRDefault="00915536" w:rsidP="00915536">
            <w:pPr>
              <w:pStyle w:val="ConsPlusNormal"/>
              <w:rPr>
                <w:rFonts w:ascii="Times New Roman" w:hAnsi="Times New Roman" w:cs="Times New Roman"/>
                <w:sz w:val="16"/>
                <w:szCs w:val="16"/>
              </w:rPr>
            </w:pPr>
            <w:r w:rsidRPr="00B23AF6">
              <w:rPr>
                <w:rFonts w:ascii="Times New Roman" w:hAnsi="Times New Roman" w:cs="Times New Roman"/>
                <w:sz w:val="16"/>
                <w:szCs w:val="16"/>
              </w:rPr>
              <w:t>2025-</w:t>
            </w:r>
            <w:r>
              <w:rPr>
                <w:rFonts w:ascii="Times New Roman" w:hAnsi="Times New Roman" w:cs="Times New Roman"/>
                <w:sz w:val="16"/>
                <w:szCs w:val="16"/>
              </w:rPr>
              <w:t>1</w:t>
            </w:r>
          </w:p>
          <w:p w14:paraId="1BC98632" w14:textId="6327017A" w:rsidR="00915536" w:rsidRPr="00B23AF6" w:rsidRDefault="00915536" w:rsidP="00915536">
            <w:pPr>
              <w:pStyle w:val="ConsPlusNormal"/>
              <w:rPr>
                <w:rFonts w:ascii="Times New Roman" w:hAnsi="Times New Roman" w:cs="Times New Roman"/>
                <w:sz w:val="16"/>
                <w:szCs w:val="16"/>
              </w:rPr>
            </w:pPr>
            <w:r w:rsidRPr="00B23AF6">
              <w:rPr>
                <w:rFonts w:ascii="Times New Roman" w:hAnsi="Times New Roman" w:cs="Times New Roman"/>
                <w:sz w:val="16"/>
                <w:szCs w:val="16"/>
              </w:rPr>
              <w:t>2026-</w:t>
            </w:r>
            <w:r>
              <w:rPr>
                <w:rFonts w:ascii="Times New Roman" w:hAnsi="Times New Roman" w:cs="Times New Roman"/>
                <w:sz w:val="16"/>
                <w:szCs w:val="16"/>
              </w:rPr>
              <w:t>1</w:t>
            </w:r>
          </w:p>
          <w:p w14:paraId="1D2DF632" w14:textId="6A709FD3" w:rsidR="00915536" w:rsidRPr="00F462F1" w:rsidRDefault="00915536" w:rsidP="00915536">
            <w:pPr>
              <w:pStyle w:val="ConsPlusNormal"/>
              <w:rPr>
                <w:rFonts w:ascii="Times New Roman" w:hAnsi="Times New Roman" w:cs="Times New Roman"/>
                <w:sz w:val="16"/>
                <w:szCs w:val="16"/>
              </w:rPr>
            </w:pPr>
            <w:r w:rsidRPr="00B23AF6">
              <w:rPr>
                <w:rFonts w:ascii="Times New Roman" w:hAnsi="Times New Roman" w:cs="Times New Roman"/>
                <w:sz w:val="16"/>
                <w:szCs w:val="16"/>
              </w:rPr>
              <w:t>2027-</w:t>
            </w:r>
            <w:r>
              <w:rPr>
                <w:rFonts w:ascii="Times New Roman" w:hAnsi="Times New Roman" w:cs="Times New Roman"/>
                <w:sz w:val="16"/>
                <w:szCs w:val="16"/>
              </w:rPr>
              <w:t>1</w:t>
            </w:r>
          </w:p>
        </w:tc>
      </w:tr>
      <w:tr w:rsidR="00915536" w:rsidRPr="00F462F1" w14:paraId="170E2630" w14:textId="77777777" w:rsidTr="00DE32EE">
        <w:tc>
          <w:tcPr>
            <w:tcW w:w="564" w:type="dxa"/>
            <w:vMerge/>
            <w:tcBorders>
              <w:left w:val="single" w:sz="4" w:space="0" w:color="auto"/>
              <w:right w:val="single" w:sz="4" w:space="0" w:color="auto"/>
            </w:tcBorders>
          </w:tcPr>
          <w:p w14:paraId="551BB9BA"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3B106D7"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596019A8"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6C51AAC"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629D0DC0" w14:textId="77777777" w:rsidR="00915536" w:rsidRPr="00F462F1"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3E2573B7"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3DD4FBB6" w14:textId="77777777" w:rsidR="00915536" w:rsidRPr="00F462F1" w:rsidRDefault="00915536" w:rsidP="00915536">
            <w:pPr>
              <w:pStyle w:val="ConsPlusNormal"/>
              <w:jc w:val="center"/>
              <w:rPr>
                <w:rFonts w:ascii="Times New Roman" w:hAnsi="Times New Roman" w:cs="Times New Roman"/>
                <w:sz w:val="16"/>
                <w:szCs w:val="16"/>
                <w:lang w:val="en-US"/>
              </w:rPr>
            </w:pPr>
          </w:p>
        </w:tc>
        <w:tc>
          <w:tcPr>
            <w:tcW w:w="515" w:type="dxa"/>
            <w:tcBorders>
              <w:top w:val="single" w:sz="4" w:space="0" w:color="auto"/>
              <w:left w:val="single" w:sz="4" w:space="0" w:color="auto"/>
              <w:bottom w:val="single" w:sz="4" w:space="0" w:color="auto"/>
              <w:right w:val="single" w:sz="4" w:space="0" w:color="auto"/>
            </w:tcBorders>
          </w:tcPr>
          <w:p w14:paraId="2EC952DB"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7C7C57F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946EE8D" w14:textId="77777777" w:rsidR="00915536" w:rsidRPr="00F462F1"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413A7901" w14:textId="77777777" w:rsidR="00915536" w:rsidRPr="00F462F1"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B40F6C6" w14:textId="77777777" w:rsidR="00915536" w:rsidRPr="00F462F1"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0647FADA" w14:textId="77777777" w:rsidR="00915536" w:rsidRPr="00F462F1"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26F267C"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D2419BE"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CFC7ECA" w14:textId="77777777" w:rsidR="00915536" w:rsidRPr="00F462F1"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cPr>
          <w:p w14:paraId="7D98F361"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6FBDD4EF"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609EC909"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469353FB"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1D09ABBD"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43836897" w14:textId="77777777" w:rsidTr="00DE32EE">
        <w:tc>
          <w:tcPr>
            <w:tcW w:w="564" w:type="dxa"/>
            <w:vMerge/>
            <w:tcBorders>
              <w:left w:val="single" w:sz="4" w:space="0" w:color="auto"/>
              <w:right w:val="single" w:sz="4" w:space="0" w:color="auto"/>
            </w:tcBorders>
          </w:tcPr>
          <w:p w14:paraId="14DBBF94"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4D5156D3"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447CB01F"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7E7D7C6F"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2F1BB319" w14:textId="77777777" w:rsidR="00915536" w:rsidRPr="00F462F1"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54B29AD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2EA7B33" w14:textId="77777777" w:rsidR="00915536" w:rsidRPr="00F462F1"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5885389B"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9D96D6D"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5479D46" w14:textId="77777777" w:rsidR="00915536" w:rsidRPr="00F462F1"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57698CDA" w14:textId="77777777" w:rsidR="00915536" w:rsidRPr="00F462F1"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74D5BF1" w14:textId="77777777" w:rsidR="00915536" w:rsidRPr="00F462F1"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3DCCF0BC" w14:textId="77777777" w:rsidR="00915536" w:rsidRPr="00F462F1"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A3C415F"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4A4DAFC"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371F0F3" w14:textId="77777777" w:rsidR="00915536" w:rsidRPr="00F462F1"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cPr>
          <w:p w14:paraId="7535A0C5"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2565A792"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7DA4536"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1B9DF2CC"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15784F35"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4C7F0094" w14:textId="77777777" w:rsidTr="00DE32EE">
        <w:tc>
          <w:tcPr>
            <w:tcW w:w="564" w:type="dxa"/>
            <w:vMerge/>
            <w:tcBorders>
              <w:left w:val="single" w:sz="4" w:space="0" w:color="auto"/>
              <w:right w:val="single" w:sz="4" w:space="0" w:color="auto"/>
            </w:tcBorders>
          </w:tcPr>
          <w:p w14:paraId="23503582"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7218F19"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3D7B87E0"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47187564"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105C4F14" w14:textId="4E4CBCC9"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40526C43" w14:textId="4DCB3BC3"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1001</w:t>
            </w:r>
          </w:p>
        </w:tc>
        <w:tc>
          <w:tcPr>
            <w:tcW w:w="619" w:type="dxa"/>
            <w:tcBorders>
              <w:top w:val="single" w:sz="4" w:space="0" w:color="auto"/>
              <w:left w:val="single" w:sz="4" w:space="0" w:color="auto"/>
              <w:bottom w:val="single" w:sz="4" w:space="0" w:color="auto"/>
              <w:right w:val="single" w:sz="4" w:space="0" w:color="auto"/>
            </w:tcBorders>
          </w:tcPr>
          <w:p w14:paraId="35101072" w14:textId="59E3F954"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45/0/01/7400</w:t>
            </w:r>
          </w:p>
        </w:tc>
        <w:tc>
          <w:tcPr>
            <w:tcW w:w="515" w:type="dxa"/>
            <w:tcBorders>
              <w:top w:val="single" w:sz="4" w:space="0" w:color="auto"/>
              <w:left w:val="single" w:sz="4" w:space="0" w:color="auto"/>
              <w:bottom w:val="single" w:sz="4" w:space="0" w:color="auto"/>
              <w:right w:val="single" w:sz="4" w:space="0" w:color="auto"/>
            </w:tcBorders>
          </w:tcPr>
          <w:p w14:paraId="4453B18B"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9CEE9F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1F201EA" w14:textId="5FAE0421"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978</w:t>
            </w:r>
          </w:p>
        </w:tc>
        <w:tc>
          <w:tcPr>
            <w:tcW w:w="553" w:type="dxa"/>
            <w:tcBorders>
              <w:top w:val="single" w:sz="4" w:space="0" w:color="auto"/>
              <w:left w:val="single" w:sz="4" w:space="0" w:color="auto"/>
              <w:bottom w:val="single" w:sz="4" w:space="0" w:color="auto"/>
              <w:right w:val="single" w:sz="4" w:space="0" w:color="auto"/>
            </w:tcBorders>
          </w:tcPr>
          <w:p w14:paraId="6C406AC3" w14:textId="230BE3BA"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68" w:type="dxa"/>
            <w:tcBorders>
              <w:top w:val="single" w:sz="4" w:space="0" w:color="auto"/>
              <w:left w:val="single" w:sz="4" w:space="0" w:color="auto"/>
              <w:bottom w:val="single" w:sz="4" w:space="0" w:color="auto"/>
              <w:right w:val="single" w:sz="4" w:space="0" w:color="auto"/>
            </w:tcBorders>
          </w:tcPr>
          <w:p w14:paraId="7E4CA54F" w14:textId="1A2C22C6"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60" w:type="dxa"/>
            <w:tcBorders>
              <w:top w:val="single" w:sz="4" w:space="0" w:color="auto"/>
              <w:left w:val="single" w:sz="4" w:space="0" w:color="auto"/>
              <w:bottom w:val="single" w:sz="4" w:space="0" w:color="auto"/>
              <w:right w:val="single" w:sz="4" w:space="0" w:color="auto"/>
            </w:tcBorders>
          </w:tcPr>
          <w:p w14:paraId="5D6ECC3F" w14:textId="2A3ED55B"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87" w:type="dxa"/>
            <w:tcBorders>
              <w:top w:val="single" w:sz="4" w:space="0" w:color="auto"/>
              <w:left w:val="single" w:sz="4" w:space="0" w:color="auto"/>
              <w:bottom w:val="single" w:sz="4" w:space="0" w:color="auto"/>
              <w:right w:val="single" w:sz="4" w:space="0" w:color="auto"/>
            </w:tcBorders>
          </w:tcPr>
          <w:p w14:paraId="7E9E7329" w14:textId="478BCC37"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67" w:type="dxa"/>
            <w:tcBorders>
              <w:top w:val="single" w:sz="4" w:space="0" w:color="auto"/>
              <w:left w:val="single" w:sz="4" w:space="0" w:color="auto"/>
              <w:bottom w:val="single" w:sz="4" w:space="0" w:color="auto"/>
              <w:right w:val="single" w:sz="4" w:space="0" w:color="auto"/>
            </w:tcBorders>
          </w:tcPr>
          <w:p w14:paraId="1FB4E9C7" w14:textId="592630BF"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567" w:type="dxa"/>
            <w:tcBorders>
              <w:top w:val="single" w:sz="4" w:space="0" w:color="auto"/>
              <w:left w:val="single" w:sz="4" w:space="0" w:color="auto"/>
              <w:bottom w:val="single" w:sz="4" w:space="0" w:color="auto"/>
              <w:right w:val="single" w:sz="4" w:space="0" w:color="auto"/>
            </w:tcBorders>
          </w:tcPr>
          <w:p w14:paraId="7A7930C2" w14:textId="2928F644"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163</w:t>
            </w:r>
          </w:p>
        </w:tc>
        <w:tc>
          <w:tcPr>
            <w:tcW w:w="708" w:type="dxa"/>
            <w:vMerge/>
            <w:tcBorders>
              <w:left w:val="single" w:sz="4" w:space="0" w:color="auto"/>
              <w:right w:val="single" w:sz="4" w:space="0" w:color="auto"/>
            </w:tcBorders>
          </w:tcPr>
          <w:p w14:paraId="16508EE5"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2B86A9F4"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6832C969"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F659DD4"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7864C24D"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5AA9E6E8" w14:textId="77777777" w:rsidTr="00DE32EE">
        <w:tc>
          <w:tcPr>
            <w:tcW w:w="564" w:type="dxa"/>
            <w:vMerge/>
            <w:tcBorders>
              <w:left w:val="single" w:sz="4" w:space="0" w:color="auto"/>
              <w:bottom w:val="single" w:sz="4" w:space="0" w:color="auto"/>
              <w:right w:val="single" w:sz="4" w:space="0" w:color="auto"/>
            </w:tcBorders>
          </w:tcPr>
          <w:p w14:paraId="3F460A4D"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7D061252"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6CF9D8A2"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47F8C100"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2D110A79"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01CB85E6"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77DC7608"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5FA91AED"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757AD6FA"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4962FB5" w14:textId="77777777" w:rsidR="00915536" w:rsidRPr="00F462F1"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10B0E209" w14:textId="77777777" w:rsidR="00915536" w:rsidRPr="00F462F1"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6CDC3E58" w14:textId="77777777" w:rsidR="00915536" w:rsidRPr="00F462F1"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850B652" w14:textId="77777777" w:rsidR="00915536" w:rsidRPr="00F462F1"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B6F4779"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715C512"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93634C1" w14:textId="77777777" w:rsidR="00915536" w:rsidRPr="00F462F1"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cPr>
          <w:p w14:paraId="3F92BB90"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7B3248EB"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532455C2"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33FACD04"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3797EE9E"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27C8795E" w14:textId="77777777" w:rsidTr="001F307C">
        <w:tc>
          <w:tcPr>
            <w:tcW w:w="564" w:type="dxa"/>
            <w:tcBorders>
              <w:left w:val="single" w:sz="4" w:space="0" w:color="auto"/>
              <w:bottom w:val="single" w:sz="4" w:space="0" w:color="auto"/>
              <w:right w:val="single" w:sz="4" w:space="0" w:color="auto"/>
            </w:tcBorders>
          </w:tcPr>
          <w:p w14:paraId="430C455F" w14:textId="284423E3" w:rsidR="00915536" w:rsidRPr="00F462F1" w:rsidRDefault="00915536" w:rsidP="00915536">
            <w:pPr>
              <w:pStyle w:val="ConsPlusNormal"/>
              <w:jc w:val="center"/>
              <w:rPr>
                <w:rFonts w:ascii="Times New Roman" w:hAnsi="Times New Roman" w:cs="Times New Roman"/>
                <w:sz w:val="16"/>
                <w:szCs w:val="16"/>
                <w:lang w:val="en-US"/>
              </w:rPr>
            </w:pPr>
            <w:r w:rsidRPr="00F462F1">
              <w:rPr>
                <w:rFonts w:ascii="Times New Roman" w:hAnsi="Times New Roman" w:cs="Times New Roman"/>
                <w:sz w:val="16"/>
                <w:szCs w:val="16"/>
                <w:lang w:val="en-US"/>
              </w:rPr>
              <w:t>II.</w:t>
            </w:r>
          </w:p>
        </w:tc>
        <w:tc>
          <w:tcPr>
            <w:tcW w:w="15004" w:type="dxa"/>
            <w:gridSpan w:val="20"/>
            <w:tcBorders>
              <w:left w:val="single" w:sz="4" w:space="0" w:color="auto"/>
              <w:bottom w:val="single" w:sz="4" w:space="0" w:color="auto"/>
              <w:right w:val="single" w:sz="4" w:space="0" w:color="auto"/>
            </w:tcBorders>
          </w:tcPr>
          <w:p w14:paraId="48CE275A" w14:textId="77777777" w:rsidR="00915536" w:rsidRPr="003907F4" w:rsidRDefault="00915536" w:rsidP="00915536">
            <w:pPr>
              <w:pStyle w:val="ConsPlusNormal"/>
              <w:jc w:val="both"/>
              <w:rPr>
                <w:rFonts w:ascii="Times New Roman" w:hAnsi="Times New Roman" w:cs="Times New Roman"/>
                <w:sz w:val="16"/>
                <w:szCs w:val="16"/>
              </w:rPr>
            </w:pPr>
            <w:r w:rsidRPr="003907F4">
              <w:rPr>
                <w:rFonts w:ascii="Times New Roman" w:hAnsi="Times New Roman" w:cs="Times New Roman"/>
                <w:sz w:val="16"/>
                <w:szCs w:val="16"/>
              </w:rPr>
              <w:t xml:space="preserve">Цель программы: 2. </w:t>
            </w:r>
            <w:r w:rsidRPr="003907F4">
              <w:rPr>
                <w:rFonts w:ascii="Times New Roman" w:hAnsi="Times New Roman" w:cs="Times New Roman"/>
                <w:color w:val="000000"/>
                <w:sz w:val="16"/>
                <w:szCs w:val="16"/>
              </w:rPr>
              <w:t>Создать условия для оперативного и эффективного взаимодействия муниципалитета с гражданами и организациями</w:t>
            </w:r>
          </w:p>
        </w:tc>
      </w:tr>
      <w:tr w:rsidR="00915536" w:rsidRPr="00F462F1" w14:paraId="44A81F13" w14:textId="77777777" w:rsidTr="001F307C">
        <w:tc>
          <w:tcPr>
            <w:tcW w:w="564" w:type="dxa"/>
            <w:tcBorders>
              <w:left w:val="single" w:sz="4" w:space="0" w:color="auto"/>
              <w:bottom w:val="single" w:sz="4" w:space="0" w:color="auto"/>
              <w:right w:val="single" w:sz="4" w:space="0" w:color="auto"/>
            </w:tcBorders>
          </w:tcPr>
          <w:p w14:paraId="2D3C844E" w14:textId="0C9BB80F" w:rsidR="00915536" w:rsidRPr="00F462F1" w:rsidRDefault="00915536" w:rsidP="00915536">
            <w:pPr>
              <w:pStyle w:val="ConsPlusNormal"/>
              <w:jc w:val="center"/>
              <w:rPr>
                <w:rFonts w:ascii="Times New Roman" w:hAnsi="Times New Roman" w:cs="Times New Roman"/>
                <w:sz w:val="16"/>
                <w:szCs w:val="16"/>
                <w:lang w:val="en-US"/>
              </w:rPr>
            </w:pPr>
            <w:r w:rsidRPr="00F462F1">
              <w:rPr>
                <w:rFonts w:ascii="Times New Roman" w:hAnsi="Times New Roman" w:cs="Times New Roman"/>
                <w:sz w:val="16"/>
                <w:szCs w:val="16"/>
              </w:rPr>
              <w:t>3</w:t>
            </w:r>
            <w:r w:rsidRPr="00F462F1">
              <w:rPr>
                <w:rFonts w:ascii="Times New Roman" w:hAnsi="Times New Roman" w:cs="Times New Roman"/>
                <w:sz w:val="16"/>
                <w:szCs w:val="16"/>
                <w:lang w:val="en-US"/>
              </w:rPr>
              <w:t>.</w:t>
            </w:r>
          </w:p>
        </w:tc>
        <w:tc>
          <w:tcPr>
            <w:tcW w:w="15004" w:type="dxa"/>
            <w:gridSpan w:val="20"/>
            <w:tcBorders>
              <w:left w:val="single" w:sz="4" w:space="0" w:color="auto"/>
              <w:bottom w:val="single" w:sz="4" w:space="0" w:color="auto"/>
              <w:right w:val="single" w:sz="4" w:space="0" w:color="auto"/>
            </w:tcBorders>
          </w:tcPr>
          <w:p w14:paraId="05AC78EF" w14:textId="2A23F271" w:rsidR="00915536" w:rsidRPr="003907F4" w:rsidRDefault="00915536" w:rsidP="00915536">
            <w:pPr>
              <w:pStyle w:val="ConsPlusNormal"/>
              <w:jc w:val="both"/>
              <w:rPr>
                <w:rFonts w:ascii="Times New Roman" w:hAnsi="Times New Roman" w:cs="Times New Roman"/>
                <w:sz w:val="16"/>
                <w:szCs w:val="16"/>
              </w:rPr>
            </w:pPr>
            <w:r w:rsidRPr="003907F4">
              <w:rPr>
                <w:rFonts w:ascii="Times New Roman" w:hAnsi="Times New Roman" w:cs="Times New Roman"/>
                <w:sz w:val="16"/>
                <w:szCs w:val="16"/>
              </w:rPr>
              <w:t xml:space="preserve">Задача программы: 3. </w:t>
            </w:r>
            <w:r w:rsidRPr="003907F4">
              <w:rPr>
                <w:rFonts w:ascii="Times New Roman" w:hAnsi="Times New Roman" w:cs="Times New Roman"/>
                <w:color w:val="000000"/>
                <w:sz w:val="16"/>
                <w:szCs w:val="16"/>
              </w:rPr>
              <w:t>Обеспечить доступность для населения актуальной информации о деятельности органов местного самоуправления и актуальных событиях в районе с помощью средств массовой информации</w:t>
            </w:r>
          </w:p>
        </w:tc>
      </w:tr>
      <w:tr w:rsidR="00915536" w:rsidRPr="00F462F1" w14:paraId="0A1EA699" w14:textId="77777777" w:rsidTr="00DE32EE">
        <w:tc>
          <w:tcPr>
            <w:tcW w:w="564" w:type="dxa"/>
            <w:vMerge w:val="restart"/>
            <w:tcBorders>
              <w:top w:val="single" w:sz="4" w:space="0" w:color="auto"/>
              <w:left w:val="single" w:sz="4" w:space="0" w:color="auto"/>
              <w:right w:val="single" w:sz="4" w:space="0" w:color="auto"/>
            </w:tcBorders>
          </w:tcPr>
          <w:p w14:paraId="42487B66" w14:textId="186DA6C5" w:rsidR="00915536" w:rsidRPr="00F462F1" w:rsidRDefault="00915536" w:rsidP="00915536">
            <w:pPr>
              <w:pStyle w:val="ConsPlusNormal"/>
              <w:jc w:val="center"/>
              <w:rPr>
                <w:rFonts w:ascii="Times New Roman" w:hAnsi="Times New Roman" w:cs="Times New Roman"/>
                <w:sz w:val="16"/>
                <w:szCs w:val="16"/>
                <w:lang w:val="en-US"/>
              </w:rPr>
            </w:pPr>
            <w:r w:rsidRPr="00F462F1">
              <w:rPr>
                <w:rFonts w:ascii="Times New Roman" w:hAnsi="Times New Roman" w:cs="Times New Roman"/>
                <w:sz w:val="16"/>
                <w:szCs w:val="16"/>
              </w:rPr>
              <w:t>3.1.</w:t>
            </w:r>
            <w:r>
              <w:rPr>
                <w:rFonts w:ascii="Times New Roman" w:hAnsi="Times New Roman" w:cs="Times New Roman"/>
                <w:sz w:val="16"/>
                <w:szCs w:val="16"/>
              </w:rPr>
              <w:t>1.</w:t>
            </w:r>
          </w:p>
        </w:tc>
        <w:tc>
          <w:tcPr>
            <w:tcW w:w="1476" w:type="dxa"/>
            <w:vMerge w:val="restart"/>
            <w:tcBorders>
              <w:top w:val="single" w:sz="4" w:space="0" w:color="auto"/>
              <w:left w:val="single" w:sz="4" w:space="0" w:color="auto"/>
              <w:right w:val="single" w:sz="4" w:space="0" w:color="auto"/>
            </w:tcBorders>
          </w:tcPr>
          <w:p w14:paraId="71B2DFE7" w14:textId="279217BB" w:rsidR="00915536" w:rsidRPr="00F462F1" w:rsidRDefault="00915536" w:rsidP="00663AC9">
            <w:pPr>
              <w:pStyle w:val="ConsPlusNormal"/>
              <w:rPr>
                <w:rFonts w:ascii="Times New Roman" w:hAnsi="Times New Roman" w:cs="Times New Roman"/>
                <w:sz w:val="16"/>
                <w:szCs w:val="16"/>
              </w:rPr>
            </w:pPr>
            <w:r w:rsidRPr="00F462F1">
              <w:rPr>
                <w:rFonts w:ascii="Times New Roman" w:hAnsi="Times New Roman" w:cs="Times New Roman"/>
                <w:sz w:val="16"/>
                <w:szCs w:val="16"/>
              </w:rPr>
              <w:t>Основное мероприятие: «</w:t>
            </w:r>
            <w:r w:rsidR="00663AC9">
              <w:rPr>
                <w:rFonts w:ascii="Times New Roman" w:hAnsi="Times New Roman" w:cs="Times New Roman"/>
                <w:sz w:val="16"/>
                <w:szCs w:val="16"/>
              </w:rPr>
              <w:t>Размещение информации в печатных средствах массовой информации</w:t>
            </w:r>
            <w:r w:rsidRPr="00F462F1">
              <w:rPr>
                <w:rFonts w:ascii="Times New Roman" w:hAnsi="Times New Roman" w:cs="Times New Roman"/>
                <w:sz w:val="16"/>
                <w:szCs w:val="16"/>
              </w:rPr>
              <w:t>»</w:t>
            </w:r>
          </w:p>
        </w:tc>
        <w:tc>
          <w:tcPr>
            <w:tcW w:w="848" w:type="dxa"/>
            <w:vMerge w:val="restart"/>
            <w:tcBorders>
              <w:top w:val="single" w:sz="4" w:space="0" w:color="auto"/>
              <w:left w:val="single" w:sz="4" w:space="0" w:color="auto"/>
              <w:right w:val="single" w:sz="4" w:space="0" w:color="auto"/>
            </w:tcBorders>
          </w:tcPr>
          <w:p w14:paraId="764497AD" w14:textId="0353169B" w:rsidR="00915536" w:rsidRPr="00F462F1" w:rsidRDefault="00915536" w:rsidP="00915536">
            <w:pPr>
              <w:pStyle w:val="ConsPlusNormal"/>
              <w:rPr>
                <w:rFonts w:ascii="Times New Roman" w:hAnsi="Times New Roman" w:cs="Times New Roman"/>
                <w:sz w:val="16"/>
                <w:szCs w:val="16"/>
              </w:rPr>
            </w:pPr>
            <w:r>
              <w:rPr>
                <w:rFonts w:ascii="Times New Roman" w:hAnsi="Times New Roman" w:cs="Times New Roman"/>
                <w:sz w:val="16"/>
                <w:szCs w:val="16"/>
              </w:rPr>
              <w:t xml:space="preserve">Все структурные подразделения Администрации городского поселения город Мелеуз муниципального района </w:t>
            </w:r>
            <w:proofErr w:type="spellStart"/>
            <w:r>
              <w:rPr>
                <w:rFonts w:ascii="Times New Roman" w:hAnsi="Times New Roman" w:cs="Times New Roman"/>
                <w:sz w:val="16"/>
                <w:szCs w:val="16"/>
              </w:rPr>
              <w:t>Мелеузовский</w:t>
            </w:r>
            <w:proofErr w:type="spellEnd"/>
            <w:r>
              <w:rPr>
                <w:rFonts w:ascii="Times New Roman" w:hAnsi="Times New Roman" w:cs="Times New Roman"/>
                <w:sz w:val="16"/>
                <w:szCs w:val="16"/>
              </w:rPr>
              <w:t xml:space="preserve"> район Республики Башкортостан</w:t>
            </w:r>
          </w:p>
        </w:tc>
        <w:tc>
          <w:tcPr>
            <w:tcW w:w="1139" w:type="dxa"/>
            <w:tcBorders>
              <w:top w:val="single" w:sz="4" w:space="0" w:color="auto"/>
              <w:left w:val="single" w:sz="4" w:space="0" w:color="auto"/>
              <w:bottom w:val="single" w:sz="4" w:space="0" w:color="auto"/>
              <w:right w:val="single" w:sz="4" w:space="0" w:color="auto"/>
            </w:tcBorders>
          </w:tcPr>
          <w:p w14:paraId="407BC44E"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6726B2EF" w14:textId="1574F6A9"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52AB696B" w14:textId="70D0397E"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1202</w:t>
            </w:r>
          </w:p>
        </w:tc>
        <w:tc>
          <w:tcPr>
            <w:tcW w:w="619" w:type="dxa"/>
            <w:tcBorders>
              <w:top w:val="single" w:sz="4" w:space="0" w:color="auto"/>
              <w:left w:val="single" w:sz="4" w:space="0" w:color="auto"/>
              <w:bottom w:val="single" w:sz="4" w:space="0" w:color="auto"/>
              <w:right w:val="single" w:sz="4" w:space="0" w:color="auto"/>
            </w:tcBorders>
          </w:tcPr>
          <w:p w14:paraId="14F80B9C" w14:textId="2DFBD18D" w:rsidR="00915536" w:rsidRPr="00F462F1" w:rsidRDefault="00915536" w:rsidP="00663AC9">
            <w:pPr>
              <w:pStyle w:val="ConsPlusNormal"/>
              <w:jc w:val="center"/>
              <w:rPr>
                <w:rFonts w:ascii="Times New Roman" w:hAnsi="Times New Roman" w:cs="Times New Roman"/>
                <w:sz w:val="16"/>
                <w:szCs w:val="16"/>
              </w:rPr>
            </w:pPr>
            <w:r>
              <w:rPr>
                <w:rFonts w:ascii="Times New Roman" w:hAnsi="Times New Roman" w:cs="Times New Roman"/>
                <w:sz w:val="16"/>
                <w:szCs w:val="16"/>
              </w:rPr>
              <w:t>45/0/0</w:t>
            </w:r>
            <w:r w:rsidR="00663AC9">
              <w:rPr>
                <w:rFonts w:ascii="Times New Roman" w:hAnsi="Times New Roman" w:cs="Times New Roman"/>
                <w:sz w:val="16"/>
                <w:szCs w:val="16"/>
              </w:rPr>
              <w:t>3</w:t>
            </w:r>
            <w:r>
              <w:rPr>
                <w:rFonts w:ascii="Times New Roman" w:hAnsi="Times New Roman" w:cs="Times New Roman"/>
                <w:sz w:val="16"/>
                <w:szCs w:val="16"/>
              </w:rPr>
              <w:t>/</w:t>
            </w:r>
            <w:r w:rsidR="00663AC9">
              <w:rPr>
                <w:rFonts w:ascii="Times New Roman" w:hAnsi="Times New Roman" w:cs="Times New Roman"/>
                <w:sz w:val="16"/>
                <w:szCs w:val="16"/>
              </w:rPr>
              <w:t>64450</w:t>
            </w:r>
          </w:p>
        </w:tc>
        <w:tc>
          <w:tcPr>
            <w:tcW w:w="515" w:type="dxa"/>
            <w:tcBorders>
              <w:top w:val="single" w:sz="4" w:space="0" w:color="auto"/>
              <w:left w:val="single" w:sz="4" w:space="0" w:color="auto"/>
              <w:bottom w:val="single" w:sz="4" w:space="0" w:color="auto"/>
              <w:right w:val="single" w:sz="4" w:space="0" w:color="auto"/>
            </w:tcBorders>
          </w:tcPr>
          <w:p w14:paraId="0AE21C11"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F5B7B17"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38DDCB4" w14:textId="28907AEE"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1440</w:t>
            </w:r>
          </w:p>
        </w:tc>
        <w:tc>
          <w:tcPr>
            <w:tcW w:w="553" w:type="dxa"/>
            <w:tcBorders>
              <w:top w:val="single" w:sz="4" w:space="0" w:color="auto"/>
              <w:left w:val="single" w:sz="4" w:space="0" w:color="auto"/>
              <w:bottom w:val="single" w:sz="4" w:space="0" w:color="auto"/>
              <w:right w:val="single" w:sz="4" w:space="0" w:color="auto"/>
            </w:tcBorders>
          </w:tcPr>
          <w:p w14:paraId="44589379" w14:textId="3E8B3EB9"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8" w:type="dxa"/>
            <w:tcBorders>
              <w:top w:val="single" w:sz="4" w:space="0" w:color="auto"/>
              <w:left w:val="single" w:sz="4" w:space="0" w:color="auto"/>
              <w:bottom w:val="single" w:sz="4" w:space="0" w:color="auto"/>
              <w:right w:val="single" w:sz="4" w:space="0" w:color="auto"/>
            </w:tcBorders>
          </w:tcPr>
          <w:p w14:paraId="151E57A2" w14:textId="72EB1595"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0" w:type="dxa"/>
            <w:tcBorders>
              <w:top w:val="single" w:sz="4" w:space="0" w:color="auto"/>
              <w:left w:val="single" w:sz="4" w:space="0" w:color="auto"/>
              <w:bottom w:val="single" w:sz="4" w:space="0" w:color="auto"/>
              <w:right w:val="single" w:sz="4" w:space="0" w:color="auto"/>
            </w:tcBorders>
          </w:tcPr>
          <w:p w14:paraId="4814B10D" w14:textId="10C60BB4"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87" w:type="dxa"/>
            <w:tcBorders>
              <w:top w:val="single" w:sz="4" w:space="0" w:color="auto"/>
              <w:left w:val="single" w:sz="4" w:space="0" w:color="auto"/>
              <w:bottom w:val="single" w:sz="4" w:space="0" w:color="auto"/>
              <w:right w:val="single" w:sz="4" w:space="0" w:color="auto"/>
            </w:tcBorders>
          </w:tcPr>
          <w:p w14:paraId="5CD91956" w14:textId="2AA5BEF6"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0FADDB60" w14:textId="29B74F39"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1BC5B144" w14:textId="47703060"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708" w:type="dxa"/>
            <w:vMerge w:val="restart"/>
            <w:tcBorders>
              <w:top w:val="single" w:sz="4" w:space="0" w:color="auto"/>
              <w:left w:val="single" w:sz="4" w:space="0" w:color="auto"/>
              <w:right w:val="single" w:sz="4" w:space="0" w:color="auto"/>
            </w:tcBorders>
            <w:textDirection w:val="btLr"/>
          </w:tcPr>
          <w:p w14:paraId="0A2E4ACF" w14:textId="3F88AC41" w:rsidR="00915536" w:rsidRPr="00F462F1" w:rsidRDefault="00915536" w:rsidP="00915536">
            <w:pPr>
              <w:pStyle w:val="ConsPlusNormal"/>
              <w:ind w:right="113"/>
              <w:rPr>
                <w:rFonts w:ascii="Times New Roman" w:hAnsi="Times New Roman" w:cs="Times New Roman"/>
                <w:sz w:val="16"/>
                <w:szCs w:val="16"/>
              </w:rPr>
            </w:pPr>
          </w:p>
        </w:tc>
        <w:tc>
          <w:tcPr>
            <w:tcW w:w="776" w:type="dxa"/>
            <w:vMerge w:val="restart"/>
            <w:tcBorders>
              <w:top w:val="single" w:sz="4" w:space="0" w:color="auto"/>
              <w:left w:val="single" w:sz="4" w:space="0" w:color="auto"/>
              <w:right w:val="single" w:sz="4" w:space="0" w:color="auto"/>
            </w:tcBorders>
          </w:tcPr>
          <w:p w14:paraId="2CF89728" w14:textId="77777777" w:rsidR="00915536" w:rsidRPr="00F462F1" w:rsidRDefault="00915536" w:rsidP="00915536">
            <w:pPr>
              <w:pStyle w:val="ConsPlusNormal"/>
              <w:ind w:firstLine="47"/>
              <w:jc w:val="center"/>
              <w:rPr>
                <w:rFonts w:ascii="Times New Roman" w:hAnsi="Times New Roman" w:cs="Times New Roman"/>
                <w:sz w:val="16"/>
                <w:szCs w:val="16"/>
              </w:rPr>
            </w:pPr>
            <w:r>
              <w:rPr>
                <w:rFonts w:ascii="Times New Roman" w:hAnsi="Times New Roman" w:cs="Times New Roman"/>
                <w:sz w:val="16"/>
                <w:szCs w:val="16"/>
              </w:rPr>
              <w:t>п.3.1.1.</w:t>
            </w:r>
          </w:p>
        </w:tc>
        <w:tc>
          <w:tcPr>
            <w:tcW w:w="1418" w:type="dxa"/>
            <w:vMerge w:val="restart"/>
            <w:tcBorders>
              <w:top w:val="single" w:sz="4" w:space="0" w:color="auto"/>
              <w:left w:val="single" w:sz="4" w:space="0" w:color="auto"/>
              <w:right w:val="single" w:sz="4" w:space="0" w:color="auto"/>
            </w:tcBorders>
          </w:tcPr>
          <w:p w14:paraId="57CB9699" w14:textId="77777777"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385D46D8" w14:textId="77777777" w:rsidR="00915536" w:rsidRPr="00F462F1" w:rsidRDefault="00915536" w:rsidP="00915536">
            <w:pPr>
              <w:pStyle w:val="ConsPlusNormal"/>
              <w:spacing w:line="360" w:lineRule="auto"/>
              <w:rPr>
                <w:rFonts w:ascii="Times New Roman" w:hAnsi="Times New Roman" w:cs="Times New Roman"/>
                <w:sz w:val="16"/>
                <w:szCs w:val="16"/>
              </w:rPr>
            </w:pPr>
            <w:r>
              <w:rPr>
                <w:rFonts w:ascii="Times New Roman" w:hAnsi="Times New Roman" w:cs="Times New Roman"/>
                <w:sz w:val="16"/>
                <w:szCs w:val="16"/>
              </w:rPr>
              <w:t xml:space="preserve">         Х</w:t>
            </w:r>
          </w:p>
        </w:tc>
        <w:tc>
          <w:tcPr>
            <w:tcW w:w="993" w:type="dxa"/>
            <w:vMerge w:val="restart"/>
            <w:tcBorders>
              <w:top w:val="single" w:sz="4" w:space="0" w:color="auto"/>
              <w:left w:val="single" w:sz="4" w:space="0" w:color="auto"/>
              <w:right w:val="single" w:sz="4" w:space="0" w:color="auto"/>
            </w:tcBorders>
          </w:tcPr>
          <w:p w14:paraId="6D73AF72" w14:textId="77777777" w:rsidR="00915536" w:rsidRPr="00F462F1" w:rsidRDefault="00915536" w:rsidP="00915536">
            <w:pPr>
              <w:pStyle w:val="ConsPlusNormal"/>
              <w:rPr>
                <w:rFonts w:ascii="Times New Roman" w:hAnsi="Times New Roman" w:cs="Times New Roman"/>
                <w:sz w:val="16"/>
                <w:szCs w:val="16"/>
              </w:rPr>
            </w:pPr>
            <w:r>
              <w:rPr>
                <w:rFonts w:ascii="Times New Roman" w:hAnsi="Times New Roman" w:cs="Times New Roman"/>
                <w:sz w:val="16"/>
                <w:szCs w:val="16"/>
              </w:rPr>
              <w:t>Х</w:t>
            </w:r>
          </w:p>
        </w:tc>
      </w:tr>
      <w:tr w:rsidR="00915536" w:rsidRPr="00F462F1" w14:paraId="77145CD7" w14:textId="77777777" w:rsidTr="00DE32EE">
        <w:tc>
          <w:tcPr>
            <w:tcW w:w="564" w:type="dxa"/>
            <w:vMerge/>
            <w:tcBorders>
              <w:left w:val="single" w:sz="4" w:space="0" w:color="auto"/>
              <w:right w:val="single" w:sz="4" w:space="0" w:color="auto"/>
            </w:tcBorders>
          </w:tcPr>
          <w:p w14:paraId="54E9EA90"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2CD86BE2"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05AF8137"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38FCD2BA"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бюджет Республики Башкортостан</w:t>
            </w:r>
          </w:p>
        </w:tc>
        <w:tc>
          <w:tcPr>
            <w:tcW w:w="571" w:type="dxa"/>
            <w:tcBorders>
              <w:top w:val="single" w:sz="4" w:space="0" w:color="auto"/>
              <w:left w:val="single" w:sz="4" w:space="0" w:color="auto"/>
              <w:bottom w:val="single" w:sz="4" w:space="0" w:color="auto"/>
              <w:right w:val="single" w:sz="4" w:space="0" w:color="auto"/>
            </w:tcBorders>
          </w:tcPr>
          <w:p w14:paraId="562D08CE" w14:textId="77777777" w:rsidR="00915536" w:rsidRPr="00F462F1"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18B79B82"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56D58771" w14:textId="77777777" w:rsidR="00915536" w:rsidRPr="00F462F1"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58B9E340"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E4FE8FC"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0AAA0A7B" w14:textId="77777777" w:rsidR="00915536" w:rsidRPr="00F462F1"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3860B8C5" w14:textId="77777777" w:rsidR="00915536" w:rsidRPr="00F462F1"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19D3E39" w14:textId="77777777" w:rsidR="00915536" w:rsidRPr="00F462F1"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3868F6AF" w14:textId="77777777" w:rsidR="00915536" w:rsidRPr="00F462F1"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DCC79A8"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863F2F5"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D6C5B13" w14:textId="77777777" w:rsidR="00915536" w:rsidRPr="00F462F1"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50EEB8F9" w14:textId="77777777" w:rsidR="00915536" w:rsidRPr="00F462F1" w:rsidRDefault="00915536" w:rsidP="00915536">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13B16D3"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02E78BDA"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07ECCC97"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22717EA6"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4AF45DCE" w14:textId="77777777" w:rsidTr="00DE32EE">
        <w:tc>
          <w:tcPr>
            <w:tcW w:w="564" w:type="dxa"/>
            <w:vMerge/>
            <w:tcBorders>
              <w:left w:val="single" w:sz="4" w:space="0" w:color="auto"/>
              <w:right w:val="single" w:sz="4" w:space="0" w:color="auto"/>
            </w:tcBorders>
          </w:tcPr>
          <w:p w14:paraId="633A9E0D"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ACE3735"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3428C7F8"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1B8C3529"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6CE024FB" w14:textId="77777777" w:rsidR="00915536" w:rsidRPr="00F462F1"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6DF7AF2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5206B897" w14:textId="77777777" w:rsidR="00915536" w:rsidRPr="00F462F1"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66E461D4"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289EE36"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6084728B" w14:textId="77777777" w:rsidR="00915536" w:rsidRPr="00F462F1"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542B3209" w14:textId="77777777" w:rsidR="00915536" w:rsidRPr="00F462F1"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182B608F" w14:textId="77777777" w:rsidR="00915536" w:rsidRPr="00F462F1"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32406E5" w14:textId="77777777" w:rsidR="00915536" w:rsidRPr="00F462F1"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8295AD5"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58E5679"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0984988" w14:textId="77777777" w:rsidR="00915536" w:rsidRPr="00F462F1"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extDirection w:val="btLr"/>
          </w:tcPr>
          <w:p w14:paraId="7D49BD9F" w14:textId="77777777" w:rsidR="00915536" w:rsidRPr="00F462F1" w:rsidRDefault="00915536" w:rsidP="00915536">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10FC6717"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3E0B873E"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5B501D9A"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2B8C931C"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080E70F7" w14:textId="77777777" w:rsidTr="00DE32EE">
        <w:tc>
          <w:tcPr>
            <w:tcW w:w="564" w:type="dxa"/>
            <w:vMerge/>
            <w:tcBorders>
              <w:left w:val="single" w:sz="4" w:space="0" w:color="auto"/>
              <w:right w:val="single" w:sz="4" w:space="0" w:color="auto"/>
            </w:tcBorders>
          </w:tcPr>
          <w:p w14:paraId="1BBF905D"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1F12022D"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10EA2947"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023E53BA"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2C1EAC43" w14:textId="3CDA9DD8"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791</w:t>
            </w:r>
          </w:p>
        </w:tc>
        <w:tc>
          <w:tcPr>
            <w:tcW w:w="454" w:type="dxa"/>
            <w:tcBorders>
              <w:top w:val="single" w:sz="4" w:space="0" w:color="auto"/>
              <w:left w:val="single" w:sz="4" w:space="0" w:color="auto"/>
              <w:bottom w:val="single" w:sz="4" w:space="0" w:color="auto"/>
              <w:right w:val="single" w:sz="4" w:space="0" w:color="auto"/>
            </w:tcBorders>
          </w:tcPr>
          <w:p w14:paraId="2FC347D5" w14:textId="48E8FECB"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1202</w:t>
            </w:r>
          </w:p>
        </w:tc>
        <w:tc>
          <w:tcPr>
            <w:tcW w:w="619" w:type="dxa"/>
            <w:tcBorders>
              <w:top w:val="single" w:sz="4" w:space="0" w:color="auto"/>
              <w:left w:val="single" w:sz="4" w:space="0" w:color="auto"/>
              <w:bottom w:val="single" w:sz="4" w:space="0" w:color="auto"/>
              <w:right w:val="single" w:sz="4" w:space="0" w:color="auto"/>
            </w:tcBorders>
          </w:tcPr>
          <w:p w14:paraId="71A7776A" w14:textId="0DBF1CDC" w:rsidR="00915536" w:rsidRPr="00F462F1" w:rsidRDefault="00915536" w:rsidP="00663AC9">
            <w:pPr>
              <w:pStyle w:val="ConsPlusNormal"/>
              <w:jc w:val="center"/>
              <w:rPr>
                <w:rFonts w:ascii="Times New Roman" w:hAnsi="Times New Roman" w:cs="Times New Roman"/>
                <w:sz w:val="16"/>
                <w:szCs w:val="16"/>
              </w:rPr>
            </w:pPr>
            <w:r>
              <w:rPr>
                <w:rFonts w:ascii="Times New Roman" w:hAnsi="Times New Roman" w:cs="Times New Roman"/>
                <w:sz w:val="16"/>
                <w:szCs w:val="16"/>
              </w:rPr>
              <w:t>45/0/0</w:t>
            </w:r>
            <w:r w:rsidR="00663AC9">
              <w:rPr>
                <w:rFonts w:ascii="Times New Roman" w:hAnsi="Times New Roman" w:cs="Times New Roman"/>
                <w:sz w:val="16"/>
                <w:szCs w:val="16"/>
              </w:rPr>
              <w:t>3</w:t>
            </w:r>
            <w:r>
              <w:rPr>
                <w:rFonts w:ascii="Times New Roman" w:hAnsi="Times New Roman" w:cs="Times New Roman"/>
                <w:sz w:val="16"/>
                <w:szCs w:val="16"/>
              </w:rPr>
              <w:t>/</w:t>
            </w:r>
            <w:r w:rsidR="00663AC9">
              <w:rPr>
                <w:rFonts w:ascii="Times New Roman" w:hAnsi="Times New Roman" w:cs="Times New Roman"/>
                <w:sz w:val="16"/>
                <w:szCs w:val="16"/>
              </w:rPr>
              <w:t>64450</w:t>
            </w:r>
          </w:p>
        </w:tc>
        <w:tc>
          <w:tcPr>
            <w:tcW w:w="515" w:type="dxa"/>
            <w:tcBorders>
              <w:top w:val="single" w:sz="4" w:space="0" w:color="auto"/>
              <w:left w:val="single" w:sz="4" w:space="0" w:color="auto"/>
              <w:bottom w:val="single" w:sz="4" w:space="0" w:color="auto"/>
              <w:right w:val="single" w:sz="4" w:space="0" w:color="auto"/>
            </w:tcBorders>
          </w:tcPr>
          <w:p w14:paraId="409D10D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649B371B"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19DF973" w14:textId="3E9BA0D6"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1440</w:t>
            </w:r>
          </w:p>
        </w:tc>
        <w:tc>
          <w:tcPr>
            <w:tcW w:w="553" w:type="dxa"/>
            <w:tcBorders>
              <w:top w:val="single" w:sz="4" w:space="0" w:color="auto"/>
              <w:left w:val="single" w:sz="4" w:space="0" w:color="auto"/>
              <w:bottom w:val="single" w:sz="4" w:space="0" w:color="auto"/>
              <w:right w:val="single" w:sz="4" w:space="0" w:color="auto"/>
            </w:tcBorders>
          </w:tcPr>
          <w:p w14:paraId="1477872C" w14:textId="5519D489"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8" w:type="dxa"/>
            <w:tcBorders>
              <w:top w:val="single" w:sz="4" w:space="0" w:color="auto"/>
              <w:left w:val="single" w:sz="4" w:space="0" w:color="auto"/>
              <w:bottom w:val="single" w:sz="4" w:space="0" w:color="auto"/>
              <w:right w:val="single" w:sz="4" w:space="0" w:color="auto"/>
            </w:tcBorders>
          </w:tcPr>
          <w:p w14:paraId="48896705" w14:textId="5AFB6D2D"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0" w:type="dxa"/>
            <w:tcBorders>
              <w:top w:val="single" w:sz="4" w:space="0" w:color="auto"/>
              <w:left w:val="single" w:sz="4" w:space="0" w:color="auto"/>
              <w:bottom w:val="single" w:sz="4" w:space="0" w:color="auto"/>
              <w:right w:val="single" w:sz="4" w:space="0" w:color="auto"/>
            </w:tcBorders>
          </w:tcPr>
          <w:p w14:paraId="5A4201F5" w14:textId="7A983647"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87" w:type="dxa"/>
            <w:tcBorders>
              <w:top w:val="single" w:sz="4" w:space="0" w:color="auto"/>
              <w:left w:val="single" w:sz="4" w:space="0" w:color="auto"/>
              <w:bottom w:val="single" w:sz="4" w:space="0" w:color="auto"/>
              <w:right w:val="single" w:sz="4" w:space="0" w:color="auto"/>
            </w:tcBorders>
          </w:tcPr>
          <w:p w14:paraId="3151F75C" w14:textId="3C674751"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308B58B8" w14:textId="6127BC46"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6CD74B94" w14:textId="4C6EBF11" w:rsidR="00915536" w:rsidRPr="00F462F1" w:rsidRDefault="00915536"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708" w:type="dxa"/>
            <w:vMerge/>
            <w:tcBorders>
              <w:left w:val="single" w:sz="4" w:space="0" w:color="auto"/>
              <w:right w:val="single" w:sz="4" w:space="0" w:color="auto"/>
            </w:tcBorders>
            <w:textDirection w:val="btLr"/>
          </w:tcPr>
          <w:p w14:paraId="1A7B6A93" w14:textId="77777777" w:rsidR="00915536" w:rsidRPr="00F462F1" w:rsidRDefault="00915536" w:rsidP="00915536">
            <w:pPr>
              <w:pStyle w:val="ConsPlusNormal"/>
              <w:ind w:right="113"/>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0BB43BFC"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1C6DD6F7"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3CDC7FD9"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7221718F"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335B446F" w14:textId="77777777" w:rsidTr="00DE32EE">
        <w:trPr>
          <w:trHeight w:val="1275"/>
        </w:trPr>
        <w:tc>
          <w:tcPr>
            <w:tcW w:w="564" w:type="dxa"/>
            <w:vMerge/>
            <w:tcBorders>
              <w:left w:val="single" w:sz="4" w:space="0" w:color="auto"/>
              <w:bottom w:val="single" w:sz="4" w:space="0" w:color="auto"/>
              <w:right w:val="single" w:sz="4" w:space="0" w:color="auto"/>
            </w:tcBorders>
          </w:tcPr>
          <w:p w14:paraId="2D106A81"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69D2A83C"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518CE9AD"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25ED708F"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2103E835"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2DEFECF5"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8623337"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1A53B85F"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8D4E3DD"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A365679" w14:textId="77777777" w:rsidR="00915536" w:rsidRPr="00F462F1"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51A03AD8" w14:textId="77777777" w:rsidR="00915536" w:rsidRPr="00F462F1"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AFE56F9" w14:textId="77777777" w:rsidR="00915536" w:rsidRPr="00F462F1"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A5B5484" w14:textId="77777777" w:rsidR="00915536" w:rsidRPr="00F462F1"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CC61F6B"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7B05969"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362EFA2" w14:textId="77777777" w:rsidR="00915536" w:rsidRPr="00F462F1"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extDirection w:val="btLr"/>
          </w:tcPr>
          <w:p w14:paraId="258FCF34" w14:textId="77777777" w:rsidR="00915536" w:rsidRPr="00F462F1" w:rsidRDefault="00915536" w:rsidP="00915536">
            <w:pPr>
              <w:pStyle w:val="ConsPlusNormal"/>
              <w:ind w:right="113"/>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190CBDF5"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18E01F19"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6915B34F"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008CC481"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0D376601" w14:textId="77777777" w:rsidTr="00DE32EE">
        <w:tc>
          <w:tcPr>
            <w:tcW w:w="564" w:type="dxa"/>
            <w:vMerge w:val="restart"/>
            <w:tcBorders>
              <w:top w:val="single" w:sz="4" w:space="0" w:color="auto"/>
              <w:left w:val="single" w:sz="4" w:space="0" w:color="auto"/>
              <w:right w:val="single" w:sz="4" w:space="0" w:color="auto"/>
            </w:tcBorders>
          </w:tcPr>
          <w:p w14:paraId="4F5D1950" w14:textId="15D05E89"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3.1.</w:t>
            </w:r>
            <w:r>
              <w:rPr>
                <w:rFonts w:ascii="Times New Roman" w:hAnsi="Times New Roman" w:cs="Times New Roman"/>
                <w:sz w:val="16"/>
                <w:szCs w:val="16"/>
              </w:rPr>
              <w:t>2</w:t>
            </w:r>
            <w:r w:rsidRPr="00F462F1">
              <w:rPr>
                <w:rFonts w:ascii="Times New Roman" w:hAnsi="Times New Roman" w:cs="Times New Roman"/>
                <w:sz w:val="16"/>
                <w:szCs w:val="16"/>
              </w:rPr>
              <w:t>.</w:t>
            </w:r>
          </w:p>
          <w:p w14:paraId="41A0DFE0"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val="restart"/>
            <w:tcBorders>
              <w:top w:val="single" w:sz="4" w:space="0" w:color="auto"/>
              <w:left w:val="single" w:sz="4" w:space="0" w:color="auto"/>
              <w:right w:val="single" w:sz="4" w:space="0" w:color="auto"/>
            </w:tcBorders>
          </w:tcPr>
          <w:p w14:paraId="53B97362" w14:textId="4BE5756E" w:rsidR="00915536" w:rsidRPr="00F462F1" w:rsidRDefault="00915536" w:rsidP="00AC72AA">
            <w:pPr>
              <w:pStyle w:val="ConsPlusNormal"/>
              <w:rPr>
                <w:rFonts w:ascii="Times New Roman" w:hAnsi="Times New Roman" w:cs="Times New Roman"/>
                <w:sz w:val="16"/>
                <w:szCs w:val="16"/>
              </w:rPr>
            </w:pPr>
            <w:r w:rsidRPr="00F462F1">
              <w:rPr>
                <w:rFonts w:ascii="Times New Roman" w:hAnsi="Times New Roman" w:cs="Times New Roman"/>
                <w:sz w:val="16"/>
                <w:szCs w:val="16"/>
              </w:rPr>
              <w:t xml:space="preserve">Мероприятие 1: Публикация муниципальных правовых актов и иной официальной информации» </w:t>
            </w:r>
          </w:p>
        </w:tc>
        <w:tc>
          <w:tcPr>
            <w:tcW w:w="848" w:type="dxa"/>
            <w:vMerge w:val="restart"/>
            <w:tcBorders>
              <w:top w:val="single" w:sz="4" w:space="0" w:color="auto"/>
              <w:left w:val="single" w:sz="4" w:space="0" w:color="auto"/>
              <w:right w:val="single" w:sz="4" w:space="0" w:color="auto"/>
            </w:tcBorders>
          </w:tcPr>
          <w:p w14:paraId="0C8C5CBB" w14:textId="7DE2A03D" w:rsidR="00915536" w:rsidRPr="00647B2B" w:rsidRDefault="00915536" w:rsidP="00915536">
            <w:pPr>
              <w:pStyle w:val="ConsPlusNormal"/>
              <w:rPr>
                <w:rFonts w:ascii="Times New Roman" w:hAnsi="Times New Roman" w:cs="Times New Roman"/>
                <w:sz w:val="16"/>
                <w:szCs w:val="16"/>
              </w:rPr>
            </w:pPr>
            <w:r>
              <w:rPr>
                <w:rFonts w:ascii="Times New Roman" w:hAnsi="Times New Roman" w:cs="Times New Roman"/>
                <w:sz w:val="16"/>
                <w:szCs w:val="16"/>
              </w:rPr>
              <w:t>Структурные подразделения</w:t>
            </w:r>
            <w:r w:rsidRPr="00647B2B">
              <w:rPr>
                <w:rFonts w:ascii="Times New Roman" w:hAnsi="Times New Roman" w:cs="Times New Roman"/>
                <w:sz w:val="16"/>
                <w:szCs w:val="16"/>
              </w:rPr>
              <w:t xml:space="preserve"> Администрации </w:t>
            </w:r>
            <w:r>
              <w:rPr>
                <w:rFonts w:ascii="Times New Roman" w:hAnsi="Times New Roman" w:cs="Times New Roman"/>
                <w:sz w:val="16"/>
                <w:szCs w:val="16"/>
              </w:rPr>
              <w:t xml:space="preserve">городского поселения город Мелеуз </w:t>
            </w:r>
            <w:r w:rsidRPr="00647B2B">
              <w:rPr>
                <w:rFonts w:ascii="Times New Roman" w:hAnsi="Times New Roman" w:cs="Times New Roman"/>
                <w:sz w:val="16"/>
                <w:szCs w:val="16"/>
              </w:rPr>
              <w:t xml:space="preserve">муниципального района </w:t>
            </w:r>
            <w:proofErr w:type="spellStart"/>
            <w:r w:rsidRPr="00647B2B">
              <w:rPr>
                <w:rFonts w:ascii="Times New Roman" w:hAnsi="Times New Roman" w:cs="Times New Roman"/>
                <w:sz w:val="16"/>
                <w:szCs w:val="16"/>
              </w:rPr>
              <w:lastRenderedPageBreak/>
              <w:t>Мелеузовский</w:t>
            </w:r>
            <w:proofErr w:type="spellEnd"/>
            <w:r w:rsidRPr="00647B2B">
              <w:rPr>
                <w:rFonts w:ascii="Times New Roman" w:hAnsi="Times New Roman" w:cs="Times New Roman"/>
                <w:sz w:val="16"/>
                <w:szCs w:val="16"/>
              </w:rPr>
              <w:t xml:space="preserve"> район Республики Башкортостан</w:t>
            </w:r>
          </w:p>
        </w:tc>
        <w:tc>
          <w:tcPr>
            <w:tcW w:w="1139" w:type="dxa"/>
            <w:tcBorders>
              <w:top w:val="single" w:sz="4" w:space="0" w:color="auto"/>
              <w:left w:val="single" w:sz="4" w:space="0" w:color="auto"/>
              <w:bottom w:val="single" w:sz="4" w:space="0" w:color="auto"/>
              <w:right w:val="single" w:sz="4" w:space="0" w:color="auto"/>
            </w:tcBorders>
          </w:tcPr>
          <w:p w14:paraId="7FCE3B82" w14:textId="77777777"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lastRenderedPageBreak/>
              <w:t>итого, в том числе:</w:t>
            </w:r>
          </w:p>
        </w:tc>
        <w:tc>
          <w:tcPr>
            <w:tcW w:w="571" w:type="dxa"/>
            <w:tcBorders>
              <w:top w:val="single" w:sz="4" w:space="0" w:color="auto"/>
              <w:left w:val="single" w:sz="4" w:space="0" w:color="auto"/>
              <w:bottom w:val="single" w:sz="4" w:space="0" w:color="auto"/>
              <w:right w:val="single" w:sz="4" w:space="0" w:color="auto"/>
            </w:tcBorders>
          </w:tcPr>
          <w:p w14:paraId="25CDF8AB"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69C97722"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70EC4A56"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33ECB02A"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1A2F1CE4"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C74244E" w14:textId="77777777" w:rsidR="00915536" w:rsidRPr="00647B2B"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2EA19722" w14:textId="77777777" w:rsidR="00915536" w:rsidRPr="00647B2B"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82FC22E" w14:textId="77777777" w:rsidR="00915536" w:rsidRPr="00647B2B"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2B39157C" w14:textId="77777777" w:rsidR="00915536" w:rsidRPr="00647B2B"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47FA076B" w14:textId="77777777" w:rsidR="00915536" w:rsidRPr="00647B2B"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DFB77C0" w14:textId="77777777" w:rsidR="00915536" w:rsidRPr="00647B2B"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32DDF76" w14:textId="77777777" w:rsidR="00915536" w:rsidRPr="00647B2B" w:rsidRDefault="00915536" w:rsidP="00915536">
            <w:pPr>
              <w:pStyle w:val="ConsPlusNormal"/>
              <w:jc w:val="center"/>
              <w:rPr>
                <w:rFonts w:ascii="Times New Roman" w:hAnsi="Times New Roman" w:cs="Times New Roman"/>
                <w:sz w:val="16"/>
                <w:szCs w:val="16"/>
              </w:rPr>
            </w:pPr>
          </w:p>
        </w:tc>
        <w:tc>
          <w:tcPr>
            <w:tcW w:w="708" w:type="dxa"/>
            <w:vMerge w:val="restart"/>
            <w:tcBorders>
              <w:top w:val="single" w:sz="4" w:space="0" w:color="auto"/>
              <w:left w:val="single" w:sz="4" w:space="0" w:color="auto"/>
              <w:right w:val="single" w:sz="4" w:space="0" w:color="auto"/>
            </w:tcBorders>
            <w:textDirection w:val="btLr"/>
          </w:tcPr>
          <w:p w14:paraId="61E27C1F" w14:textId="77777777" w:rsidR="00915536" w:rsidRPr="00647B2B" w:rsidRDefault="00915536" w:rsidP="00915536">
            <w:pPr>
              <w:pStyle w:val="ConsPlusNormal"/>
              <w:ind w:right="113"/>
              <w:jc w:val="center"/>
              <w:rPr>
                <w:rFonts w:ascii="Times New Roman" w:hAnsi="Times New Roman" w:cs="Times New Roman"/>
                <w:sz w:val="16"/>
                <w:szCs w:val="16"/>
              </w:rPr>
            </w:pPr>
            <w:r w:rsidRPr="00647B2B">
              <w:rPr>
                <w:rFonts w:ascii="Times New Roman" w:hAnsi="Times New Roman" w:cs="Times New Roman"/>
                <w:sz w:val="16"/>
                <w:szCs w:val="16"/>
              </w:rPr>
              <w:t>ежегодно</w:t>
            </w:r>
          </w:p>
        </w:tc>
        <w:tc>
          <w:tcPr>
            <w:tcW w:w="776" w:type="dxa"/>
            <w:vMerge w:val="restart"/>
            <w:tcBorders>
              <w:top w:val="single" w:sz="4" w:space="0" w:color="auto"/>
              <w:left w:val="single" w:sz="4" w:space="0" w:color="auto"/>
              <w:right w:val="single" w:sz="4" w:space="0" w:color="auto"/>
            </w:tcBorders>
          </w:tcPr>
          <w:p w14:paraId="48C08B53" w14:textId="77777777" w:rsidR="00915536" w:rsidRPr="00647B2B" w:rsidRDefault="00915536" w:rsidP="00915536">
            <w:pPr>
              <w:pStyle w:val="ConsPlusNormal"/>
              <w:ind w:firstLine="80"/>
              <w:jc w:val="center"/>
              <w:rPr>
                <w:rFonts w:ascii="Times New Roman" w:hAnsi="Times New Roman" w:cs="Times New Roman"/>
                <w:sz w:val="16"/>
                <w:szCs w:val="16"/>
              </w:rPr>
            </w:pPr>
            <w:r w:rsidRPr="00647B2B">
              <w:rPr>
                <w:rFonts w:ascii="Times New Roman" w:hAnsi="Times New Roman" w:cs="Times New Roman"/>
                <w:sz w:val="16"/>
                <w:szCs w:val="16"/>
              </w:rPr>
              <w:t>п.3.1.1.</w:t>
            </w:r>
          </w:p>
        </w:tc>
        <w:tc>
          <w:tcPr>
            <w:tcW w:w="1418" w:type="dxa"/>
            <w:vMerge w:val="restart"/>
            <w:tcBorders>
              <w:top w:val="single" w:sz="4" w:space="0" w:color="auto"/>
              <w:left w:val="single" w:sz="4" w:space="0" w:color="auto"/>
              <w:right w:val="single" w:sz="4" w:space="0" w:color="auto"/>
            </w:tcBorders>
          </w:tcPr>
          <w:p w14:paraId="1DADD5BB"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Х</w:t>
            </w:r>
          </w:p>
        </w:tc>
        <w:tc>
          <w:tcPr>
            <w:tcW w:w="1046" w:type="dxa"/>
            <w:vMerge w:val="restart"/>
            <w:tcBorders>
              <w:top w:val="single" w:sz="4" w:space="0" w:color="auto"/>
              <w:left w:val="single" w:sz="4" w:space="0" w:color="auto"/>
              <w:right w:val="single" w:sz="4" w:space="0" w:color="auto"/>
            </w:tcBorders>
          </w:tcPr>
          <w:p w14:paraId="30ED33F6" w14:textId="77777777" w:rsidR="00915536" w:rsidRPr="00647B2B" w:rsidRDefault="00915536" w:rsidP="00915536">
            <w:pPr>
              <w:pStyle w:val="ConsPlusNormal"/>
              <w:ind w:firstLine="79"/>
              <w:jc w:val="center"/>
              <w:rPr>
                <w:rFonts w:ascii="Times New Roman" w:hAnsi="Times New Roman" w:cs="Times New Roman"/>
                <w:sz w:val="16"/>
                <w:szCs w:val="16"/>
              </w:rPr>
            </w:pPr>
            <w:r w:rsidRPr="00647B2B">
              <w:rPr>
                <w:rFonts w:ascii="Times New Roman" w:hAnsi="Times New Roman" w:cs="Times New Roman"/>
                <w:sz w:val="16"/>
                <w:szCs w:val="16"/>
              </w:rPr>
              <w:t xml:space="preserve">Объем газетной площади, предоставленной для публикации муниципальных правовых актов и иной официальной информации, </w:t>
            </w:r>
            <w:proofErr w:type="spellStart"/>
            <w:r w:rsidRPr="00647B2B">
              <w:rPr>
                <w:rFonts w:ascii="Times New Roman" w:hAnsi="Times New Roman" w:cs="Times New Roman"/>
                <w:sz w:val="16"/>
                <w:szCs w:val="16"/>
              </w:rPr>
              <w:t>кв.см</w:t>
            </w:r>
            <w:proofErr w:type="spellEnd"/>
            <w:r w:rsidRPr="00647B2B">
              <w:rPr>
                <w:rFonts w:ascii="Times New Roman" w:hAnsi="Times New Roman" w:cs="Times New Roman"/>
                <w:sz w:val="16"/>
                <w:szCs w:val="16"/>
              </w:rPr>
              <w:t>.</w:t>
            </w:r>
            <w:r>
              <w:rPr>
                <w:rFonts w:ascii="Times New Roman" w:hAnsi="Times New Roman" w:cs="Times New Roman"/>
                <w:sz w:val="16"/>
                <w:szCs w:val="16"/>
              </w:rPr>
              <w:t xml:space="preserve"> в год</w:t>
            </w:r>
          </w:p>
        </w:tc>
        <w:tc>
          <w:tcPr>
            <w:tcW w:w="993" w:type="dxa"/>
            <w:vMerge w:val="restart"/>
            <w:tcBorders>
              <w:top w:val="single" w:sz="4" w:space="0" w:color="auto"/>
              <w:left w:val="single" w:sz="4" w:space="0" w:color="auto"/>
              <w:right w:val="single" w:sz="4" w:space="0" w:color="auto"/>
            </w:tcBorders>
          </w:tcPr>
          <w:p w14:paraId="16EF33B8" w14:textId="4BA999AD"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t>2022-</w:t>
            </w:r>
            <w:r w:rsidR="00AC72AA">
              <w:rPr>
                <w:rFonts w:ascii="Times New Roman" w:hAnsi="Times New Roman" w:cs="Times New Roman"/>
                <w:sz w:val="16"/>
                <w:szCs w:val="16"/>
              </w:rPr>
              <w:t>80</w:t>
            </w:r>
            <w:r w:rsidRPr="00647B2B">
              <w:rPr>
                <w:rFonts w:ascii="Times New Roman" w:hAnsi="Times New Roman" w:cs="Times New Roman"/>
                <w:sz w:val="16"/>
                <w:szCs w:val="16"/>
              </w:rPr>
              <w:t>00</w:t>
            </w:r>
          </w:p>
          <w:p w14:paraId="719FDB07" w14:textId="38DBE18F"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t>2023-</w:t>
            </w:r>
            <w:r w:rsidR="00AC72AA">
              <w:rPr>
                <w:rFonts w:ascii="Times New Roman" w:hAnsi="Times New Roman" w:cs="Times New Roman"/>
                <w:sz w:val="16"/>
                <w:szCs w:val="16"/>
              </w:rPr>
              <w:t>80</w:t>
            </w:r>
            <w:r w:rsidR="00AC72AA" w:rsidRPr="00647B2B">
              <w:rPr>
                <w:rFonts w:ascii="Times New Roman" w:hAnsi="Times New Roman" w:cs="Times New Roman"/>
                <w:sz w:val="16"/>
                <w:szCs w:val="16"/>
              </w:rPr>
              <w:t>00</w:t>
            </w:r>
          </w:p>
          <w:p w14:paraId="1CA29CCC" w14:textId="6296C856"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t>2024-</w:t>
            </w:r>
            <w:r w:rsidR="00AC72AA">
              <w:rPr>
                <w:rFonts w:ascii="Times New Roman" w:hAnsi="Times New Roman" w:cs="Times New Roman"/>
                <w:sz w:val="16"/>
                <w:szCs w:val="16"/>
              </w:rPr>
              <w:t>80</w:t>
            </w:r>
            <w:r w:rsidR="00AC72AA" w:rsidRPr="00647B2B">
              <w:rPr>
                <w:rFonts w:ascii="Times New Roman" w:hAnsi="Times New Roman" w:cs="Times New Roman"/>
                <w:sz w:val="16"/>
                <w:szCs w:val="16"/>
              </w:rPr>
              <w:t>00</w:t>
            </w:r>
          </w:p>
          <w:p w14:paraId="2565FE53" w14:textId="3AAA63F6"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t>2025-</w:t>
            </w:r>
            <w:r w:rsidR="00AC72AA">
              <w:rPr>
                <w:rFonts w:ascii="Times New Roman" w:hAnsi="Times New Roman" w:cs="Times New Roman"/>
                <w:sz w:val="16"/>
                <w:szCs w:val="16"/>
              </w:rPr>
              <w:t>80</w:t>
            </w:r>
            <w:r w:rsidR="00AC72AA" w:rsidRPr="00647B2B">
              <w:rPr>
                <w:rFonts w:ascii="Times New Roman" w:hAnsi="Times New Roman" w:cs="Times New Roman"/>
                <w:sz w:val="16"/>
                <w:szCs w:val="16"/>
              </w:rPr>
              <w:t>00</w:t>
            </w:r>
          </w:p>
          <w:p w14:paraId="54DA832D" w14:textId="140AA5FE"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t>2026-</w:t>
            </w:r>
            <w:r w:rsidR="00AC72AA">
              <w:rPr>
                <w:rFonts w:ascii="Times New Roman" w:hAnsi="Times New Roman" w:cs="Times New Roman"/>
                <w:sz w:val="16"/>
                <w:szCs w:val="16"/>
              </w:rPr>
              <w:t>80</w:t>
            </w:r>
            <w:r w:rsidR="00AC72AA" w:rsidRPr="00647B2B">
              <w:rPr>
                <w:rFonts w:ascii="Times New Roman" w:hAnsi="Times New Roman" w:cs="Times New Roman"/>
                <w:sz w:val="16"/>
                <w:szCs w:val="16"/>
              </w:rPr>
              <w:t>00</w:t>
            </w:r>
          </w:p>
          <w:p w14:paraId="5DE74B0F" w14:textId="7DDAE9B8" w:rsidR="00915536" w:rsidRPr="00647B2B" w:rsidRDefault="00915536" w:rsidP="00AC72AA">
            <w:pPr>
              <w:pStyle w:val="ConsPlusNormal"/>
              <w:rPr>
                <w:rFonts w:ascii="Times New Roman" w:hAnsi="Times New Roman" w:cs="Times New Roman"/>
                <w:sz w:val="16"/>
                <w:szCs w:val="16"/>
              </w:rPr>
            </w:pPr>
            <w:r w:rsidRPr="00647B2B">
              <w:rPr>
                <w:rFonts w:ascii="Times New Roman" w:hAnsi="Times New Roman" w:cs="Times New Roman"/>
                <w:sz w:val="16"/>
                <w:szCs w:val="16"/>
              </w:rPr>
              <w:t>2027-</w:t>
            </w:r>
            <w:r w:rsidR="00AC72AA">
              <w:rPr>
                <w:rFonts w:ascii="Times New Roman" w:hAnsi="Times New Roman" w:cs="Times New Roman"/>
                <w:sz w:val="16"/>
                <w:szCs w:val="16"/>
              </w:rPr>
              <w:t>80</w:t>
            </w:r>
            <w:r w:rsidR="00AC72AA" w:rsidRPr="00647B2B">
              <w:rPr>
                <w:rFonts w:ascii="Times New Roman" w:hAnsi="Times New Roman" w:cs="Times New Roman"/>
                <w:sz w:val="16"/>
                <w:szCs w:val="16"/>
              </w:rPr>
              <w:t>00</w:t>
            </w:r>
          </w:p>
        </w:tc>
      </w:tr>
      <w:tr w:rsidR="00915536" w:rsidRPr="00F462F1" w14:paraId="390658AA" w14:textId="77777777" w:rsidTr="00DE32EE">
        <w:tc>
          <w:tcPr>
            <w:tcW w:w="564" w:type="dxa"/>
            <w:vMerge/>
            <w:tcBorders>
              <w:left w:val="single" w:sz="4" w:space="0" w:color="auto"/>
              <w:right w:val="single" w:sz="4" w:space="0" w:color="auto"/>
            </w:tcBorders>
          </w:tcPr>
          <w:p w14:paraId="2150E8E4"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380332F8"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6DC71A26" w14:textId="77777777" w:rsidR="00915536" w:rsidRPr="00647B2B"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0A431DA4" w14:textId="77777777"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4BD4DD8A" w14:textId="77777777" w:rsidR="00915536" w:rsidRPr="00647B2B"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4043E37B"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077AB230" w14:textId="77777777" w:rsidR="00915536" w:rsidRPr="00647B2B"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0912A060"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2A9F3A8C"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3995E520" w14:textId="77777777" w:rsidR="00915536" w:rsidRPr="00647B2B"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4683D56A" w14:textId="77777777" w:rsidR="00915536" w:rsidRPr="00647B2B"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A9F26B6" w14:textId="77777777" w:rsidR="00915536" w:rsidRPr="00647B2B"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69D00D6" w14:textId="77777777" w:rsidR="00915536" w:rsidRPr="00647B2B"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0360116" w14:textId="77777777" w:rsidR="00915536" w:rsidRPr="00647B2B"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2D47FB0" w14:textId="77777777" w:rsidR="00915536" w:rsidRPr="00647B2B"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333C7B" w14:textId="77777777" w:rsidR="00915536" w:rsidRPr="00647B2B"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cPr>
          <w:p w14:paraId="31A427B5" w14:textId="77777777" w:rsidR="00915536" w:rsidRPr="00647B2B"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01940953" w14:textId="77777777" w:rsidR="00915536" w:rsidRPr="00647B2B"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27365BF8" w14:textId="77777777" w:rsidR="00915536" w:rsidRPr="00647B2B"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6B72F004" w14:textId="77777777" w:rsidR="00915536" w:rsidRPr="00647B2B"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336EB444" w14:textId="77777777" w:rsidR="00915536" w:rsidRPr="00647B2B" w:rsidRDefault="00915536" w:rsidP="00915536">
            <w:pPr>
              <w:pStyle w:val="ConsPlusNormal"/>
              <w:jc w:val="center"/>
              <w:rPr>
                <w:rFonts w:ascii="Times New Roman" w:hAnsi="Times New Roman" w:cs="Times New Roman"/>
                <w:sz w:val="16"/>
                <w:szCs w:val="16"/>
              </w:rPr>
            </w:pPr>
          </w:p>
        </w:tc>
      </w:tr>
      <w:tr w:rsidR="00915536" w:rsidRPr="00F462F1" w14:paraId="682D1BAC" w14:textId="77777777" w:rsidTr="00DE32EE">
        <w:tc>
          <w:tcPr>
            <w:tcW w:w="564" w:type="dxa"/>
            <w:vMerge/>
            <w:tcBorders>
              <w:left w:val="single" w:sz="4" w:space="0" w:color="auto"/>
              <w:right w:val="single" w:sz="4" w:space="0" w:color="auto"/>
            </w:tcBorders>
          </w:tcPr>
          <w:p w14:paraId="438441EE"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43E22EF0"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572F811B" w14:textId="77777777" w:rsidR="00915536" w:rsidRPr="00647B2B"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5478D36E" w14:textId="77777777"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3A540F02" w14:textId="77777777" w:rsidR="00915536" w:rsidRPr="00647B2B"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45D096B8"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E32E642" w14:textId="77777777" w:rsidR="00915536" w:rsidRPr="00647B2B"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31B874E1"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0C689BCE"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42DECED" w14:textId="77777777" w:rsidR="00915536" w:rsidRPr="00647B2B"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10E717B1" w14:textId="77777777" w:rsidR="00915536" w:rsidRPr="00647B2B"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0C84A1BE" w14:textId="77777777" w:rsidR="00915536" w:rsidRPr="00647B2B"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573DB197" w14:textId="77777777" w:rsidR="00915536" w:rsidRPr="00647B2B"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4D2D734" w14:textId="77777777" w:rsidR="00915536" w:rsidRPr="00647B2B"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5796CE90" w14:textId="77777777" w:rsidR="00915536" w:rsidRPr="00647B2B"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7F6113" w14:textId="77777777" w:rsidR="00915536" w:rsidRPr="00647B2B"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cPr>
          <w:p w14:paraId="64BBEBEB" w14:textId="77777777" w:rsidR="00915536" w:rsidRPr="00647B2B"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1856844B" w14:textId="77777777" w:rsidR="00915536" w:rsidRPr="00647B2B"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4A1DF6A1" w14:textId="77777777" w:rsidR="00915536" w:rsidRPr="00647B2B"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A8B5FF7" w14:textId="77777777" w:rsidR="00915536" w:rsidRPr="00647B2B"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4FED92FF" w14:textId="77777777" w:rsidR="00915536" w:rsidRPr="00647B2B" w:rsidRDefault="00915536" w:rsidP="00915536">
            <w:pPr>
              <w:pStyle w:val="ConsPlusNormal"/>
              <w:jc w:val="center"/>
              <w:rPr>
                <w:rFonts w:ascii="Times New Roman" w:hAnsi="Times New Roman" w:cs="Times New Roman"/>
                <w:sz w:val="16"/>
                <w:szCs w:val="16"/>
              </w:rPr>
            </w:pPr>
          </w:p>
        </w:tc>
      </w:tr>
      <w:tr w:rsidR="00915536" w:rsidRPr="00F462F1" w14:paraId="2484EAC8" w14:textId="77777777" w:rsidTr="00DE32EE">
        <w:tc>
          <w:tcPr>
            <w:tcW w:w="564" w:type="dxa"/>
            <w:vMerge/>
            <w:tcBorders>
              <w:left w:val="single" w:sz="4" w:space="0" w:color="auto"/>
              <w:right w:val="single" w:sz="4" w:space="0" w:color="auto"/>
            </w:tcBorders>
          </w:tcPr>
          <w:p w14:paraId="258B89ED"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753706E9"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5B11133A" w14:textId="77777777" w:rsidR="00915536" w:rsidRPr="00647B2B"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391B7834" w14:textId="77777777" w:rsidR="00915536" w:rsidRPr="00647B2B" w:rsidRDefault="00915536" w:rsidP="00915536">
            <w:pPr>
              <w:pStyle w:val="ConsPlusNormal"/>
              <w:rPr>
                <w:rFonts w:ascii="Times New Roman" w:hAnsi="Times New Roman" w:cs="Times New Roman"/>
                <w:sz w:val="16"/>
                <w:szCs w:val="16"/>
              </w:rPr>
            </w:pPr>
            <w:r w:rsidRPr="00647B2B">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6DDF3E73"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286BC0A2"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48C9CE42"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00FA97CA"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289DE3BF" w14:textId="77777777" w:rsidR="00915536" w:rsidRPr="00647B2B" w:rsidRDefault="00915536" w:rsidP="00915536">
            <w:pPr>
              <w:pStyle w:val="ConsPlusNormal"/>
              <w:jc w:val="center"/>
              <w:rPr>
                <w:rFonts w:ascii="Times New Roman" w:hAnsi="Times New Roman" w:cs="Times New Roman"/>
                <w:sz w:val="16"/>
                <w:szCs w:val="16"/>
              </w:rPr>
            </w:pPr>
            <w:r w:rsidRPr="00647B2B">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4C36D52D" w14:textId="77777777" w:rsidR="00915536" w:rsidRPr="00647B2B"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6E9D0CEE" w14:textId="77777777" w:rsidR="00915536" w:rsidRPr="00647B2B"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1A05E612" w14:textId="77777777" w:rsidR="00915536" w:rsidRPr="00647B2B"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6F5811AF" w14:textId="77777777" w:rsidR="00915536" w:rsidRPr="00647B2B"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0AB5BEA" w14:textId="77777777" w:rsidR="00915536" w:rsidRPr="00647B2B"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F1E4DD" w14:textId="77777777" w:rsidR="00915536" w:rsidRPr="00647B2B"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2E5EFB8" w14:textId="77777777" w:rsidR="00915536" w:rsidRPr="00647B2B"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cPr>
          <w:p w14:paraId="6A2A1BDD" w14:textId="77777777" w:rsidR="00915536" w:rsidRPr="00647B2B"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6C7BEC10" w14:textId="77777777" w:rsidR="00915536" w:rsidRPr="00647B2B"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691C0889" w14:textId="77777777" w:rsidR="00915536" w:rsidRPr="00647B2B"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7380712B" w14:textId="77777777" w:rsidR="00915536" w:rsidRPr="00647B2B"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21827310" w14:textId="77777777" w:rsidR="00915536" w:rsidRPr="00647B2B" w:rsidRDefault="00915536" w:rsidP="00915536">
            <w:pPr>
              <w:pStyle w:val="ConsPlusNormal"/>
              <w:jc w:val="center"/>
              <w:rPr>
                <w:rFonts w:ascii="Times New Roman" w:hAnsi="Times New Roman" w:cs="Times New Roman"/>
                <w:sz w:val="16"/>
                <w:szCs w:val="16"/>
              </w:rPr>
            </w:pPr>
          </w:p>
        </w:tc>
      </w:tr>
      <w:tr w:rsidR="00915536" w:rsidRPr="00F462F1" w14:paraId="3C19BDC1" w14:textId="77777777" w:rsidTr="00DE32EE">
        <w:tc>
          <w:tcPr>
            <w:tcW w:w="564" w:type="dxa"/>
            <w:vMerge/>
            <w:tcBorders>
              <w:left w:val="single" w:sz="4" w:space="0" w:color="auto"/>
              <w:right w:val="single" w:sz="4" w:space="0" w:color="auto"/>
            </w:tcBorders>
          </w:tcPr>
          <w:p w14:paraId="2A45D8BA"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4980E0B"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685F97DB"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3651A0EC"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федеральный бюджет</w:t>
            </w:r>
          </w:p>
        </w:tc>
        <w:tc>
          <w:tcPr>
            <w:tcW w:w="571" w:type="dxa"/>
            <w:tcBorders>
              <w:top w:val="single" w:sz="4" w:space="0" w:color="auto"/>
              <w:left w:val="single" w:sz="4" w:space="0" w:color="auto"/>
              <w:bottom w:val="single" w:sz="4" w:space="0" w:color="auto"/>
              <w:right w:val="single" w:sz="4" w:space="0" w:color="auto"/>
            </w:tcBorders>
          </w:tcPr>
          <w:p w14:paraId="74975AF1" w14:textId="77777777" w:rsidR="00915536" w:rsidRPr="00F462F1"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6D88CE41"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345D7373" w14:textId="77777777" w:rsidR="00915536" w:rsidRPr="00F462F1"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0022C28C"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508E181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763E78FA" w14:textId="77777777" w:rsidR="00915536" w:rsidRPr="00F462F1"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55B40282" w14:textId="77777777" w:rsidR="00915536" w:rsidRPr="00F462F1"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5D12072" w14:textId="77777777" w:rsidR="00915536" w:rsidRPr="00F462F1"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72D6B2D7" w14:textId="77777777" w:rsidR="00915536" w:rsidRPr="00F462F1"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3197E502"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B393DCB"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E0453D6" w14:textId="77777777" w:rsidR="00915536" w:rsidRPr="00F462F1"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right w:val="single" w:sz="4" w:space="0" w:color="auto"/>
            </w:tcBorders>
          </w:tcPr>
          <w:p w14:paraId="17111056"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04AC73AF"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66DEBC24"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09E49A6E"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22053046"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34A99F34" w14:textId="77777777" w:rsidTr="00DE32EE">
        <w:tc>
          <w:tcPr>
            <w:tcW w:w="564" w:type="dxa"/>
            <w:vMerge/>
            <w:tcBorders>
              <w:left w:val="single" w:sz="4" w:space="0" w:color="auto"/>
              <w:right w:val="single" w:sz="4" w:space="0" w:color="auto"/>
            </w:tcBorders>
          </w:tcPr>
          <w:p w14:paraId="4291642A"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right w:val="single" w:sz="4" w:space="0" w:color="auto"/>
            </w:tcBorders>
          </w:tcPr>
          <w:p w14:paraId="5EBC6AEF"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right w:val="single" w:sz="4" w:space="0" w:color="auto"/>
            </w:tcBorders>
          </w:tcPr>
          <w:p w14:paraId="7D5F3E31"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49E1E92B"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14:paraId="7ABAEAC3" w14:textId="77777777" w:rsidR="00915536" w:rsidRPr="00F462F1" w:rsidRDefault="00915536" w:rsidP="00915536">
            <w:pPr>
              <w:pStyle w:val="ConsPlusNormal"/>
              <w:jc w:val="center"/>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14:paraId="6FCD3A5D"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2F4507FC" w14:textId="77777777" w:rsidR="00915536" w:rsidRPr="00F462F1" w:rsidRDefault="00915536" w:rsidP="00915536">
            <w:pPr>
              <w:pStyle w:val="ConsPlusNormal"/>
              <w:jc w:val="center"/>
              <w:rPr>
                <w:rFonts w:ascii="Times New Roman" w:hAnsi="Times New Roman" w:cs="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14:paraId="06500E51"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841DCA4"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21BA67A8" w14:textId="56607232" w:rsidR="00915536" w:rsidRPr="00F462F1" w:rsidRDefault="00663AC9"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1440</w:t>
            </w:r>
          </w:p>
        </w:tc>
        <w:tc>
          <w:tcPr>
            <w:tcW w:w="553" w:type="dxa"/>
            <w:tcBorders>
              <w:top w:val="single" w:sz="4" w:space="0" w:color="auto"/>
              <w:left w:val="single" w:sz="4" w:space="0" w:color="auto"/>
              <w:bottom w:val="single" w:sz="4" w:space="0" w:color="auto"/>
              <w:right w:val="single" w:sz="4" w:space="0" w:color="auto"/>
            </w:tcBorders>
          </w:tcPr>
          <w:p w14:paraId="072756FA" w14:textId="628A1C5C" w:rsidR="00915536" w:rsidRPr="00F462F1" w:rsidRDefault="00663AC9"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8" w:type="dxa"/>
            <w:tcBorders>
              <w:top w:val="single" w:sz="4" w:space="0" w:color="auto"/>
              <w:left w:val="single" w:sz="4" w:space="0" w:color="auto"/>
              <w:bottom w:val="single" w:sz="4" w:space="0" w:color="auto"/>
              <w:right w:val="single" w:sz="4" w:space="0" w:color="auto"/>
            </w:tcBorders>
          </w:tcPr>
          <w:p w14:paraId="0B40581D" w14:textId="676EDF25" w:rsidR="00915536" w:rsidRPr="00F462F1" w:rsidRDefault="00663AC9"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0" w:type="dxa"/>
            <w:tcBorders>
              <w:top w:val="single" w:sz="4" w:space="0" w:color="auto"/>
              <w:left w:val="single" w:sz="4" w:space="0" w:color="auto"/>
              <w:bottom w:val="single" w:sz="4" w:space="0" w:color="auto"/>
              <w:right w:val="single" w:sz="4" w:space="0" w:color="auto"/>
            </w:tcBorders>
          </w:tcPr>
          <w:p w14:paraId="3E811937" w14:textId="23737399" w:rsidR="00915536" w:rsidRPr="00F462F1" w:rsidRDefault="00663AC9"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87" w:type="dxa"/>
            <w:tcBorders>
              <w:top w:val="single" w:sz="4" w:space="0" w:color="auto"/>
              <w:left w:val="single" w:sz="4" w:space="0" w:color="auto"/>
              <w:bottom w:val="single" w:sz="4" w:space="0" w:color="auto"/>
              <w:right w:val="single" w:sz="4" w:space="0" w:color="auto"/>
            </w:tcBorders>
          </w:tcPr>
          <w:p w14:paraId="79B13429" w14:textId="1F26704D" w:rsidR="00915536" w:rsidRPr="00F462F1" w:rsidRDefault="00663AC9"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1E2AF94A" w14:textId="20AF0AE6" w:rsidR="00915536" w:rsidRPr="00F462F1" w:rsidRDefault="00663AC9"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567" w:type="dxa"/>
            <w:tcBorders>
              <w:top w:val="single" w:sz="4" w:space="0" w:color="auto"/>
              <w:left w:val="single" w:sz="4" w:space="0" w:color="auto"/>
              <w:bottom w:val="single" w:sz="4" w:space="0" w:color="auto"/>
              <w:right w:val="single" w:sz="4" w:space="0" w:color="auto"/>
            </w:tcBorders>
          </w:tcPr>
          <w:p w14:paraId="71AA510A" w14:textId="7641D39F" w:rsidR="00915536" w:rsidRPr="00F462F1" w:rsidRDefault="00663AC9" w:rsidP="00915536">
            <w:pPr>
              <w:pStyle w:val="ConsPlusNormal"/>
              <w:jc w:val="center"/>
              <w:rPr>
                <w:rFonts w:ascii="Times New Roman" w:hAnsi="Times New Roman" w:cs="Times New Roman"/>
                <w:sz w:val="16"/>
                <w:szCs w:val="16"/>
              </w:rPr>
            </w:pPr>
            <w:r>
              <w:rPr>
                <w:rFonts w:ascii="Times New Roman" w:hAnsi="Times New Roman" w:cs="Times New Roman"/>
                <w:sz w:val="16"/>
                <w:szCs w:val="16"/>
              </w:rPr>
              <w:t>240</w:t>
            </w:r>
          </w:p>
        </w:tc>
        <w:tc>
          <w:tcPr>
            <w:tcW w:w="708" w:type="dxa"/>
            <w:vMerge/>
            <w:tcBorders>
              <w:left w:val="single" w:sz="4" w:space="0" w:color="auto"/>
              <w:right w:val="single" w:sz="4" w:space="0" w:color="auto"/>
            </w:tcBorders>
          </w:tcPr>
          <w:p w14:paraId="2DF3DF93"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right w:val="single" w:sz="4" w:space="0" w:color="auto"/>
            </w:tcBorders>
          </w:tcPr>
          <w:p w14:paraId="7FD4D673"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right w:val="single" w:sz="4" w:space="0" w:color="auto"/>
            </w:tcBorders>
          </w:tcPr>
          <w:p w14:paraId="233407FE"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right w:val="single" w:sz="4" w:space="0" w:color="auto"/>
            </w:tcBorders>
          </w:tcPr>
          <w:p w14:paraId="1E236BD3"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right w:val="single" w:sz="4" w:space="0" w:color="auto"/>
            </w:tcBorders>
          </w:tcPr>
          <w:p w14:paraId="4FEC3B3E" w14:textId="77777777" w:rsidR="00915536" w:rsidRPr="00F462F1" w:rsidRDefault="00915536" w:rsidP="00915536">
            <w:pPr>
              <w:pStyle w:val="ConsPlusNormal"/>
              <w:jc w:val="center"/>
              <w:rPr>
                <w:rFonts w:ascii="Times New Roman" w:hAnsi="Times New Roman" w:cs="Times New Roman"/>
                <w:sz w:val="16"/>
                <w:szCs w:val="16"/>
              </w:rPr>
            </w:pPr>
          </w:p>
        </w:tc>
      </w:tr>
      <w:tr w:rsidR="00915536" w:rsidRPr="00F462F1" w14:paraId="3EACF535" w14:textId="77777777" w:rsidTr="00DE32EE">
        <w:tc>
          <w:tcPr>
            <w:tcW w:w="564" w:type="dxa"/>
            <w:vMerge/>
            <w:tcBorders>
              <w:left w:val="single" w:sz="4" w:space="0" w:color="auto"/>
              <w:bottom w:val="single" w:sz="4" w:space="0" w:color="auto"/>
              <w:right w:val="single" w:sz="4" w:space="0" w:color="auto"/>
            </w:tcBorders>
          </w:tcPr>
          <w:p w14:paraId="6A4D5405" w14:textId="77777777" w:rsidR="00915536" w:rsidRPr="00F462F1" w:rsidRDefault="00915536" w:rsidP="00915536">
            <w:pPr>
              <w:pStyle w:val="ConsPlusNormal"/>
              <w:jc w:val="center"/>
              <w:rPr>
                <w:rFonts w:ascii="Times New Roman" w:hAnsi="Times New Roman" w:cs="Times New Roman"/>
                <w:sz w:val="16"/>
                <w:szCs w:val="16"/>
              </w:rPr>
            </w:pPr>
          </w:p>
        </w:tc>
        <w:tc>
          <w:tcPr>
            <w:tcW w:w="1476" w:type="dxa"/>
            <w:vMerge/>
            <w:tcBorders>
              <w:left w:val="single" w:sz="4" w:space="0" w:color="auto"/>
              <w:bottom w:val="single" w:sz="4" w:space="0" w:color="auto"/>
              <w:right w:val="single" w:sz="4" w:space="0" w:color="auto"/>
            </w:tcBorders>
          </w:tcPr>
          <w:p w14:paraId="339D449F" w14:textId="77777777" w:rsidR="00915536" w:rsidRPr="00F462F1" w:rsidRDefault="00915536" w:rsidP="00915536">
            <w:pPr>
              <w:pStyle w:val="ConsPlusNormal"/>
              <w:jc w:val="center"/>
              <w:rPr>
                <w:rFonts w:ascii="Times New Roman" w:hAnsi="Times New Roman" w:cs="Times New Roman"/>
                <w:sz w:val="16"/>
                <w:szCs w:val="16"/>
              </w:rPr>
            </w:pPr>
          </w:p>
        </w:tc>
        <w:tc>
          <w:tcPr>
            <w:tcW w:w="848" w:type="dxa"/>
            <w:vMerge/>
            <w:tcBorders>
              <w:left w:val="single" w:sz="4" w:space="0" w:color="auto"/>
              <w:bottom w:val="single" w:sz="4" w:space="0" w:color="auto"/>
              <w:right w:val="single" w:sz="4" w:space="0" w:color="auto"/>
            </w:tcBorders>
          </w:tcPr>
          <w:p w14:paraId="335E4474" w14:textId="77777777" w:rsidR="00915536" w:rsidRPr="00F462F1" w:rsidRDefault="00915536" w:rsidP="00915536">
            <w:pPr>
              <w:pStyle w:val="ConsPlusNormal"/>
              <w:jc w:val="center"/>
              <w:rPr>
                <w:rFonts w:ascii="Times New Roman" w:hAnsi="Times New Roman" w:cs="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14:paraId="4274F4ED" w14:textId="77777777" w:rsidR="00915536" w:rsidRPr="00F462F1" w:rsidRDefault="00915536" w:rsidP="00915536">
            <w:pPr>
              <w:pStyle w:val="ConsPlusNormal"/>
              <w:rPr>
                <w:rFonts w:ascii="Times New Roman" w:hAnsi="Times New Roman" w:cs="Times New Roman"/>
                <w:sz w:val="16"/>
                <w:szCs w:val="16"/>
              </w:rPr>
            </w:pPr>
            <w:r w:rsidRPr="00F462F1">
              <w:rPr>
                <w:rFonts w:ascii="Times New Roman" w:hAnsi="Times New Roman" w:cs="Times New Roman"/>
                <w:sz w:val="16"/>
                <w:szCs w:val="16"/>
              </w:rPr>
              <w:t>внебюджетные источники</w:t>
            </w:r>
          </w:p>
        </w:tc>
        <w:tc>
          <w:tcPr>
            <w:tcW w:w="571" w:type="dxa"/>
            <w:tcBorders>
              <w:top w:val="single" w:sz="4" w:space="0" w:color="auto"/>
              <w:left w:val="single" w:sz="4" w:space="0" w:color="auto"/>
              <w:bottom w:val="single" w:sz="4" w:space="0" w:color="auto"/>
              <w:right w:val="single" w:sz="4" w:space="0" w:color="auto"/>
            </w:tcBorders>
          </w:tcPr>
          <w:p w14:paraId="1BE4F95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54" w:type="dxa"/>
            <w:tcBorders>
              <w:top w:val="single" w:sz="4" w:space="0" w:color="auto"/>
              <w:left w:val="single" w:sz="4" w:space="0" w:color="auto"/>
              <w:bottom w:val="single" w:sz="4" w:space="0" w:color="auto"/>
              <w:right w:val="single" w:sz="4" w:space="0" w:color="auto"/>
            </w:tcBorders>
          </w:tcPr>
          <w:p w14:paraId="3A3D94BC"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619" w:type="dxa"/>
            <w:tcBorders>
              <w:top w:val="single" w:sz="4" w:space="0" w:color="auto"/>
              <w:left w:val="single" w:sz="4" w:space="0" w:color="auto"/>
              <w:bottom w:val="single" w:sz="4" w:space="0" w:color="auto"/>
              <w:right w:val="single" w:sz="4" w:space="0" w:color="auto"/>
            </w:tcBorders>
          </w:tcPr>
          <w:p w14:paraId="677FB0E2"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15" w:type="dxa"/>
            <w:tcBorders>
              <w:top w:val="single" w:sz="4" w:space="0" w:color="auto"/>
              <w:left w:val="single" w:sz="4" w:space="0" w:color="auto"/>
              <w:bottom w:val="single" w:sz="4" w:space="0" w:color="auto"/>
              <w:right w:val="single" w:sz="4" w:space="0" w:color="auto"/>
            </w:tcBorders>
          </w:tcPr>
          <w:p w14:paraId="28B1BDF9"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472" w:type="dxa"/>
            <w:tcBorders>
              <w:top w:val="single" w:sz="4" w:space="0" w:color="auto"/>
              <w:left w:val="single" w:sz="4" w:space="0" w:color="auto"/>
              <w:bottom w:val="single" w:sz="4" w:space="0" w:color="auto"/>
              <w:right w:val="single" w:sz="4" w:space="0" w:color="auto"/>
            </w:tcBorders>
          </w:tcPr>
          <w:p w14:paraId="45D1B433" w14:textId="77777777" w:rsidR="00915536" w:rsidRPr="00F462F1" w:rsidRDefault="00915536" w:rsidP="00915536">
            <w:pPr>
              <w:pStyle w:val="ConsPlusNormal"/>
              <w:jc w:val="center"/>
              <w:rPr>
                <w:rFonts w:ascii="Times New Roman" w:hAnsi="Times New Roman" w:cs="Times New Roman"/>
                <w:sz w:val="16"/>
                <w:szCs w:val="16"/>
              </w:rPr>
            </w:pPr>
            <w:r w:rsidRPr="00F462F1">
              <w:rPr>
                <w:rFonts w:ascii="Times New Roman" w:hAnsi="Times New Roman" w:cs="Times New Roman"/>
                <w:sz w:val="16"/>
                <w:szCs w:val="16"/>
              </w:rPr>
              <w:t>x</w:t>
            </w:r>
          </w:p>
        </w:tc>
        <w:tc>
          <w:tcPr>
            <w:tcW w:w="567" w:type="dxa"/>
            <w:tcBorders>
              <w:top w:val="single" w:sz="4" w:space="0" w:color="auto"/>
              <w:left w:val="single" w:sz="4" w:space="0" w:color="auto"/>
              <w:bottom w:val="single" w:sz="4" w:space="0" w:color="auto"/>
              <w:right w:val="single" w:sz="4" w:space="0" w:color="auto"/>
            </w:tcBorders>
          </w:tcPr>
          <w:p w14:paraId="18FAF1F4" w14:textId="77777777" w:rsidR="00915536" w:rsidRPr="00F462F1" w:rsidRDefault="00915536" w:rsidP="00915536">
            <w:pPr>
              <w:pStyle w:val="ConsPlusNormal"/>
              <w:jc w:val="center"/>
              <w:rPr>
                <w:rFonts w:ascii="Times New Roman" w:hAnsi="Times New Roman" w:cs="Times New Roman"/>
                <w:sz w:val="16"/>
                <w:szCs w:val="16"/>
              </w:rPr>
            </w:pPr>
          </w:p>
        </w:tc>
        <w:tc>
          <w:tcPr>
            <w:tcW w:w="553" w:type="dxa"/>
            <w:tcBorders>
              <w:top w:val="single" w:sz="4" w:space="0" w:color="auto"/>
              <w:left w:val="single" w:sz="4" w:space="0" w:color="auto"/>
              <w:bottom w:val="single" w:sz="4" w:space="0" w:color="auto"/>
              <w:right w:val="single" w:sz="4" w:space="0" w:color="auto"/>
            </w:tcBorders>
          </w:tcPr>
          <w:p w14:paraId="6E20E6EB" w14:textId="77777777" w:rsidR="00915536" w:rsidRPr="00F462F1" w:rsidRDefault="00915536" w:rsidP="00915536">
            <w:pPr>
              <w:pStyle w:val="ConsPlusNormal"/>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7F47B7EF" w14:textId="77777777" w:rsidR="00915536" w:rsidRPr="00F462F1" w:rsidRDefault="00915536" w:rsidP="00915536">
            <w:pPr>
              <w:pStyle w:val="ConsPlusNormal"/>
              <w:jc w:val="center"/>
              <w:rPr>
                <w:rFonts w:ascii="Times New Roman" w:hAnsi="Times New Roman"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tcPr>
          <w:p w14:paraId="7D6841AF" w14:textId="77777777" w:rsidR="00915536" w:rsidRPr="00F462F1" w:rsidRDefault="00915536" w:rsidP="00915536">
            <w:pPr>
              <w:pStyle w:val="ConsPlusNormal"/>
              <w:jc w:val="center"/>
              <w:rPr>
                <w:rFonts w:ascii="Times New Roman" w:hAnsi="Times New Roman"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3ACCC24"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7203468" w14:textId="77777777" w:rsidR="00915536" w:rsidRPr="00F462F1" w:rsidRDefault="00915536" w:rsidP="00915536">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873D84" w14:textId="77777777" w:rsidR="00915536" w:rsidRPr="00F462F1" w:rsidRDefault="00915536" w:rsidP="00915536">
            <w:pPr>
              <w:pStyle w:val="ConsPlusNormal"/>
              <w:jc w:val="center"/>
              <w:rPr>
                <w:rFonts w:ascii="Times New Roman" w:hAnsi="Times New Roman" w:cs="Times New Roman"/>
                <w:sz w:val="16"/>
                <w:szCs w:val="16"/>
              </w:rPr>
            </w:pPr>
          </w:p>
        </w:tc>
        <w:tc>
          <w:tcPr>
            <w:tcW w:w="708" w:type="dxa"/>
            <w:vMerge/>
            <w:tcBorders>
              <w:left w:val="single" w:sz="4" w:space="0" w:color="auto"/>
              <w:bottom w:val="single" w:sz="4" w:space="0" w:color="auto"/>
              <w:right w:val="single" w:sz="4" w:space="0" w:color="auto"/>
            </w:tcBorders>
          </w:tcPr>
          <w:p w14:paraId="044FD297" w14:textId="77777777" w:rsidR="00915536" w:rsidRPr="00F462F1" w:rsidRDefault="00915536" w:rsidP="00915536">
            <w:pPr>
              <w:pStyle w:val="ConsPlusNormal"/>
              <w:jc w:val="center"/>
              <w:rPr>
                <w:rFonts w:ascii="Times New Roman" w:hAnsi="Times New Roman" w:cs="Times New Roman"/>
                <w:sz w:val="16"/>
                <w:szCs w:val="16"/>
              </w:rPr>
            </w:pPr>
          </w:p>
        </w:tc>
        <w:tc>
          <w:tcPr>
            <w:tcW w:w="776" w:type="dxa"/>
            <w:vMerge/>
            <w:tcBorders>
              <w:left w:val="single" w:sz="4" w:space="0" w:color="auto"/>
              <w:bottom w:val="single" w:sz="4" w:space="0" w:color="auto"/>
              <w:right w:val="single" w:sz="4" w:space="0" w:color="auto"/>
            </w:tcBorders>
          </w:tcPr>
          <w:p w14:paraId="054E91F9" w14:textId="77777777" w:rsidR="00915536" w:rsidRPr="00F462F1" w:rsidRDefault="00915536" w:rsidP="00915536">
            <w:pPr>
              <w:pStyle w:val="ConsPlusNormal"/>
              <w:jc w:val="center"/>
              <w:rPr>
                <w:rFonts w:ascii="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tcPr>
          <w:p w14:paraId="3242A9E4" w14:textId="77777777" w:rsidR="00915536" w:rsidRPr="00F462F1" w:rsidRDefault="00915536" w:rsidP="00915536">
            <w:pPr>
              <w:pStyle w:val="ConsPlusNormal"/>
              <w:jc w:val="center"/>
              <w:rPr>
                <w:rFonts w:ascii="Times New Roman" w:hAnsi="Times New Roman" w:cs="Times New Roman"/>
                <w:sz w:val="16"/>
                <w:szCs w:val="16"/>
              </w:rPr>
            </w:pPr>
          </w:p>
        </w:tc>
        <w:tc>
          <w:tcPr>
            <w:tcW w:w="1046" w:type="dxa"/>
            <w:vMerge/>
            <w:tcBorders>
              <w:left w:val="single" w:sz="4" w:space="0" w:color="auto"/>
              <w:bottom w:val="single" w:sz="4" w:space="0" w:color="auto"/>
              <w:right w:val="single" w:sz="4" w:space="0" w:color="auto"/>
            </w:tcBorders>
          </w:tcPr>
          <w:p w14:paraId="427C5EA7" w14:textId="77777777" w:rsidR="00915536" w:rsidRPr="00F462F1" w:rsidRDefault="00915536" w:rsidP="00915536">
            <w:pPr>
              <w:pStyle w:val="ConsPlusNormal"/>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14:paraId="384809CE" w14:textId="77777777" w:rsidR="00915536" w:rsidRPr="00F462F1" w:rsidRDefault="00915536" w:rsidP="00915536">
            <w:pPr>
              <w:pStyle w:val="ConsPlusNormal"/>
              <w:jc w:val="center"/>
              <w:rPr>
                <w:rFonts w:ascii="Times New Roman" w:hAnsi="Times New Roman" w:cs="Times New Roman"/>
                <w:sz w:val="16"/>
                <w:szCs w:val="16"/>
              </w:rPr>
            </w:pPr>
          </w:p>
        </w:tc>
      </w:tr>
    </w:tbl>
    <w:p w14:paraId="6086E9AC" w14:textId="3FE17EDA" w:rsidR="00A148E3" w:rsidRDefault="00A148E3" w:rsidP="00283F67">
      <w:pPr>
        <w:pStyle w:val="ConsPlusNormal"/>
        <w:rPr>
          <w:rFonts w:ascii="Times New Roman" w:hAnsi="Times New Roman" w:cs="Times New Roman"/>
        </w:rPr>
      </w:pPr>
    </w:p>
    <w:p w14:paraId="48CC58E5" w14:textId="77777777" w:rsidR="00CB34C2" w:rsidRDefault="00CB34C2" w:rsidP="00283F67">
      <w:pPr>
        <w:pStyle w:val="ConsPlusNormal"/>
        <w:rPr>
          <w:rFonts w:ascii="Times New Roman" w:hAnsi="Times New Roman" w:cs="Times New Roman"/>
        </w:rPr>
      </w:pPr>
    </w:p>
    <w:p w14:paraId="743BA4DC" w14:textId="21D12575" w:rsidR="002C20C7" w:rsidRPr="0002776D" w:rsidRDefault="002C20C7" w:rsidP="00283F67">
      <w:pPr>
        <w:pStyle w:val="ConsPlusNormal"/>
        <w:rPr>
          <w:rFonts w:ascii="Times New Roman" w:hAnsi="Times New Roman" w:cs="Times New Roman"/>
        </w:rPr>
      </w:pPr>
      <w:r w:rsidRPr="0002776D">
        <w:rPr>
          <w:rFonts w:ascii="Times New Roman" w:hAnsi="Times New Roman" w:cs="Times New Roman"/>
        </w:rPr>
        <w:t>Управляющий</w:t>
      </w:r>
      <w:r w:rsidR="00283F67" w:rsidRPr="0002776D">
        <w:rPr>
          <w:rFonts w:ascii="Times New Roman" w:hAnsi="Times New Roman" w:cs="Times New Roman"/>
        </w:rPr>
        <w:t xml:space="preserve"> </w:t>
      </w:r>
      <w:r w:rsidRPr="0002776D">
        <w:rPr>
          <w:rFonts w:ascii="Times New Roman" w:hAnsi="Times New Roman" w:cs="Times New Roman"/>
        </w:rPr>
        <w:t>делами Администрации</w:t>
      </w:r>
    </w:p>
    <w:p w14:paraId="2F30841C" w14:textId="66598353" w:rsidR="002C20C7" w:rsidRPr="0002776D" w:rsidRDefault="00283F67">
      <w:pPr>
        <w:pStyle w:val="ConsPlusNormal"/>
        <w:jc w:val="right"/>
        <w:rPr>
          <w:rFonts w:ascii="Times New Roman" w:hAnsi="Times New Roman" w:cs="Times New Roman"/>
        </w:rPr>
      </w:pPr>
      <w:r w:rsidRPr="0002776D">
        <w:rPr>
          <w:rFonts w:ascii="Times New Roman" w:hAnsi="Times New Roman" w:cs="Times New Roman"/>
        </w:rPr>
        <w:t xml:space="preserve">О.А. </w:t>
      </w:r>
      <w:proofErr w:type="spellStart"/>
      <w:r w:rsidRPr="0002776D">
        <w:rPr>
          <w:rFonts w:ascii="Times New Roman" w:hAnsi="Times New Roman" w:cs="Times New Roman"/>
        </w:rPr>
        <w:t>Акшенцева</w:t>
      </w:r>
      <w:proofErr w:type="spellEnd"/>
    </w:p>
    <w:sectPr w:rsidR="002C20C7" w:rsidRPr="0002776D" w:rsidSect="00D100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5">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6">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8">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0">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1">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27">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2">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33">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17"/>
  </w:num>
  <w:num w:numId="5">
    <w:abstractNumId w:val="13"/>
  </w:num>
  <w:num w:numId="6">
    <w:abstractNumId w:val="7"/>
  </w:num>
  <w:num w:numId="7">
    <w:abstractNumId w:val="4"/>
  </w:num>
  <w:num w:numId="8">
    <w:abstractNumId w:val="25"/>
  </w:num>
  <w:num w:numId="9">
    <w:abstractNumId w:val="15"/>
  </w:num>
  <w:num w:numId="10">
    <w:abstractNumId w:val="26"/>
  </w:num>
  <w:num w:numId="11">
    <w:abstractNumId w:val="11"/>
  </w:num>
  <w:num w:numId="12">
    <w:abstractNumId w:val="33"/>
  </w:num>
  <w:num w:numId="13">
    <w:abstractNumId w:val="20"/>
  </w:num>
  <w:num w:numId="14">
    <w:abstractNumId w:val="9"/>
  </w:num>
  <w:num w:numId="15">
    <w:abstractNumId w:val="31"/>
  </w:num>
  <w:num w:numId="16">
    <w:abstractNumId w:val="2"/>
  </w:num>
  <w:num w:numId="17">
    <w:abstractNumId w:val="3"/>
  </w:num>
  <w:num w:numId="18">
    <w:abstractNumId w:val="5"/>
  </w:num>
  <w:num w:numId="19">
    <w:abstractNumId w:val="27"/>
  </w:num>
  <w:num w:numId="20">
    <w:abstractNumId w:val="24"/>
  </w:num>
  <w:num w:numId="21">
    <w:abstractNumId w:val="10"/>
  </w:num>
  <w:num w:numId="22">
    <w:abstractNumId w:val="29"/>
  </w:num>
  <w:num w:numId="23">
    <w:abstractNumId w:val="16"/>
  </w:num>
  <w:num w:numId="24">
    <w:abstractNumId w:val="23"/>
  </w:num>
  <w:num w:numId="25">
    <w:abstractNumId w:val="22"/>
  </w:num>
  <w:num w:numId="26">
    <w:abstractNumId w:val="12"/>
  </w:num>
  <w:num w:numId="27">
    <w:abstractNumId w:val="30"/>
  </w:num>
  <w:num w:numId="28">
    <w:abstractNumId w:val="28"/>
  </w:num>
  <w:num w:numId="29">
    <w:abstractNumId w:val="32"/>
  </w:num>
  <w:num w:numId="30">
    <w:abstractNumId w:val="21"/>
  </w:num>
  <w:num w:numId="31">
    <w:abstractNumId w:val="14"/>
  </w:num>
  <w:num w:numId="32">
    <w:abstractNumId w:val="1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7"/>
    <w:rsid w:val="000001E1"/>
    <w:rsid w:val="0002776D"/>
    <w:rsid w:val="00057578"/>
    <w:rsid w:val="00093BB9"/>
    <w:rsid w:val="001723CE"/>
    <w:rsid w:val="00186B55"/>
    <w:rsid w:val="001C0BC1"/>
    <w:rsid w:val="001D1377"/>
    <w:rsid w:val="001E4E43"/>
    <w:rsid w:val="001F307C"/>
    <w:rsid w:val="00212959"/>
    <w:rsid w:val="00216A75"/>
    <w:rsid w:val="002238CC"/>
    <w:rsid w:val="00231833"/>
    <w:rsid w:val="00241610"/>
    <w:rsid w:val="00242E35"/>
    <w:rsid w:val="002523F7"/>
    <w:rsid w:val="00267E3F"/>
    <w:rsid w:val="00283F67"/>
    <w:rsid w:val="00291A5C"/>
    <w:rsid w:val="002A1723"/>
    <w:rsid w:val="002C20C7"/>
    <w:rsid w:val="002D1EBB"/>
    <w:rsid w:val="002E64F5"/>
    <w:rsid w:val="00330E57"/>
    <w:rsid w:val="00352025"/>
    <w:rsid w:val="00357050"/>
    <w:rsid w:val="00366322"/>
    <w:rsid w:val="0037355A"/>
    <w:rsid w:val="00380503"/>
    <w:rsid w:val="00384350"/>
    <w:rsid w:val="003907F4"/>
    <w:rsid w:val="003C19BF"/>
    <w:rsid w:val="00415F45"/>
    <w:rsid w:val="00427B24"/>
    <w:rsid w:val="00427F82"/>
    <w:rsid w:val="004529F9"/>
    <w:rsid w:val="00465B00"/>
    <w:rsid w:val="004C69BB"/>
    <w:rsid w:val="00504854"/>
    <w:rsid w:val="005579AC"/>
    <w:rsid w:val="005615CA"/>
    <w:rsid w:val="0056322D"/>
    <w:rsid w:val="005709AE"/>
    <w:rsid w:val="00573068"/>
    <w:rsid w:val="005979CB"/>
    <w:rsid w:val="005D10D1"/>
    <w:rsid w:val="00604809"/>
    <w:rsid w:val="00663AC9"/>
    <w:rsid w:val="006730BD"/>
    <w:rsid w:val="0068172C"/>
    <w:rsid w:val="006E2C1E"/>
    <w:rsid w:val="006F1BAA"/>
    <w:rsid w:val="007115F6"/>
    <w:rsid w:val="00713267"/>
    <w:rsid w:val="00763BAA"/>
    <w:rsid w:val="007E4B25"/>
    <w:rsid w:val="00805CC8"/>
    <w:rsid w:val="0084322B"/>
    <w:rsid w:val="0086748E"/>
    <w:rsid w:val="008747E5"/>
    <w:rsid w:val="00875DD9"/>
    <w:rsid w:val="00883CDE"/>
    <w:rsid w:val="00896B59"/>
    <w:rsid w:val="008C4825"/>
    <w:rsid w:val="008E7C05"/>
    <w:rsid w:val="008E7DDC"/>
    <w:rsid w:val="009074AB"/>
    <w:rsid w:val="00907675"/>
    <w:rsid w:val="00915536"/>
    <w:rsid w:val="009507E9"/>
    <w:rsid w:val="009539A9"/>
    <w:rsid w:val="0095771B"/>
    <w:rsid w:val="00961FD1"/>
    <w:rsid w:val="009644A2"/>
    <w:rsid w:val="00980382"/>
    <w:rsid w:val="00982A54"/>
    <w:rsid w:val="00986602"/>
    <w:rsid w:val="00994826"/>
    <w:rsid w:val="009D1EB5"/>
    <w:rsid w:val="009D7791"/>
    <w:rsid w:val="009E0F99"/>
    <w:rsid w:val="009F2F89"/>
    <w:rsid w:val="00A11D59"/>
    <w:rsid w:val="00A148E3"/>
    <w:rsid w:val="00A30FE2"/>
    <w:rsid w:val="00A46B83"/>
    <w:rsid w:val="00A85A3D"/>
    <w:rsid w:val="00AA54F4"/>
    <w:rsid w:val="00AC72AA"/>
    <w:rsid w:val="00AD31B8"/>
    <w:rsid w:val="00AD3FBA"/>
    <w:rsid w:val="00AD7635"/>
    <w:rsid w:val="00AE413F"/>
    <w:rsid w:val="00B007D2"/>
    <w:rsid w:val="00B04CC0"/>
    <w:rsid w:val="00B2068A"/>
    <w:rsid w:val="00B208B6"/>
    <w:rsid w:val="00B758BD"/>
    <w:rsid w:val="00B8480D"/>
    <w:rsid w:val="00B8500A"/>
    <w:rsid w:val="00BA0638"/>
    <w:rsid w:val="00BA64D9"/>
    <w:rsid w:val="00C1143B"/>
    <w:rsid w:val="00C32193"/>
    <w:rsid w:val="00C34EEB"/>
    <w:rsid w:val="00C379B5"/>
    <w:rsid w:val="00C61E24"/>
    <w:rsid w:val="00C70B29"/>
    <w:rsid w:val="00C71B8C"/>
    <w:rsid w:val="00C7226C"/>
    <w:rsid w:val="00C824D6"/>
    <w:rsid w:val="00CB34C2"/>
    <w:rsid w:val="00CF6260"/>
    <w:rsid w:val="00D100BE"/>
    <w:rsid w:val="00D27082"/>
    <w:rsid w:val="00D2770C"/>
    <w:rsid w:val="00D36AFA"/>
    <w:rsid w:val="00D57185"/>
    <w:rsid w:val="00D6293A"/>
    <w:rsid w:val="00D66BE4"/>
    <w:rsid w:val="00D81288"/>
    <w:rsid w:val="00DE32EE"/>
    <w:rsid w:val="00DE6CA5"/>
    <w:rsid w:val="00E105EF"/>
    <w:rsid w:val="00E37B76"/>
    <w:rsid w:val="00E75ADA"/>
    <w:rsid w:val="00F12357"/>
    <w:rsid w:val="00F34F11"/>
    <w:rsid w:val="00F43FBF"/>
    <w:rsid w:val="00F46BC5"/>
    <w:rsid w:val="00FA1D01"/>
    <w:rsid w:val="00FC2AD0"/>
    <w:rsid w:val="00FC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0754"/>
  <w15:chartTrackingRefBased/>
  <w15:docId w15:val="{125D676D-F8C9-4497-BD6E-6D7A03DE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00BE"/>
  </w:style>
  <w:style w:type="paragraph" w:styleId="1">
    <w:name w:val="heading 1"/>
    <w:basedOn w:val="a0"/>
    <w:next w:val="a0"/>
    <w:link w:val="10"/>
    <w:qFormat/>
    <w:rsid w:val="00C3219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0"/>
    <w:next w:val="a0"/>
    <w:link w:val="20"/>
    <w:qFormat/>
    <w:rsid w:val="00986602"/>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A148E3"/>
    <w:pPr>
      <w:keepNext/>
      <w:numPr>
        <w:ilvl w:val="2"/>
        <w:numId w:val="2"/>
      </w:numPr>
      <w:suppressAutoHyphen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basedOn w:val="3"/>
    <w:next w:val="a0"/>
    <w:link w:val="40"/>
    <w:qFormat/>
    <w:rsid w:val="00A148E3"/>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C32193"/>
    <w:pPr>
      <w:widowControl w:val="0"/>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D100BE"/>
    <w:rPr>
      <w:color w:val="0563C1" w:themeColor="hyperlink"/>
      <w:u w:val="single"/>
    </w:rPr>
  </w:style>
  <w:style w:type="paragraph" w:customStyle="1" w:styleId="ConsPlusNormal">
    <w:name w:val="ConsPlusNormal"/>
    <w:link w:val="ConsPlusNormal0"/>
    <w:rsid w:val="002C2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C20C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1"/>
    <w:link w:val="1"/>
    <w:uiPriority w:val="99"/>
    <w:rsid w:val="00C32193"/>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semiHidden/>
    <w:rsid w:val="00C32193"/>
    <w:rPr>
      <w:rFonts w:ascii="Calibri" w:eastAsia="Times New Roman" w:hAnsi="Calibri" w:cs="Times New Roman"/>
      <w:b/>
      <w:bCs/>
      <w:i/>
      <w:iCs/>
      <w:sz w:val="26"/>
      <w:szCs w:val="26"/>
      <w:lang w:eastAsia="ar-SA"/>
    </w:rPr>
  </w:style>
  <w:style w:type="character" w:customStyle="1" w:styleId="ConsPlusNormal0">
    <w:name w:val="ConsPlusNormal Знак"/>
    <w:link w:val="ConsPlusNormal"/>
    <w:locked/>
    <w:rsid w:val="00C32193"/>
    <w:rPr>
      <w:rFonts w:ascii="Calibri" w:eastAsia="Times New Roman" w:hAnsi="Calibri" w:cs="Calibri"/>
      <w:szCs w:val="20"/>
      <w:lang w:eastAsia="ru-RU"/>
    </w:rPr>
  </w:style>
  <w:style w:type="paragraph" w:customStyle="1" w:styleId="11">
    <w:name w:val="Абзац списка1"/>
    <w:basedOn w:val="a0"/>
    <w:rsid w:val="00C32193"/>
    <w:pPr>
      <w:suppressAutoHyphens/>
      <w:spacing w:after="0" w:line="240" w:lineRule="auto"/>
      <w:ind w:left="720"/>
    </w:pPr>
    <w:rPr>
      <w:rFonts w:ascii="Times New Roman" w:eastAsia="Calibri" w:hAnsi="Times New Roman" w:cs="Times New Roman"/>
      <w:sz w:val="20"/>
      <w:szCs w:val="20"/>
      <w:lang w:eastAsia="ar-SA"/>
    </w:rPr>
  </w:style>
  <w:style w:type="paragraph" w:styleId="a5">
    <w:name w:val="Balloon Text"/>
    <w:basedOn w:val="a0"/>
    <w:link w:val="a6"/>
    <w:unhideWhenUsed/>
    <w:rsid w:val="009E0F99"/>
    <w:pPr>
      <w:spacing w:after="0" w:line="240" w:lineRule="auto"/>
    </w:pPr>
    <w:rPr>
      <w:rFonts w:ascii="Segoe UI" w:hAnsi="Segoe UI" w:cs="Segoe UI"/>
      <w:sz w:val="18"/>
      <w:szCs w:val="18"/>
    </w:rPr>
  </w:style>
  <w:style w:type="character" w:customStyle="1" w:styleId="a6">
    <w:name w:val="Текст выноски Знак"/>
    <w:basedOn w:val="a1"/>
    <w:link w:val="a5"/>
    <w:rsid w:val="009E0F99"/>
    <w:rPr>
      <w:rFonts w:ascii="Segoe UI" w:hAnsi="Segoe UI" w:cs="Segoe UI"/>
      <w:sz w:val="18"/>
      <w:szCs w:val="18"/>
    </w:rPr>
  </w:style>
  <w:style w:type="paragraph" w:customStyle="1" w:styleId="21">
    <w:name w:val="Абзац списка2"/>
    <w:basedOn w:val="a0"/>
    <w:rsid w:val="00F12357"/>
    <w:pPr>
      <w:suppressAutoHyphens/>
      <w:spacing w:after="0" w:line="240" w:lineRule="auto"/>
      <w:ind w:left="720"/>
    </w:pPr>
    <w:rPr>
      <w:rFonts w:ascii="Times New Roman" w:eastAsia="Calibri" w:hAnsi="Times New Roman" w:cs="Times New Roman"/>
      <w:sz w:val="20"/>
      <w:szCs w:val="20"/>
      <w:lang w:eastAsia="ar-SA"/>
    </w:rPr>
  </w:style>
  <w:style w:type="paragraph" w:customStyle="1" w:styleId="22">
    <w:name w:val="Основной текст2"/>
    <w:basedOn w:val="a0"/>
    <w:link w:val="a7"/>
    <w:rsid w:val="00231833"/>
    <w:pPr>
      <w:shd w:val="clear" w:color="auto" w:fill="FFFFFF"/>
      <w:spacing w:after="0" w:line="240" w:lineRule="atLeast"/>
    </w:pPr>
    <w:rPr>
      <w:rFonts w:ascii="Times New Roman" w:eastAsia="Arial Unicode MS" w:hAnsi="Times New Roman" w:cs="Times New Roman"/>
      <w:color w:val="000000"/>
      <w:sz w:val="17"/>
      <w:szCs w:val="17"/>
      <w:lang w:val="ru" w:eastAsia="ru-RU"/>
    </w:rPr>
  </w:style>
  <w:style w:type="character" w:customStyle="1" w:styleId="a7">
    <w:name w:val="Основной текст_"/>
    <w:link w:val="22"/>
    <w:rsid w:val="00231833"/>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23183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23183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23183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75pt2pt">
    <w:name w:val="Основной текст + Franklin Gothic Heavy;7;5 pt;Интервал 2 pt"/>
    <w:rsid w:val="00231833"/>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20">
    <w:name w:val="Заголовок 2 Знак"/>
    <w:basedOn w:val="a1"/>
    <w:link w:val="2"/>
    <w:rsid w:val="0098660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A148E3"/>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A148E3"/>
    <w:rPr>
      <w:rFonts w:ascii="Arial" w:eastAsia="Times New Roman" w:hAnsi="Arial" w:cs="Times New Roman"/>
      <w:sz w:val="24"/>
      <w:szCs w:val="24"/>
      <w:lang w:val="x-none" w:eastAsia="x-none"/>
    </w:rPr>
  </w:style>
  <w:style w:type="character" w:customStyle="1" w:styleId="12">
    <w:name w:val="Основной шрифт абзаца1"/>
    <w:rsid w:val="00A148E3"/>
  </w:style>
  <w:style w:type="character" w:customStyle="1" w:styleId="a8">
    <w:name w:val="Символ нумерации"/>
    <w:rsid w:val="00A148E3"/>
  </w:style>
  <w:style w:type="paragraph" w:styleId="a9">
    <w:name w:val="Title"/>
    <w:basedOn w:val="a0"/>
    <w:next w:val="aa"/>
    <w:link w:val="13"/>
    <w:rsid w:val="00A148E3"/>
    <w:pPr>
      <w:keepNext/>
      <w:widowControl w:val="0"/>
      <w:suppressAutoHyphens/>
      <w:spacing w:before="240" w:after="120" w:line="240" w:lineRule="auto"/>
    </w:pPr>
    <w:rPr>
      <w:rFonts w:ascii="Arial" w:eastAsia="Lucida Sans Unicode" w:hAnsi="Arial" w:cs="Tahoma"/>
      <w:sz w:val="28"/>
      <w:szCs w:val="28"/>
      <w:lang w:eastAsia="ar-SA"/>
    </w:rPr>
  </w:style>
  <w:style w:type="character" w:customStyle="1" w:styleId="13">
    <w:name w:val="Название Знак1"/>
    <w:basedOn w:val="a1"/>
    <w:link w:val="a9"/>
    <w:rsid w:val="00A148E3"/>
    <w:rPr>
      <w:rFonts w:ascii="Arial" w:eastAsia="Lucida Sans Unicode" w:hAnsi="Arial" w:cs="Tahoma"/>
      <w:sz w:val="28"/>
      <w:szCs w:val="28"/>
      <w:lang w:eastAsia="ar-SA"/>
    </w:rPr>
  </w:style>
  <w:style w:type="paragraph" w:styleId="aa">
    <w:name w:val="Body Text"/>
    <w:aliases w:val="Основной текст1,Основной текст Знак Знак,bt"/>
    <w:basedOn w:val="a0"/>
    <w:link w:val="ab"/>
    <w:rsid w:val="00A148E3"/>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aliases w:val="Основной текст1 Знак,Основной текст Знак Знак Знак,bt Знак"/>
    <w:basedOn w:val="a1"/>
    <w:link w:val="aa"/>
    <w:rsid w:val="00A148E3"/>
    <w:rPr>
      <w:rFonts w:ascii="Times New Roman" w:eastAsia="Times New Roman" w:hAnsi="Times New Roman" w:cs="Times New Roman"/>
      <w:sz w:val="20"/>
      <w:szCs w:val="20"/>
      <w:lang w:eastAsia="ar-SA"/>
    </w:rPr>
  </w:style>
  <w:style w:type="paragraph" w:styleId="ac">
    <w:name w:val="List"/>
    <w:basedOn w:val="aa"/>
    <w:rsid w:val="00A148E3"/>
    <w:rPr>
      <w:rFonts w:ascii="Arial" w:hAnsi="Arial" w:cs="Tahoma"/>
    </w:rPr>
  </w:style>
  <w:style w:type="paragraph" w:customStyle="1" w:styleId="14">
    <w:name w:val="Название1"/>
    <w:basedOn w:val="a0"/>
    <w:rsid w:val="00A148E3"/>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A148E3"/>
    <w:pPr>
      <w:widowControl w:val="0"/>
      <w:suppressLineNumbers/>
      <w:suppressAutoHyphens/>
      <w:spacing w:after="0" w:line="240" w:lineRule="auto"/>
    </w:pPr>
    <w:rPr>
      <w:rFonts w:ascii="Arial" w:eastAsia="Times New Roman" w:hAnsi="Arial" w:cs="Tahoma"/>
      <w:sz w:val="20"/>
      <w:szCs w:val="20"/>
      <w:lang w:eastAsia="ar-SA"/>
    </w:rPr>
  </w:style>
  <w:style w:type="paragraph" w:styleId="ad">
    <w:name w:val="header"/>
    <w:basedOn w:val="a0"/>
    <w:link w:val="ae"/>
    <w:rsid w:val="00A148E3"/>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1"/>
    <w:link w:val="ad"/>
    <w:rsid w:val="00A148E3"/>
    <w:rPr>
      <w:rFonts w:ascii="Times New Roman" w:eastAsia="Times New Roman" w:hAnsi="Times New Roman" w:cs="Times New Roman"/>
      <w:sz w:val="20"/>
      <w:szCs w:val="20"/>
      <w:lang w:eastAsia="ar-SA"/>
    </w:rPr>
  </w:style>
  <w:style w:type="paragraph" w:customStyle="1" w:styleId="af">
    <w:name w:val="Содержимое врезки"/>
    <w:basedOn w:val="aa"/>
    <w:rsid w:val="00A148E3"/>
  </w:style>
  <w:style w:type="paragraph" w:customStyle="1" w:styleId="af0">
    <w:name w:val="Содержимое таблицы"/>
    <w:basedOn w:val="a0"/>
    <w:rsid w:val="00A148E3"/>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1">
    <w:name w:val="Заголовок таблицы"/>
    <w:basedOn w:val="af0"/>
    <w:rsid w:val="00A148E3"/>
    <w:pPr>
      <w:jc w:val="center"/>
    </w:pPr>
    <w:rPr>
      <w:b/>
      <w:bCs/>
    </w:rPr>
  </w:style>
  <w:style w:type="character" w:styleId="af2">
    <w:name w:val="page number"/>
    <w:basedOn w:val="a1"/>
    <w:rsid w:val="00A148E3"/>
  </w:style>
  <w:style w:type="paragraph" w:styleId="31">
    <w:name w:val="Body Text 3"/>
    <w:basedOn w:val="a0"/>
    <w:link w:val="32"/>
    <w:rsid w:val="00A148E3"/>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2">
    <w:name w:val="Основной текст 3 Знак"/>
    <w:basedOn w:val="a1"/>
    <w:link w:val="31"/>
    <w:rsid w:val="00A148E3"/>
    <w:rPr>
      <w:rFonts w:ascii="Times New Roman" w:eastAsia="Times New Roman" w:hAnsi="Times New Roman" w:cs="Times New Roman"/>
      <w:sz w:val="16"/>
      <w:szCs w:val="16"/>
      <w:lang w:val="x-none" w:eastAsia="ar-SA"/>
    </w:rPr>
  </w:style>
  <w:style w:type="character" w:customStyle="1" w:styleId="apple-converted-space">
    <w:name w:val="apple-converted-space"/>
    <w:basedOn w:val="a1"/>
    <w:rsid w:val="00A148E3"/>
  </w:style>
  <w:style w:type="paragraph" w:customStyle="1" w:styleId="ConsPlusCell">
    <w:name w:val="ConsPlusCell"/>
    <w:rsid w:val="00A148E3"/>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0"/>
    <w:link w:val="af4"/>
    <w:qFormat/>
    <w:rsid w:val="00A148E3"/>
    <w:pPr>
      <w:spacing w:after="0" w:line="240" w:lineRule="auto"/>
      <w:ind w:left="708"/>
    </w:pPr>
    <w:rPr>
      <w:rFonts w:ascii="Times New Roman" w:eastAsia="Times New Roman" w:hAnsi="Times New Roman" w:cs="Times New Roman"/>
      <w:sz w:val="24"/>
      <w:szCs w:val="24"/>
      <w:lang w:eastAsia="ru-RU"/>
    </w:rPr>
  </w:style>
  <w:style w:type="character" w:customStyle="1" w:styleId="af4">
    <w:name w:val="Абзац списка Знак"/>
    <w:link w:val="af3"/>
    <w:locked/>
    <w:rsid w:val="00A148E3"/>
    <w:rPr>
      <w:rFonts w:ascii="Times New Roman" w:eastAsia="Times New Roman" w:hAnsi="Times New Roman" w:cs="Times New Roman"/>
      <w:sz w:val="24"/>
      <w:szCs w:val="24"/>
      <w:lang w:eastAsia="ru-RU"/>
    </w:rPr>
  </w:style>
  <w:style w:type="paragraph" w:customStyle="1" w:styleId="ConsPlusNonformat">
    <w:name w:val="ConsPlusNonformat"/>
    <w:rsid w:val="00A148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Цветовое выделение"/>
    <w:rsid w:val="00A148E3"/>
    <w:rPr>
      <w:b/>
      <w:bCs/>
      <w:color w:val="26282F"/>
      <w:sz w:val="26"/>
      <w:szCs w:val="26"/>
    </w:rPr>
  </w:style>
  <w:style w:type="paragraph" w:customStyle="1" w:styleId="af6">
    <w:name w:val="Нормальный (таблица)"/>
    <w:basedOn w:val="a0"/>
    <w:next w:val="a0"/>
    <w:rsid w:val="00A148E3"/>
    <w:pPr>
      <w:widowControl w:val="0"/>
      <w:autoSpaceDE w:val="0"/>
      <w:autoSpaceDN w:val="0"/>
      <w:adjustRightInd w:val="0"/>
      <w:spacing w:after="0" w:line="240" w:lineRule="auto"/>
      <w:jc w:val="both"/>
    </w:pPr>
    <w:rPr>
      <w:rFonts w:ascii="Arial" w:eastAsia="SimSun" w:hAnsi="Arial" w:cs="Times New Roman"/>
      <w:sz w:val="24"/>
      <w:szCs w:val="24"/>
      <w:lang w:eastAsia="zh-CN"/>
    </w:rPr>
  </w:style>
  <w:style w:type="paragraph" w:customStyle="1" w:styleId="af7">
    <w:name w:val="Знак"/>
    <w:basedOn w:val="a0"/>
    <w:rsid w:val="00A148E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8">
    <w:name w:val="Гипертекстовая ссылка"/>
    <w:rsid w:val="00A148E3"/>
    <w:rPr>
      <w:b/>
      <w:bCs/>
      <w:color w:val="106BBE"/>
      <w:sz w:val="26"/>
      <w:szCs w:val="26"/>
    </w:rPr>
  </w:style>
  <w:style w:type="character" w:customStyle="1" w:styleId="newsanounce1">
    <w:name w:val="news_anounce1"/>
    <w:rsid w:val="00A148E3"/>
    <w:rPr>
      <w:color w:val="000000"/>
    </w:rPr>
  </w:style>
  <w:style w:type="paragraph" w:styleId="HTML">
    <w:name w:val="HTML Preformatted"/>
    <w:basedOn w:val="a0"/>
    <w:link w:val="HTML0"/>
    <w:semiHidden/>
    <w:rsid w:val="00A14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A148E3"/>
    <w:rPr>
      <w:rFonts w:ascii="Courier New" w:eastAsia="Times New Roman" w:hAnsi="Courier New" w:cs="Times New Roman"/>
      <w:sz w:val="20"/>
      <w:szCs w:val="20"/>
      <w:lang w:val="x-none" w:eastAsia="x-none"/>
    </w:rPr>
  </w:style>
  <w:style w:type="paragraph" w:styleId="23">
    <w:name w:val="Body Text 2"/>
    <w:basedOn w:val="a0"/>
    <w:link w:val="24"/>
    <w:rsid w:val="00A148E3"/>
    <w:pPr>
      <w:spacing w:after="0" w:line="240" w:lineRule="auto"/>
      <w:jc w:val="center"/>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A148E3"/>
    <w:rPr>
      <w:rFonts w:ascii="Times New Roman" w:eastAsia="Times New Roman" w:hAnsi="Times New Roman" w:cs="Times New Roman"/>
      <w:sz w:val="24"/>
      <w:szCs w:val="24"/>
      <w:lang w:val="x-none" w:eastAsia="x-none"/>
    </w:rPr>
  </w:style>
  <w:style w:type="paragraph" w:styleId="af9">
    <w:name w:val="Body Text Indent"/>
    <w:basedOn w:val="a0"/>
    <w:link w:val="afa"/>
    <w:rsid w:val="00A148E3"/>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1"/>
    <w:link w:val="af9"/>
    <w:rsid w:val="00A148E3"/>
    <w:rPr>
      <w:rFonts w:ascii="Times New Roman" w:eastAsia="Times New Roman" w:hAnsi="Times New Roman" w:cs="Times New Roman"/>
      <w:sz w:val="24"/>
      <w:szCs w:val="24"/>
      <w:lang w:val="x-none" w:eastAsia="x-none"/>
    </w:rPr>
  </w:style>
  <w:style w:type="paragraph" w:customStyle="1" w:styleId="afb">
    <w:basedOn w:val="a0"/>
    <w:next w:val="afc"/>
    <w:link w:val="afd"/>
    <w:rsid w:val="00907675"/>
    <w:pPr>
      <w:spacing w:before="100" w:beforeAutospacing="1" w:after="100" w:afterAutospacing="1" w:line="240" w:lineRule="auto"/>
    </w:pPr>
    <w:rPr>
      <w:rFonts w:ascii="Verdana" w:eastAsia="Times New Roman" w:hAnsi="Verdana" w:cs="Times New Roman"/>
      <w:sz w:val="20"/>
      <w:szCs w:val="20"/>
      <w:lang w:eastAsia="ru-RU"/>
    </w:rPr>
  </w:style>
  <w:style w:type="character" w:customStyle="1" w:styleId="afd">
    <w:name w:val="Название Знак"/>
    <w:link w:val="afb"/>
    <w:rsid w:val="00A148E3"/>
    <w:rPr>
      <w:rFonts w:ascii="Verdana" w:eastAsia="Times New Roman" w:hAnsi="Verdana" w:cs="Times New Roman"/>
      <w:sz w:val="20"/>
      <w:szCs w:val="20"/>
      <w:lang w:eastAsia="ru-RU"/>
    </w:rPr>
  </w:style>
  <w:style w:type="paragraph" w:customStyle="1" w:styleId="Default">
    <w:name w:val="Default"/>
    <w:rsid w:val="00A148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e">
    <w:name w:val="Таблицы (моноширинный)"/>
    <w:basedOn w:val="a0"/>
    <w:next w:val="a0"/>
    <w:rsid w:val="00A148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
    <w:name w:val="footer"/>
    <w:basedOn w:val="a0"/>
    <w:link w:val="aff0"/>
    <w:unhideWhenUsed/>
    <w:rsid w:val="00A148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1"/>
    <w:link w:val="aff"/>
    <w:rsid w:val="00A148E3"/>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Знак Знак Знак Знак Знак Знак"/>
    <w:basedOn w:val="a0"/>
    <w:rsid w:val="00A148E3"/>
    <w:pPr>
      <w:spacing w:before="100" w:beforeAutospacing="1" w:after="100" w:afterAutospacing="1" w:line="240" w:lineRule="auto"/>
    </w:pPr>
    <w:rPr>
      <w:rFonts w:ascii="Tahoma" w:eastAsia="Times New Roman" w:hAnsi="Tahoma" w:cs="Tahoma"/>
      <w:sz w:val="20"/>
      <w:szCs w:val="20"/>
      <w:lang w:val="en-US"/>
    </w:rPr>
  </w:style>
  <w:style w:type="character" w:customStyle="1" w:styleId="130">
    <w:name w:val="Знак Знак13"/>
    <w:locked/>
    <w:rsid w:val="00A148E3"/>
    <w:rPr>
      <w:sz w:val="24"/>
      <w:lang w:val="x-none" w:eastAsia="x-none" w:bidi="ar-SA"/>
    </w:rPr>
  </w:style>
  <w:style w:type="character" w:customStyle="1" w:styleId="9">
    <w:name w:val="Знак Знак9"/>
    <w:locked/>
    <w:rsid w:val="00A148E3"/>
    <w:rPr>
      <w:lang w:val="x-none" w:eastAsia="x-none" w:bidi="ar-SA"/>
    </w:rPr>
  </w:style>
  <w:style w:type="character" w:customStyle="1" w:styleId="8">
    <w:name w:val="Знак Знак8"/>
    <w:locked/>
    <w:rsid w:val="00A148E3"/>
    <w:rPr>
      <w:lang w:val="x-none" w:eastAsia="x-none" w:bidi="ar-SA"/>
    </w:rPr>
  </w:style>
  <w:style w:type="paragraph" w:styleId="aff2">
    <w:name w:val="caption"/>
    <w:basedOn w:val="a0"/>
    <w:next w:val="a0"/>
    <w:qFormat/>
    <w:rsid w:val="00A148E3"/>
    <w:pPr>
      <w:spacing w:after="0" w:line="240" w:lineRule="auto"/>
      <w:jc w:val="center"/>
    </w:pPr>
    <w:rPr>
      <w:rFonts w:ascii="Times New Roman" w:eastAsia="Times New Roman" w:hAnsi="Times New Roman" w:cs="Times New Roman"/>
      <w:b/>
      <w:sz w:val="40"/>
      <w:szCs w:val="20"/>
      <w:lang w:eastAsia="ru-RU"/>
    </w:rPr>
  </w:style>
  <w:style w:type="paragraph" w:customStyle="1" w:styleId="aff3">
    <w:name w:val="Знак"/>
    <w:basedOn w:val="a0"/>
    <w:rsid w:val="00A148E3"/>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paragraph" w:styleId="aff4">
    <w:name w:val="Document Map"/>
    <w:basedOn w:val="a0"/>
    <w:link w:val="aff5"/>
    <w:rsid w:val="00A148E3"/>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5">
    <w:name w:val="Схема документа Знак"/>
    <w:basedOn w:val="a1"/>
    <w:link w:val="aff4"/>
    <w:rsid w:val="00A148E3"/>
    <w:rPr>
      <w:rFonts w:ascii="Tahoma" w:eastAsia="Times New Roman" w:hAnsi="Tahoma" w:cs="Times New Roman"/>
      <w:sz w:val="20"/>
      <w:szCs w:val="20"/>
      <w:shd w:val="clear" w:color="auto" w:fill="000080"/>
      <w:lang w:val="x-none" w:eastAsia="x-none"/>
    </w:rPr>
  </w:style>
  <w:style w:type="paragraph" w:customStyle="1" w:styleId="aff6">
    <w:name w:val="Прижатый влево"/>
    <w:basedOn w:val="a0"/>
    <w:next w:val="a0"/>
    <w:rsid w:val="00A148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мментарий"/>
    <w:basedOn w:val="a0"/>
    <w:next w:val="a0"/>
    <w:rsid w:val="00A148E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0"/>
    <w:rsid w:val="00A148E3"/>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aff8">
    <w:name w:val="Заголовок своего сообщения"/>
    <w:rsid w:val="00A148E3"/>
    <w:rPr>
      <w:rFonts w:cs="Times New Roman"/>
      <w:b/>
      <w:bCs/>
      <w:color w:val="000080"/>
    </w:rPr>
  </w:style>
  <w:style w:type="character" w:styleId="aff9">
    <w:name w:val="FollowedHyperlink"/>
    <w:rsid w:val="00A148E3"/>
    <w:rPr>
      <w:rFonts w:cs="Times New Roman"/>
      <w:color w:val="800080"/>
      <w:u w:val="single"/>
    </w:rPr>
  </w:style>
  <w:style w:type="paragraph" w:customStyle="1" w:styleId="xl63">
    <w:name w:val="xl6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4">
    <w:name w:val="xl64"/>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5">
    <w:name w:val="xl65"/>
    <w:basedOn w:val="a0"/>
    <w:rsid w:val="00A148E3"/>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6">
    <w:name w:val="xl66"/>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7">
    <w:name w:val="xl67"/>
    <w:basedOn w:val="a0"/>
    <w:rsid w:val="00A148E3"/>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8">
    <w:name w:val="xl68"/>
    <w:basedOn w:val="a0"/>
    <w:rsid w:val="00A148E3"/>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69">
    <w:name w:val="xl69"/>
    <w:basedOn w:val="a0"/>
    <w:rsid w:val="00A148E3"/>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0">
    <w:name w:val="xl70"/>
    <w:basedOn w:val="a0"/>
    <w:rsid w:val="00A148E3"/>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A148E3"/>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3">
    <w:name w:val="xl7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4">
    <w:name w:val="xl74"/>
    <w:basedOn w:val="a0"/>
    <w:rsid w:val="00A148E3"/>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5">
    <w:name w:val="xl75"/>
    <w:basedOn w:val="a0"/>
    <w:rsid w:val="00A148E3"/>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6">
    <w:name w:val="xl76"/>
    <w:basedOn w:val="a0"/>
    <w:rsid w:val="00A148E3"/>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7">
    <w:name w:val="xl77"/>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A148E3"/>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79">
    <w:name w:val="xl79"/>
    <w:basedOn w:val="a0"/>
    <w:rsid w:val="00A148E3"/>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0">
    <w:name w:val="xl80"/>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1">
    <w:name w:val="xl81"/>
    <w:basedOn w:val="a0"/>
    <w:rsid w:val="00A148E3"/>
    <w:pPr>
      <w:pBdr>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2">
    <w:name w:val="xl82"/>
    <w:basedOn w:val="a0"/>
    <w:rsid w:val="00A148E3"/>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3">
    <w:name w:val="xl83"/>
    <w:basedOn w:val="a0"/>
    <w:rsid w:val="00A148E3"/>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4">
    <w:name w:val="xl84"/>
    <w:basedOn w:val="a0"/>
    <w:rsid w:val="00A148E3"/>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rsid w:val="00A148E3"/>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7">
    <w:name w:val="xl87"/>
    <w:basedOn w:val="a0"/>
    <w:rsid w:val="00A148E3"/>
    <w:pPr>
      <w:pBdr>
        <w:bottom w:val="single" w:sz="8" w:space="0" w:color="auto"/>
        <w:righ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8">
    <w:name w:val="xl88"/>
    <w:basedOn w:val="a0"/>
    <w:rsid w:val="00A148E3"/>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89">
    <w:name w:val="xl89"/>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0">
    <w:name w:val="xl90"/>
    <w:basedOn w:val="a0"/>
    <w:rsid w:val="00A148E3"/>
    <w:pPr>
      <w:pBdr>
        <w:bottom w:val="single" w:sz="8" w:space="0" w:color="auto"/>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1">
    <w:name w:val="xl91"/>
    <w:basedOn w:val="a0"/>
    <w:rsid w:val="00A148E3"/>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2">
    <w:name w:val="xl92"/>
    <w:basedOn w:val="a0"/>
    <w:rsid w:val="00A148E3"/>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3">
    <w:name w:val="xl93"/>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4">
    <w:name w:val="xl94"/>
    <w:basedOn w:val="a0"/>
    <w:rsid w:val="00A148E3"/>
    <w:pPr>
      <w:pBdr>
        <w:left w:val="single" w:sz="8" w:space="0" w:color="auto"/>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0"/>
    <w:rsid w:val="00A148E3"/>
    <w:pPr>
      <w:pBdr>
        <w:left w:val="single" w:sz="8"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A148E3"/>
    <w:pPr>
      <w:pBdr>
        <w:bottom w:val="single" w:sz="8" w:space="0" w:color="auto"/>
        <w:right w:val="single" w:sz="8"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97">
    <w:name w:val="xl97"/>
    <w:basedOn w:val="a0"/>
    <w:rsid w:val="00A148E3"/>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98">
    <w:name w:val="xl98"/>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A148E3"/>
    <w:pPr>
      <w:pBdr>
        <w:top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2">
    <w:name w:val="xl102"/>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3">
    <w:name w:val="xl103"/>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06">
    <w:name w:val="xl106"/>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07">
    <w:name w:val="xl107"/>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A148E3"/>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0">
    <w:name w:val="xl110"/>
    <w:basedOn w:val="a0"/>
    <w:rsid w:val="00A148E3"/>
    <w:pPr>
      <w:pBdr>
        <w:right w:val="single" w:sz="8" w:space="0" w:color="auto"/>
      </w:pBdr>
      <w:shd w:val="clear" w:color="000000" w:fill="66FF33"/>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1">
    <w:name w:val="xl111"/>
    <w:basedOn w:val="a0"/>
    <w:rsid w:val="00A148E3"/>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2">
    <w:name w:val="xl112"/>
    <w:basedOn w:val="a0"/>
    <w:rsid w:val="00A148E3"/>
    <w:pP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3">
    <w:name w:val="xl113"/>
    <w:basedOn w:val="a0"/>
    <w:rsid w:val="00A148E3"/>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4">
    <w:name w:val="xl114"/>
    <w:basedOn w:val="a0"/>
    <w:rsid w:val="00A148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15">
    <w:name w:val="xl115"/>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148E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A148E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A148E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A148E3"/>
    <w:pPr>
      <w:pBdr>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0">
    <w:name w:val="xl120"/>
    <w:basedOn w:val="a0"/>
    <w:rsid w:val="00A148E3"/>
    <w:pPr>
      <w:pBdr>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121">
    <w:name w:val="xl121"/>
    <w:basedOn w:val="a0"/>
    <w:rsid w:val="00A148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2">
    <w:name w:val="xl122"/>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3">
    <w:name w:val="xl123"/>
    <w:basedOn w:val="a0"/>
    <w:rsid w:val="00A148E3"/>
    <w:pPr>
      <w:pBdr>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4">
    <w:name w:val="xl124"/>
    <w:basedOn w:val="a0"/>
    <w:rsid w:val="00A148E3"/>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5">
    <w:name w:val="xl125"/>
    <w:basedOn w:val="a0"/>
    <w:rsid w:val="00A148E3"/>
    <w:pPr>
      <w:pBdr>
        <w:left w:val="single" w:sz="8" w:space="0" w:color="auto"/>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148E3"/>
    <w:pPr>
      <w:pBdr>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148E3"/>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148E3"/>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29">
    <w:name w:val="xl129"/>
    <w:basedOn w:val="a0"/>
    <w:rsid w:val="00A148E3"/>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0">
    <w:name w:val="xl130"/>
    <w:basedOn w:val="a0"/>
    <w:rsid w:val="00A148E3"/>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0"/>
    <w:rsid w:val="00A148E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0"/>
    <w:rsid w:val="00A148E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0"/>
    <w:rsid w:val="00A148E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7">
    <w:name w:val="xl137"/>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0"/>
    <w:rsid w:val="00A148E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39">
    <w:name w:val="xl139"/>
    <w:basedOn w:val="a0"/>
    <w:rsid w:val="00A148E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0">
    <w:name w:val="xl140"/>
    <w:basedOn w:val="a0"/>
    <w:rsid w:val="00A148E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1">
    <w:name w:val="xl141"/>
    <w:basedOn w:val="a0"/>
    <w:rsid w:val="00A148E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2">
    <w:name w:val="xl142"/>
    <w:basedOn w:val="a0"/>
    <w:rsid w:val="00A148E3"/>
    <w:pP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3">
    <w:name w:val="xl143"/>
    <w:basedOn w:val="a0"/>
    <w:rsid w:val="00A148E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4">
    <w:name w:val="xl144"/>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5">
    <w:name w:val="xl145"/>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46">
    <w:name w:val="xl146"/>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7">
    <w:name w:val="xl147"/>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8">
    <w:name w:val="xl148"/>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49">
    <w:name w:val="xl149"/>
    <w:basedOn w:val="a0"/>
    <w:rsid w:val="00A148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0">
    <w:name w:val="xl150"/>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1">
    <w:name w:val="xl151"/>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0"/>
      <w:szCs w:val="20"/>
      <w:lang w:eastAsia="ru-RU"/>
    </w:rPr>
  </w:style>
  <w:style w:type="paragraph" w:customStyle="1" w:styleId="xl152">
    <w:name w:val="xl152"/>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3">
    <w:name w:val="xl153"/>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4">
    <w:name w:val="xl154"/>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5">
    <w:name w:val="xl155"/>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6">
    <w:name w:val="xl156"/>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7">
    <w:name w:val="xl157"/>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8">
    <w:name w:val="xl158"/>
    <w:basedOn w:val="a0"/>
    <w:rsid w:val="00A148E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59">
    <w:name w:val="xl159"/>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0">
    <w:name w:val="xl160"/>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1">
    <w:name w:val="xl161"/>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2">
    <w:name w:val="xl162"/>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3">
    <w:name w:val="xl163"/>
    <w:basedOn w:val="a0"/>
    <w:rsid w:val="00A14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4">
    <w:name w:val="xl164"/>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5">
    <w:name w:val="xl165"/>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66">
    <w:name w:val="xl166"/>
    <w:basedOn w:val="a0"/>
    <w:rsid w:val="00A148E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7">
    <w:name w:val="xl167"/>
    <w:basedOn w:val="a0"/>
    <w:rsid w:val="00A148E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8">
    <w:name w:val="xl168"/>
    <w:basedOn w:val="a0"/>
    <w:rsid w:val="00A148E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69">
    <w:name w:val="xl169"/>
    <w:basedOn w:val="a0"/>
    <w:rsid w:val="00A148E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0">
    <w:name w:val="xl170"/>
    <w:basedOn w:val="a0"/>
    <w:rsid w:val="00A148E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1">
    <w:name w:val="xl171"/>
    <w:basedOn w:val="a0"/>
    <w:rsid w:val="00A148E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2">
    <w:name w:val="xl172"/>
    <w:basedOn w:val="a0"/>
    <w:rsid w:val="00A148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3">
    <w:name w:val="xl173"/>
    <w:basedOn w:val="a0"/>
    <w:rsid w:val="00A14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4">
    <w:name w:val="xl174"/>
    <w:basedOn w:val="a0"/>
    <w:rsid w:val="00A148E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5">
    <w:name w:val="xl175"/>
    <w:basedOn w:val="a0"/>
    <w:rsid w:val="00A148E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76">
    <w:name w:val="xl17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7">
    <w:name w:val="xl177"/>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8">
    <w:name w:val="xl178"/>
    <w:basedOn w:val="a0"/>
    <w:rsid w:val="00A14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79">
    <w:name w:val="xl179"/>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148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1">
    <w:name w:val="xl181"/>
    <w:basedOn w:val="a0"/>
    <w:rsid w:val="00A148E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2">
    <w:name w:val="xl182"/>
    <w:basedOn w:val="a0"/>
    <w:rsid w:val="00A14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3">
    <w:name w:val="xl183"/>
    <w:basedOn w:val="a0"/>
    <w:rsid w:val="00A148E3"/>
    <w:pPr>
      <w:pBdr>
        <w:top w:val="single" w:sz="8" w:space="0" w:color="auto"/>
        <w:left w:val="single" w:sz="8"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4">
    <w:name w:val="xl184"/>
    <w:basedOn w:val="a0"/>
    <w:rsid w:val="00A148E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5">
    <w:name w:val="xl185"/>
    <w:basedOn w:val="a0"/>
    <w:rsid w:val="00A148E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6">
    <w:name w:val="xl186"/>
    <w:basedOn w:val="a0"/>
    <w:rsid w:val="00A14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7">
    <w:name w:val="xl187"/>
    <w:basedOn w:val="a0"/>
    <w:rsid w:val="00A14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88">
    <w:name w:val="xl188"/>
    <w:basedOn w:val="a0"/>
    <w:rsid w:val="00A148E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89">
    <w:name w:val="xl189"/>
    <w:basedOn w:val="a0"/>
    <w:rsid w:val="00A14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190">
    <w:name w:val="xl190"/>
    <w:basedOn w:val="a0"/>
    <w:rsid w:val="00A148E3"/>
    <w:pPr>
      <w:pBdr>
        <w:top w:val="single" w:sz="8" w:space="0" w:color="auto"/>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1">
    <w:name w:val="xl191"/>
    <w:basedOn w:val="a0"/>
    <w:rsid w:val="00A148E3"/>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2">
    <w:name w:val="xl192"/>
    <w:basedOn w:val="a0"/>
    <w:rsid w:val="00A148E3"/>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3">
    <w:name w:val="xl193"/>
    <w:basedOn w:val="a0"/>
    <w:rsid w:val="00A148E3"/>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4">
    <w:name w:val="xl194"/>
    <w:basedOn w:val="a0"/>
    <w:rsid w:val="00A148E3"/>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5">
    <w:name w:val="xl195"/>
    <w:basedOn w:val="a0"/>
    <w:rsid w:val="00A148E3"/>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6">
    <w:name w:val="xl196"/>
    <w:basedOn w:val="a0"/>
    <w:rsid w:val="00A148E3"/>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7">
    <w:name w:val="xl197"/>
    <w:basedOn w:val="a0"/>
    <w:rsid w:val="00A148E3"/>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8">
    <w:name w:val="xl198"/>
    <w:basedOn w:val="a0"/>
    <w:rsid w:val="00A148E3"/>
    <w:pPr>
      <w:pBdr>
        <w:bottom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199">
    <w:name w:val="xl199"/>
    <w:basedOn w:val="a0"/>
    <w:rsid w:val="00A148E3"/>
    <w:pPr>
      <w:pBdr>
        <w:top w:val="single" w:sz="8" w:space="0" w:color="auto"/>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0">
    <w:name w:val="xl200"/>
    <w:basedOn w:val="a0"/>
    <w:rsid w:val="00A148E3"/>
    <w:pPr>
      <w:pBdr>
        <w:top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1">
    <w:name w:val="xl201"/>
    <w:basedOn w:val="a0"/>
    <w:rsid w:val="00A148E3"/>
    <w:pPr>
      <w:pBdr>
        <w:top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2">
    <w:name w:val="xl202"/>
    <w:basedOn w:val="a0"/>
    <w:rsid w:val="00A148E3"/>
    <w:pPr>
      <w:pBdr>
        <w:lef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3">
    <w:name w:val="xl203"/>
    <w:basedOn w:val="a0"/>
    <w:rsid w:val="00A148E3"/>
    <w:pP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4">
    <w:name w:val="xl204"/>
    <w:basedOn w:val="a0"/>
    <w:rsid w:val="00A148E3"/>
    <w:pPr>
      <w:pBdr>
        <w:right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5">
    <w:name w:val="xl205"/>
    <w:basedOn w:val="a0"/>
    <w:rsid w:val="00A148E3"/>
    <w:pPr>
      <w:pBdr>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6">
    <w:name w:val="xl206"/>
    <w:basedOn w:val="a0"/>
    <w:rsid w:val="00A148E3"/>
    <w:pPr>
      <w:pBdr>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7">
    <w:name w:val="xl207"/>
    <w:basedOn w:val="a0"/>
    <w:rsid w:val="00A148E3"/>
    <w:pPr>
      <w:pBdr>
        <w:top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8">
    <w:name w:val="xl208"/>
    <w:basedOn w:val="a0"/>
    <w:rsid w:val="00A148E3"/>
    <w:pPr>
      <w:pBdr>
        <w:top w:val="single" w:sz="8" w:space="0" w:color="auto"/>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09">
    <w:name w:val="xl209"/>
    <w:basedOn w:val="a0"/>
    <w:rsid w:val="00A148E3"/>
    <w:pPr>
      <w:pBdr>
        <w:lef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0">
    <w:name w:val="xl210"/>
    <w:basedOn w:val="a0"/>
    <w:rsid w:val="00A148E3"/>
    <w:pP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1">
    <w:name w:val="xl211"/>
    <w:basedOn w:val="a0"/>
    <w:rsid w:val="00A148E3"/>
    <w:pPr>
      <w:pBdr>
        <w:right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2">
    <w:name w:val="xl212"/>
    <w:basedOn w:val="a0"/>
    <w:rsid w:val="00A148E3"/>
    <w:pPr>
      <w:pBdr>
        <w:left w:val="single" w:sz="8" w:space="0" w:color="auto"/>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3">
    <w:name w:val="xl213"/>
    <w:basedOn w:val="a0"/>
    <w:rsid w:val="00A148E3"/>
    <w:pPr>
      <w:pBdr>
        <w:bottom w:val="single" w:sz="8"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14">
    <w:name w:val="xl214"/>
    <w:basedOn w:val="a0"/>
    <w:rsid w:val="00A148E3"/>
    <w:pPr>
      <w:pBdr>
        <w:top w:val="single" w:sz="8" w:space="0" w:color="auto"/>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5">
    <w:name w:val="xl215"/>
    <w:basedOn w:val="a0"/>
    <w:rsid w:val="00A148E3"/>
    <w:pPr>
      <w:pBdr>
        <w:top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6">
    <w:name w:val="xl216"/>
    <w:basedOn w:val="a0"/>
    <w:rsid w:val="00A148E3"/>
    <w:pPr>
      <w:pBdr>
        <w:top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7">
    <w:name w:val="xl217"/>
    <w:basedOn w:val="a0"/>
    <w:rsid w:val="00A148E3"/>
    <w:pPr>
      <w:pBdr>
        <w:lef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8">
    <w:name w:val="xl218"/>
    <w:basedOn w:val="a0"/>
    <w:rsid w:val="00A148E3"/>
    <w:pP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19">
    <w:name w:val="xl219"/>
    <w:basedOn w:val="a0"/>
    <w:rsid w:val="00A148E3"/>
    <w:pPr>
      <w:pBdr>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0">
    <w:name w:val="xl220"/>
    <w:basedOn w:val="a0"/>
    <w:rsid w:val="00A148E3"/>
    <w:pPr>
      <w:pBdr>
        <w:left w:val="single" w:sz="8" w:space="0" w:color="auto"/>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1">
    <w:name w:val="xl221"/>
    <w:basedOn w:val="a0"/>
    <w:rsid w:val="00A148E3"/>
    <w:pPr>
      <w:pBdr>
        <w:bottom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2">
    <w:name w:val="xl222"/>
    <w:basedOn w:val="a0"/>
    <w:rsid w:val="00A148E3"/>
    <w:pPr>
      <w:pBdr>
        <w:bottom w:val="single" w:sz="8" w:space="0" w:color="auto"/>
        <w:right w:val="single" w:sz="8" w:space="0" w:color="auto"/>
      </w:pBdr>
      <w:shd w:val="clear" w:color="000000" w:fill="FF99CC"/>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23">
    <w:name w:val="xl223"/>
    <w:basedOn w:val="a0"/>
    <w:rsid w:val="00A148E3"/>
    <w:pPr>
      <w:pBdr>
        <w:top w:val="single" w:sz="8" w:space="0" w:color="auto"/>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4">
    <w:name w:val="xl224"/>
    <w:basedOn w:val="a0"/>
    <w:rsid w:val="00A148E3"/>
    <w:pPr>
      <w:pBdr>
        <w:top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5">
    <w:name w:val="xl225"/>
    <w:basedOn w:val="a0"/>
    <w:rsid w:val="00A148E3"/>
    <w:pPr>
      <w:pBdr>
        <w:top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6">
    <w:name w:val="xl226"/>
    <w:basedOn w:val="a0"/>
    <w:rsid w:val="00A148E3"/>
    <w:pPr>
      <w:pBdr>
        <w:lef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7">
    <w:name w:val="xl227"/>
    <w:basedOn w:val="a0"/>
    <w:rsid w:val="00A148E3"/>
    <w:pP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8">
    <w:name w:val="xl228"/>
    <w:basedOn w:val="a0"/>
    <w:rsid w:val="00A148E3"/>
    <w:pPr>
      <w:pBdr>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29">
    <w:name w:val="xl229"/>
    <w:basedOn w:val="a0"/>
    <w:rsid w:val="00A148E3"/>
    <w:pPr>
      <w:pBdr>
        <w:left w:val="single" w:sz="8" w:space="0" w:color="auto"/>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0">
    <w:name w:val="xl230"/>
    <w:basedOn w:val="a0"/>
    <w:rsid w:val="00A148E3"/>
    <w:pPr>
      <w:pBdr>
        <w:bottom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paragraph" w:customStyle="1" w:styleId="xl231">
    <w:name w:val="xl231"/>
    <w:basedOn w:val="a0"/>
    <w:rsid w:val="00A148E3"/>
    <w:pPr>
      <w:pBdr>
        <w:bottom w:val="single" w:sz="8" w:space="0" w:color="auto"/>
        <w:right w:val="single" w:sz="8" w:space="0" w:color="auto"/>
      </w:pBdr>
      <w:shd w:val="clear" w:color="000000" w:fill="99FF66"/>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ru-RU"/>
    </w:rPr>
  </w:style>
  <w:style w:type="character" w:customStyle="1" w:styleId="affa">
    <w:name w:val="Не вступил в силу"/>
    <w:rsid w:val="00A148E3"/>
    <w:rPr>
      <w:color w:val="000000"/>
      <w:shd w:val="clear" w:color="auto" w:fill="D8EDE8"/>
    </w:rPr>
  </w:style>
  <w:style w:type="paragraph" w:customStyle="1" w:styleId="affb">
    <w:name w:val="Информация об изменениях документа"/>
    <w:basedOn w:val="aff7"/>
    <w:next w:val="a0"/>
    <w:rsid w:val="00A148E3"/>
    <w:pPr>
      <w:widowControl/>
      <w:ind w:left="0"/>
    </w:pPr>
    <w:rPr>
      <w:color w:val="353842"/>
      <w:shd w:val="clear" w:color="auto" w:fill="F0F0F0"/>
    </w:rPr>
  </w:style>
  <w:style w:type="paragraph" w:customStyle="1" w:styleId="ConsNormal">
    <w:name w:val="ConsNormal"/>
    <w:rsid w:val="00A148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6">
    <w:name w:val="Основной текст Знак1"/>
    <w:basedOn w:val="a1"/>
    <w:rsid w:val="00A148E3"/>
  </w:style>
  <w:style w:type="paragraph" w:customStyle="1" w:styleId="affc">
    <w:name w:val="Обычный (паспорт)"/>
    <w:basedOn w:val="a0"/>
    <w:rsid w:val="00A148E3"/>
    <w:pPr>
      <w:spacing w:before="120" w:after="0" w:line="240" w:lineRule="auto"/>
      <w:jc w:val="both"/>
    </w:pPr>
    <w:rPr>
      <w:rFonts w:ascii="Times New Roman" w:eastAsia="Calibri" w:hAnsi="Times New Roman" w:cs="Times New Roman"/>
      <w:sz w:val="28"/>
      <w:szCs w:val="28"/>
      <w:lang w:eastAsia="ru-RU"/>
    </w:rPr>
  </w:style>
  <w:style w:type="paragraph" w:customStyle="1" w:styleId="table">
    <w:name w:val="table"/>
    <w:basedOn w:val="a0"/>
    <w:rsid w:val="00A14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A148E3"/>
    <w:pPr>
      <w:widowControl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A148E3"/>
    <w:rPr>
      <w:rFonts w:ascii="Times New Roman" w:eastAsia="Times New Roman" w:hAnsi="Times New Roman" w:cs="Times New Roman"/>
      <w:sz w:val="16"/>
      <w:szCs w:val="16"/>
      <w:lang w:val="x-none" w:eastAsia="x-none"/>
    </w:rPr>
  </w:style>
  <w:style w:type="paragraph" w:styleId="affd">
    <w:name w:val="footnote text"/>
    <w:basedOn w:val="a0"/>
    <w:link w:val="affe"/>
    <w:rsid w:val="00A148E3"/>
    <w:pPr>
      <w:widowControl w:val="0"/>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1"/>
    <w:link w:val="affd"/>
    <w:rsid w:val="00A148E3"/>
    <w:rPr>
      <w:rFonts w:ascii="Times New Roman" w:eastAsia="Times New Roman" w:hAnsi="Times New Roman" w:cs="Times New Roman"/>
      <w:sz w:val="20"/>
      <w:szCs w:val="20"/>
      <w:lang w:eastAsia="ru-RU"/>
    </w:rPr>
  </w:style>
  <w:style w:type="character" w:styleId="afff">
    <w:name w:val="footnote reference"/>
    <w:rsid w:val="00A148E3"/>
    <w:rPr>
      <w:vertAlign w:val="superscript"/>
    </w:rPr>
  </w:style>
  <w:style w:type="character" w:customStyle="1" w:styleId="6">
    <w:name w:val="Знак Знак6"/>
    <w:rsid w:val="00A148E3"/>
    <w:rPr>
      <w:rFonts w:cs="Times New Roman"/>
      <w:sz w:val="24"/>
      <w:lang w:val="ru-RU" w:eastAsia="ru-RU" w:bidi="ar-SA"/>
    </w:rPr>
  </w:style>
  <w:style w:type="paragraph" w:styleId="afff0">
    <w:name w:val="annotation text"/>
    <w:basedOn w:val="a0"/>
    <w:link w:val="afff1"/>
    <w:rsid w:val="00A148E3"/>
    <w:pPr>
      <w:spacing w:after="0" w:line="240" w:lineRule="auto"/>
    </w:pPr>
    <w:rPr>
      <w:rFonts w:ascii="Times New Roman" w:eastAsia="Calibri" w:hAnsi="Times New Roman" w:cs="Times New Roman"/>
      <w:sz w:val="20"/>
      <w:szCs w:val="20"/>
      <w:lang w:val="x-none" w:eastAsia="x-none"/>
    </w:rPr>
  </w:style>
  <w:style w:type="character" w:customStyle="1" w:styleId="afff1">
    <w:name w:val="Текст примечания Знак"/>
    <w:basedOn w:val="a1"/>
    <w:link w:val="afff0"/>
    <w:rsid w:val="00A148E3"/>
    <w:rPr>
      <w:rFonts w:ascii="Times New Roman" w:eastAsia="Calibri" w:hAnsi="Times New Roman" w:cs="Times New Roman"/>
      <w:sz w:val="20"/>
      <w:szCs w:val="20"/>
      <w:lang w:val="x-none" w:eastAsia="x-none"/>
    </w:rPr>
  </w:style>
  <w:style w:type="paragraph" w:customStyle="1" w:styleId="17">
    <w:name w:val="Знак1"/>
    <w:basedOn w:val="a0"/>
    <w:rsid w:val="00A148E3"/>
    <w:pPr>
      <w:spacing w:before="100" w:beforeAutospacing="1" w:after="100" w:afterAutospacing="1" w:line="240" w:lineRule="auto"/>
    </w:pPr>
    <w:rPr>
      <w:rFonts w:ascii="Tahoma" w:eastAsia="Calibri" w:hAnsi="Tahoma" w:cs="Times New Roman"/>
      <w:sz w:val="20"/>
      <w:szCs w:val="20"/>
      <w:lang w:val="en-US"/>
    </w:rPr>
  </w:style>
  <w:style w:type="paragraph" w:customStyle="1" w:styleId="11Char">
    <w:name w:val="Знак1 Знак Знак Знак Знак Знак Знак Знак Знак1 Char"/>
    <w:basedOn w:val="a0"/>
    <w:rsid w:val="00A148E3"/>
    <w:pPr>
      <w:spacing w:line="240" w:lineRule="exact"/>
    </w:pPr>
    <w:rPr>
      <w:rFonts w:ascii="Verdana" w:eastAsia="Calibri" w:hAnsi="Verdana" w:cs="Times New Roman"/>
      <w:sz w:val="20"/>
      <w:szCs w:val="20"/>
      <w:lang w:val="en-US"/>
    </w:rPr>
  </w:style>
  <w:style w:type="character" w:customStyle="1" w:styleId="apple-style-span">
    <w:name w:val="apple-style-span"/>
    <w:rsid w:val="00A148E3"/>
    <w:rPr>
      <w:rFonts w:cs="Times New Roman"/>
    </w:rPr>
  </w:style>
  <w:style w:type="paragraph" w:customStyle="1" w:styleId="MainTXT">
    <w:name w:val="MainTXT"/>
    <w:basedOn w:val="a0"/>
    <w:rsid w:val="00A148E3"/>
    <w:pPr>
      <w:suppressAutoHyphens/>
      <w:spacing w:after="0" w:line="360" w:lineRule="auto"/>
      <w:ind w:left="142" w:firstLine="709"/>
      <w:jc w:val="both"/>
    </w:pPr>
    <w:rPr>
      <w:rFonts w:ascii="Arial" w:eastAsia="Calibri" w:hAnsi="Arial" w:cs="Times New Roman"/>
      <w:sz w:val="24"/>
      <w:szCs w:val="20"/>
      <w:lang w:eastAsia="ar-SA"/>
    </w:rPr>
  </w:style>
  <w:style w:type="paragraph" w:customStyle="1" w:styleId="ListParagraph1">
    <w:name w:val="List Paragraph1"/>
    <w:basedOn w:val="a0"/>
    <w:rsid w:val="00A148E3"/>
    <w:pPr>
      <w:spacing w:after="0" w:line="240" w:lineRule="auto"/>
      <w:ind w:left="720" w:firstLine="567"/>
      <w:jc w:val="both"/>
    </w:pPr>
    <w:rPr>
      <w:rFonts w:ascii="Calibri" w:eastAsia="Calibri" w:hAnsi="Calibri" w:cs="Calibri"/>
      <w:sz w:val="24"/>
      <w:szCs w:val="24"/>
    </w:rPr>
  </w:style>
  <w:style w:type="paragraph" w:styleId="afff2">
    <w:name w:val="annotation subject"/>
    <w:basedOn w:val="afff0"/>
    <w:next w:val="afff0"/>
    <w:link w:val="afff3"/>
    <w:rsid w:val="00A148E3"/>
    <w:rPr>
      <w:b/>
      <w:bCs/>
    </w:rPr>
  </w:style>
  <w:style w:type="character" w:customStyle="1" w:styleId="afff3">
    <w:name w:val="Тема примечания Знак"/>
    <w:basedOn w:val="afff1"/>
    <w:link w:val="afff2"/>
    <w:rsid w:val="00A148E3"/>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A148E3"/>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148E3"/>
    <w:pPr>
      <w:spacing w:before="100" w:beforeAutospacing="1" w:after="100" w:afterAutospacing="1" w:line="240" w:lineRule="auto"/>
    </w:pPr>
    <w:rPr>
      <w:rFonts w:ascii="Tahoma" w:eastAsia="Calibri" w:hAnsi="Tahoma" w:cs="Times New Roman"/>
      <w:sz w:val="20"/>
      <w:szCs w:val="20"/>
      <w:lang w:val="en-US"/>
    </w:rPr>
  </w:style>
  <w:style w:type="character" w:customStyle="1" w:styleId="41">
    <w:name w:val="Знак Знак4"/>
    <w:locked/>
    <w:rsid w:val="00A148E3"/>
    <w:rPr>
      <w:b/>
      <w:sz w:val="28"/>
      <w:lang w:val="ru-RU" w:eastAsia="ru-RU"/>
    </w:rPr>
  </w:style>
  <w:style w:type="table" w:styleId="afff4">
    <w:name w:val="Table Grid"/>
    <w:basedOn w:val="a2"/>
    <w:rsid w:val="00A14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3"/>
    <w:semiHidden/>
    <w:rsid w:val="00A148E3"/>
  </w:style>
  <w:style w:type="paragraph" w:customStyle="1" w:styleId="afff5">
    <w:name w:val="Знак Знак Знак Знак"/>
    <w:basedOn w:val="a0"/>
    <w:rsid w:val="00A148E3"/>
    <w:pPr>
      <w:widowControl w:val="0"/>
      <w:tabs>
        <w:tab w:val="num" w:pos="360"/>
      </w:tabs>
      <w:adjustRightInd w:val="0"/>
      <w:spacing w:line="240" w:lineRule="exact"/>
      <w:jc w:val="center"/>
    </w:pPr>
    <w:rPr>
      <w:rFonts w:ascii="Times New Roman" w:eastAsia="Times New Roman" w:hAnsi="Times New Roman" w:cs="Times New Roman"/>
      <w:b/>
      <w:i/>
      <w:sz w:val="28"/>
      <w:szCs w:val="20"/>
      <w:lang w:val="en-GB"/>
    </w:rPr>
  </w:style>
  <w:style w:type="character" w:customStyle="1" w:styleId="WW-Absatz-Standardschriftart">
    <w:name w:val="WW-Absatz-Standardschriftart"/>
    <w:rsid w:val="00A148E3"/>
  </w:style>
  <w:style w:type="paragraph" w:customStyle="1" w:styleId="35">
    <w:name w:val="Абзац списка3"/>
    <w:basedOn w:val="a0"/>
    <w:rsid w:val="00A148E3"/>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6">
    <w:name w:val="Жирный (паспорт)"/>
    <w:basedOn w:val="a0"/>
    <w:rsid w:val="00A148E3"/>
    <w:pPr>
      <w:spacing w:before="120" w:after="0" w:line="240" w:lineRule="auto"/>
      <w:jc w:val="both"/>
    </w:pPr>
    <w:rPr>
      <w:rFonts w:ascii="Times New Roman" w:eastAsia="Calibri" w:hAnsi="Times New Roman" w:cs="Times New Roman"/>
      <w:b/>
      <w:sz w:val="28"/>
      <w:szCs w:val="28"/>
      <w:lang w:eastAsia="ru-RU"/>
    </w:rPr>
  </w:style>
  <w:style w:type="paragraph" w:customStyle="1" w:styleId="a">
    <w:name w:val="Знак Знак Знак Знак"/>
    <w:basedOn w:val="a0"/>
    <w:uiPriority w:val="99"/>
    <w:rsid w:val="00A148E3"/>
    <w:pPr>
      <w:widowControl w:val="0"/>
      <w:numPr>
        <w:numId w:val="33"/>
      </w:numPr>
      <w:adjustRightInd w:val="0"/>
      <w:spacing w:line="240" w:lineRule="exact"/>
      <w:jc w:val="center"/>
    </w:pPr>
    <w:rPr>
      <w:rFonts w:ascii="Times New Roman" w:eastAsia="Times New Roman" w:hAnsi="Times New Roman" w:cs="Times New Roman"/>
      <w:b/>
      <w:bCs/>
      <w:i/>
      <w:iCs/>
      <w:sz w:val="28"/>
      <w:szCs w:val="28"/>
      <w:lang w:val="en-GB"/>
    </w:rPr>
  </w:style>
  <w:style w:type="character" w:customStyle="1" w:styleId="131">
    <w:name w:val="Знак Знак13"/>
    <w:locked/>
    <w:rsid w:val="00A148E3"/>
    <w:rPr>
      <w:sz w:val="24"/>
      <w:lang w:val="x-none" w:eastAsia="x-none" w:bidi="ar-SA"/>
    </w:rPr>
  </w:style>
  <w:style w:type="character" w:customStyle="1" w:styleId="90">
    <w:name w:val="Знак Знак9"/>
    <w:locked/>
    <w:rsid w:val="00A148E3"/>
    <w:rPr>
      <w:lang w:val="x-none" w:eastAsia="x-none" w:bidi="ar-SA"/>
    </w:rPr>
  </w:style>
  <w:style w:type="character" w:customStyle="1" w:styleId="80">
    <w:name w:val="Знак Знак8"/>
    <w:locked/>
    <w:rsid w:val="00A148E3"/>
    <w:rPr>
      <w:lang w:val="x-none" w:eastAsia="x-none" w:bidi="ar-SA"/>
    </w:rPr>
  </w:style>
  <w:style w:type="paragraph" w:styleId="afff7">
    <w:name w:val="No Spacing"/>
    <w:qFormat/>
    <w:rsid w:val="00A148E3"/>
    <w:pPr>
      <w:spacing w:after="0" w:line="240" w:lineRule="auto"/>
    </w:pPr>
    <w:rPr>
      <w:rFonts w:ascii="Calibri" w:eastAsia="Calibri" w:hAnsi="Calibri" w:cs="Times New Roman"/>
    </w:rPr>
  </w:style>
  <w:style w:type="character" w:customStyle="1" w:styleId="13pt">
    <w:name w:val="Основной текст + 13 pt"/>
    <w:rsid w:val="00A148E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A148E3"/>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60">
    <w:name w:val="Основной текст (6)"/>
    <w:rsid w:val="00A148E3"/>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paragraph" w:styleId="afc">
    <w:name w:val="Normal (Web)"/>
    <w:basedOn w:val="a0"/>
    <w:uiPriority w:val="99"/>
    <w:semiHidden/>
    <w:unhideWhenUsed/>
    <w:rsid w:val="00A148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3B26C623C0A0094A95124E5747BC5B04B4BE7BBB3231E281E586FB92E70706D113CC002896BF49F763BD1FD22FD8483FC123E24FA577EF52DB84202ECi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B26C623C0A0094A95124F377179AB94848B0B2B02F13794A0469EE71207638517CC657CA2FF99B763085A56EA3DDD0BA593226E64B7FF7E3i2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E1E-1E2C-4C16-B537-B60E0DB9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SagitovaL</cp:lastModifiedBy>
  <cp:revision>60</cp:revision>
  <cp:lastPrinted>2021-11-25T06:19:00Z</cp:lastPrinted>
  <dcterms:created xsi:type="dcterms:W3CDTF">2021-10-22T11:09:00Z</dcterms:created>
  <dcterms:modified xsi:type="dcterms:W3CDTF">2021-11-25T06:22:00Z</dcterms:modified>
</cp:coreProperties>
</file>