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9F70" w14:textId="77777777"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05F578B6" w14:textId="4A86DAB0" w:rsidR="006840DD" w:rsidRPr="00221E1F" w:rsidRDefault="001337BF" w:rsidP="001337BF">
      <w:pPr>
        <w:pStyle w:val="ConsPlusNormal"/>
        <w:ind w:right="-7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2819E6">
        <w:rPr>
          <w:rFonts w:ascii="Times New Roman" w:hAnsi="Times New Roman" w:cs="Times New Roman"/>
          <w:sz w:val="20"/>
        </w:rPr>
        <w:t>29</w:t>
      </w:r>
    </w:p>
    <w:p w14:paraId="7C3DFFFB" w14:textId="1E268654" w:rsidR="001337BF" w:rsidRDefault="001337BF" w:rsidP="001337BF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897E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897E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Мелеуз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  <w:r>
        <w:t xml:space="preserve"> </w:t>
      </w:r>
    </w:p>
    <w:p w14:paraId="79DEE324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6BCE15F" w14:textId="77777777" w:rsidR="00AC7895" w:rsidRPr="00221E1F" w:rsidRDefault="00AC7895" w:rsidP="00AC7895">
      <w:pPr>
        <w:pStyle w:val="ConsPlusNormal"/>
        <w:jc w:val="center"/>
      </w:pPr>
    </w:p>
    <w:p w14:paraId="471EFF1C" w14:textId="77777777"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14:paraId="0B2DA9E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71DC608E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2E710CAA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41FFB0F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09340FE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2D53D30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03D3D53E" w14:textId="1988F455" w:rsidR="00AC7895" w:rsidRPr="00221E1F" w:rsidRDefault="00AC7895" w:rsidP="003410C9">
      <w:pPr>
        <w:pStyle w:val="ConsPlusNonformat"/>
      </w:pPr>
      <w:r w:rsidRPr="00221E1F">
        <w:rPr>
          <w:sz w:val="16"/>
        </w:rPr>
        <w:t>Финансовый орган</w:t>
      </w:r>
      <w:r w:rsidR="003410C9">
        <w:rPr>
          <w:sz w:val="16"/>
        </w:rPr>
        <w:t xml:space="preserve">      </w:t>
      </w:r>
      <w:r w:rsidR="001337BF">
        <w:rPr>
          <w:sz w:val="16"/>
        </w:rPr>
        <w:t>А</w:t>
      </w:r>
      <w:r w:rsidR="003410C9">
        <w:rPr>
          <w:sz w:val="16"/>
        </w:rPr>
        <w:t>дминистраци</w:t>
      </w:r>
      <w:r w:rsidR="001337BF">
        <w:rPr>
          <w:sz w:val="16"/>
        </w:rPr>
        <w:t xml:space="preserve">я </w:t>
      </w:r>
      <w:r w:rsidR="001A6122">
        <w:rPr>
          <w:sz w:val="16"/>
        </w:rPr>
        <w:t>город</w:t>
      </w:r>
      <w:r w:rsidR="001337BF">
        <w:rPr>
          <w:sz w:val="16"/>
        </w:rPr>
        <w:t xml:space="preserve">ского поселения </w:t>
      </w:r>
      <w:r w:rsidR="001A6122">
        <w:rPr>
          <w:sz w:val="16"/>
        </w:rPr>
        <w:t xml:space="preserve">город </w:t>
      </w:r>
      <w:r w:rsidR="001337BF">
        <w:rPr>
          <w:sz w:val="16"/>
        </w:rPr>
        <w:t>Мелеуз</w:t>
      </w:r>
      <w:bookmarkStart w:id="1" w:name="_GoBack"/>
      <w:bookmarkEnd w:id="1"/>
      <w:r w:rsidR="003410C9">
        <w:rPr>
          <w:sz w:val="16"/>
        </w:rPr>
        <w:t xml:space="preserve"> муниципального района                                            </w:t>
      </w:r>
      <w:r w:rsidRPr="00221E1F">
        <w:rPr>
          <w:sz w:val="16"/>
        </w:rPr>
        <w:t>│          │</w:t>
      </w:r>
    </w:p>
    <w:p w14:paraId="70A85E3F" w14:textId="77777777" w:rsidR="00AC7895" w:rsidRPr="00221E1F" w:rsidRDefault="003410C9" w:rsidP="003410C9">
      <w:pPr>
        <w:pStyle w:val="ConsPlusNonformat"/>
        <w:ind w:left="1416" w:firstLine="708"/>
      </w:pPr>
      <w:r>
        <w:rPr>
          <w:sz w:val="16"/>
        </w:rPr>
        <w:t xml:space="preserve">         </w:t>
      </w:r>
      <w:proofErr w:type="spellStart"/>
      <w:r>
        <w:rPr>
          <w:sz w:val="16"/>
        </w:rPr>
        <w:t>Мелеузовский</w:t>
      </w:r>
      <w:proofErr w:type="spellEnd"/>
      <w:r>
        <w:rPr>
          <w:sz w:val="16"/>
        </w:rPr>
        <w:t xml:space="preserve"> район </w:t>
      </w:r>
      <w:r w:rsidRPr="00221E1F">
        <w:rPr>
          <w:sz w:val="16"/>
        </w:rPr>
        <w:t>Республики Башкортостан</w:t>
      </w:r>
      <w:r>
        <w:rPr>
          <w:sz w:val="16"/>
        </w:rPr>
        <w:t xml:space="preserve">                                                  </w:t>
      </w:r>
      <w:r w:rsidR="00AC7895" w:rsidRPr="00221E1F">
        <w:rPr>
          <w:sz w:val="16"/>
        </w:rPr>
        <w:t>├──────────┤</w:t>
      </w:r>
    </w:p>
    <w:p w14:paraId="063495F8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</w:t>
      </w:r>
      <w:r w:rsidR="003410C9">
        <w:rPr>
          <w:sz w:val="16"/>
        </w:rPr>
        <w:t xml:space="preserve">    ____________________________________________________________</w:t>
      </w:r>
      <w:r w:rsidRPr="00221E1F">
        <w:rPr>
          <w:sz w:val="16"/>
        </w:rPr>
        <w:t xml:space="preserve">                                       │          │</w:t>
      </w:r>
    </w:p>
    <w:p w14:paraId="2A6A00F8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3FB3F4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5BA740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0D014AF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05A4CDB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1E74372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B7589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1726BAE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43DDC7C6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2E45E12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49DC6AEA" w14:textId="77777777" w:rsidR="00AC7895" w:rsidRDefault="00AC7895" w:rsidP="00AC7895">
      <w:pPr>
        <w:pStyle w:val="ConsPlusNormal"/>
        <w:jc w:val="center"/>
      </w:pPr>
    </w:p>
    <w:p w14:paraId="27FE7E9B" w14:textId="77777777" w:rsidR="003A7C7B" w:rsidRDefault="003A7C7B" w:rsidP="00AC7895">
      <w:pPr>
        <w:pStyle w:val="ConsPlusNormal"/>
        <w:jc w:val="center"/>
      </w:pPr>
    </w:p>
    <w:p w14:paraId="694BD3D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1D0B4058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4FB1515F" w14:textId="77777777" w:rsidTr="00BC26F1">
        <w:tc>
          <w:tcPr>
            <w:tcW w:w="993" w:type="dxa"/>
            <w:vMerge w:val="restart"/>
            <w:vAlign w:val="center"/>
          </w:tcPr>
          <w:p w14:paraId="53B023E5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75DDD50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570006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370EDE0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506928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6D560EFB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19899F4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76D2D05F" w14:textId="77777777" w:rsidTr="00BC26F1">
        <w:tc>
          <w:tcPr>
            <w:tcW w:w="993" w:type="dxa"/>
            <w:vMerge/>
          </w:tcPr>
          <w:p w14:paraId="608B81C7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FE881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B770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70881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1122166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63C32A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13FF88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1E2E5E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73E01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61CBF641" w14:textId="77777777" w:rsidTr="00BC26F1">
        <w:tc>
          <w:tcPr>
            <w:tcW w:w="993" w:type="dxa"/>
            <w:vAlign w:val="center"/>
          </w:tcPr>
          <w:p w14:paraId="1090D18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C251F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FCEBC6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91FAA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2ECB38E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45536FC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2CF502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4E7D6CA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3CBE0B8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47369D45" w14:textId="77777777" w:rsidTr="00BC26F1">
        <w:tc>
          <w:tcPr>
            <w:tcW w:w="993" w:type="dxa"/>
          </w:tcPr>
          <w:p w14:paraId="68B303C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A43C1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A2EA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FA7D9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5B10DE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46E4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67A9E14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90F20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45475C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B3087FE" w14:textId="77777777" w:rsidTr="00BC26F1">
        <w:tc>
          <w:tcPr>
            <w:tcW w:w="993" w:type="dxa"/>
          </w:tcPr>
          <w:p w14:paraId="153C3B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BCE87F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3027F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7990F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0BBE9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EAE80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45D372D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BE95A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253FD7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97105E3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5FDDDE1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9EB2E9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2C426D3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647EE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965D0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1ECF0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39D618A9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57CDC64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21FCFBC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FFB9DDA" w14:textId="77777777" w:rsidR="00AC7895" w:rsidRDefault="00AC7895" w:rsidP="00AC7895">
      <w:pPr>
        <w:pStyle w:val="ConsPlusNormal"/>
        <w:jc w:val="center"/>
      </w:pPr>
    </w:p>
    <w:p w14:paraId="12E36A26" w14:textId="77777777" w:rsidR="0027132C" w:rsidRDefault="0027132C" w:rsidP="00AC7895">
      <w:pPr>
        <w:pStyle w:val="ConsPlusNormal"/>
        <w:jc w:val="center"/>
      </w:pPr>
    </w:p>
    <w:p w14:paraId="396BDEE4" w14:textId="77777777" w:rsidR="003A7C7B" w:rsidRDefault="003A7C7B" w:rsidP="00AC7895">
      <w:pPr>
        <w:pStyle w:val="ConsPlusNormal"/>
        <w:jc w:val="center"/>
      </w:pPr>
    </w:p>
    <w:p w14:paraId="7A52954F" w14:textId="77777777" w:rsidR="0027132C" w:rsidRDefault="0027132C" w:rsidP="00AC7895">
      <w:pPr>
        <w:pStyle w:val="ConsPlusNormal"/>
        <w:jc w:val="center"/>
      </w:pPr>
    </w:p>
    <w:p w14:paraId="4D36F8A6" w14:textId="77777777" w:rsidR="0027132C" w:rsidRDefault="0027132C" w:rsidP="00E138CD">
      <w:pPr>
        <w:pStyle w:val="ConsPlusNormal"/>
      </w:pPr>
    </w:p>
    <w:p w14:paraId="50EDE95F" w14:textId="77777777" w:rsidR="003410C9" w:rsidRDefault="003410C9" w:rsidP="00E138CD">
      <w:pPr>
        <w:pStyle w:val="ConsPlusNormal"/>
      </w:pPr>
    </w:p>
    <w:p w14:paraId="521EBF05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14:paraId="0093170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6B4F7F28" w14:textId="77777777" w:rsidTr="00221E1F">
        <w:tc>
          <w:tcPr>
            <w:tcW w:w="2269" w:type="dxa"/>
            <w:vAlign w:val="center"/>
          </w:tcPr>
          <w:p w14:paraId="25E75D2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37EE8E4C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5D5BDC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03DD89D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64FE49E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A654D3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00E6058" w14:textId="77777777" w:rsidTr="00221E1F">
        <w:tc>
          <w:tcPr>
            <w:tcW w:w="2269" w:type="dxa"/>
            <w:vAlign w:val="center"/>
          </w:tcPr>
          <w:p w14:paraId="63CE155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7416B07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257C554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2DDFE6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01A40D7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DA4A3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2B5C5828" w14:textId="77777777" w:rsidTr="00221E1F">
        <w:tc>
          <w:tcPr>
            <w:tcW w:w="2269" w:type="dxa"/>
          </w:tcPr>
          <w:p w14:paraId="4292BC1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2459A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517A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E1D9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E585B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4ECD0C4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72E3477" w14:textId="77777777" w:rsidTr="00221E1F">
        <w:tc>
          <w:tcPr>
            <w:tcW w:w="2269" w:type="dxa"/>
          </w:tcPr>
          <w:p w14:paraId="10AECD0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CFB44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6CAD6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446C5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0DFCC9B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35D3BE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ED5095C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629F80D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C1F6A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4ACC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5C9709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95B2F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45B24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D4F7C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E32293E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7564FFD8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49F4EAEB" w14:textId="77777777" w:rsidTr="00BA78B7">
        <w:tc>
          <w:tcPr>
            <w:tcW w:w="960" w:type="dxa"/>
            <w:vAlign w:val="center"/>
          </w:tcPr>
          <w:p w14:paraId="3EB7F6E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328707DB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0145288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530F0A7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18D0B3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2AF3118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68723577" w14:textId="77777777" w:rsidTr="00BA78B7">
        <w:tc>
          <w:tcPr>
            <w:tcW w:w="960" w:type="dxa"/>
            <w:vAlign w:val="center"/>
          </w:tcPr>
          <w:p w14:paraId="53E529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19634A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1133DE75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0DE9F6A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63A88829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37C73C5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69122080" w14:textId="77777777" w:rsidTr="00BA78B7">
        <w:tc>
          <w:tcPr>
            <w:tcW w:w="960" w:type="dxa"/>
          </w:tcPr>
          <w:p w14:paraId="0079FB7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B0A08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0C346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842A63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FF037B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7D9570B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689D7B16" w14:textId="77777777" w:rsidTr="00BA78B7">
        <w:tc>
          <w:tcPr>
            <w:tcW w:w="960" w:type="dxa"/>
          </w:tcPr>
          <w:p w14:paraId="7775D0C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D81D7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EE514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FB16A9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453BDA3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B9EDD53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1D7FA672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C87F5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6D6893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6F599A0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3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6E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1E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521129E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0D421E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05244620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03BC3ADB" w14:textId="77777777" w:rsidTr="00221E1F">
        <w:tc>
          <w:tcPr>
            <w:tcW w:w="2127" w:type="dxa"/>
            <w:vAlign w:val="center"/>
          </w:tcPr>
          <w:p w14:paraId="5BA2F27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153DC6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7E00B06A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7B7CBBB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7B39E9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77BF5F6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10D60F7A" w14:textId="77777777" w:rsidTr="00221E1F">
        <w:tc>
          <w:tcPr>
            <w:tcW w:w="2127" w:type="dxa"/>
            <w:vAlign w:val="center"/>
          </w:tcPr>
          <w:p w14:paraId="672A92D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67500D2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05169E1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4FBAAB6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74F1F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4173C19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48A95E2D" w14:textId="77777777" w:rsidTr="0047649C">
        <w:tc>
          <w:tcPr>
            <w:tcW w:w="2127" w:type="dxa"/>
          </w:tcPr>
          <w:p w14:paraId="7F1C847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0412146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44A5B18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398300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7862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45723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2E08143" w14:textId="77777777" w:rsidTr="0047649C">
        <w:tc>
          <w:tcPr>
            <w:tcW w:w="2127" w:type="dxa"/>
          </w:tcPr>
          <w:p w14:paraId="248EB1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148BE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EBF109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72ECC1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B813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3E428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5FA437E1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9CBD6A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0BF7CE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3CB6A65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618AF7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109A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6406457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00956B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3710C2D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2ED002C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2C92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DF9E510" w14:textId="77777777"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6D5A0FA" w14:textId="77777777"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C8D94EC" w14:textId="77777777"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E97168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548D997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14:paraId="36D062C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BA32163" w14:textId="77777777" w:rsidTr="00221E1F">
        <w:tc>
          <w:tcPr>
            <w:tcW w:w="1844" w:type="dxa"/>
            <w:vAlign w:val="center"/>
          </w:tcPr>
          <w:p w14:paraId="736B305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22B03B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773BBDC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49EC8430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14:paraId="1197F9E3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0E5A21C8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14:paraId="32CE9E7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18375C28" w14:textId="77777777" w:rsidTr="00221E1F">
        <w:tc>
          <w:tcPr>
            <w:tcW w:w="1844" w:type="dxa"/>
            <w:vAlign w:val="center"/>
          </w:tcPr>
          <w:p w14:paraId="7C44B61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30A9C7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79219B3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194C24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19244A5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20458A4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6D6C45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5DE39778" w14:textId="77777777" w:rsidTr="00221E1F">
        <w:tc>
          <w:tcPr>
            <w:tcW w:w="1844" w:type="dxa"/>
          </w:tcPr>
          <w:p w14:paraId="1ED72B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AC6D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E30AC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520C6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55E0A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33CF400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0D7B26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E3E7DE5" w14:textId="77777777" w:rsidTr="0047649C">
        <w:tc>
          <w:tcPr>
            <w:tcW w:w="1844" w:type="dxa"/>
          </w:tcPr>
          <w:p w14:paraId="7F36BB1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B391A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E6C38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FE6E2A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79158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E00568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E0418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7C00A21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2E707CA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C6AF0E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1DA9A14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F9CA0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6C5E6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11955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73F5CC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516C7A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7BB720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0D11DA4C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00F05D1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20302023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714D9DF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49B18AAB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B21AF71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545C6B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5F6F3766" w14:textId="77777777" w:rsidTr="00221E1F">
        <w:tc>
          <w:tcPr>
            <w:tcW w:w="1135" w:type="dxa"/>
            <w:vMerge w:val="restart"/>
            <w:vAlign w:val="center"/>
          </w:tcPr>
          <w:p w14:paraId="3D6A2A9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2CF0EC20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319F587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4911F36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50B44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2FBE8298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3AA4CD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77500238" w14:textId="77777777" w:rsidTr="00221E1F">
        <w:tc>
          <w:tcPr>
            <w:tcW w:w="1135" w:type="dxa"/>
            <w:vMerge/>
          </w:tcPr>
          <w:p w14:paraId="48AD2A5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363DD66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D56C08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0424BAB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101C811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308FF03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FF71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0EA00DD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2D3F7A9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7CC6A64B" w14:textId="77777777" w:rsidTr="00221E1F">
        <w:tc>
          <w:tcPr>
            <w:tcW w:w="1135" w:type="dxa"/>
            <w:vAlign w:val="center"/>
          </w:tcPr>
          <w:p w14:paraId="5372241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CDF690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01CD609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3EFECD3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5014248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2FC952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95E0A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7C79B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FB062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350A9474" w14:textId="77777777" w:rsidTr="00221E1F">
        <w:tc>
          <w:tcPr>
            <w:tcW w:w="1135" w:type="dxa"/>
          </w:tcPr>
          <w:p w14:paraId="6BE6797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CEAB9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2A988B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3926E5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24503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56BF0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F60BA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B0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97D5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0A9E2BB7" w14:textId="77777777" w:rsidTr="00221E1F">
        <w:tc>
          <w:tcPr>
            <w:tcW w:w="1135" w:type="dxa"/>
          </w:tcPr>
          <w:p w14:paraId="71EDE6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EBC3D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688DCD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B8CCF1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3F26F6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6A9144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2F7C527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4F749B8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77FBDB9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15A008B7" w14:textId="77777777" w:rsidTr="00221E1F">
        <w:tc>
          <w:tcPr>
            <w:tcW w:w="1135" w:type="dxa"/>
          </w:tcPr>
          <w:p w14:paraId="70FFC63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F64622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69157BB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837A1EC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094BCC6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BED540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1ABD44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69F5A4D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FC1B742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259BC59E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77B0EA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ECE8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49937D8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A42AD6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2B04408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D2D817E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35CDACE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2E6F8D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89A6184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63F90EDF" w14:textId="77777777" w:rsidR="00AC7895" w:rsidRDefault="00AC7895" w:rsidP="00AC7895">
      <w:pPr>
        <w:pStyle w:val="ConsPlusNormal"/>
        <w:jc w:val="center"/>
      </w:pPr>
    </w:p>
    <w:p w14:paraId="64BC5DF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96EE970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</w:t>
      </w:r>
      <w:proofErr w:type="gramStart"/>
      <w:r w:rsidRPr="00221E1F">
        <w:rPr>
          <w:sz w:val="18"/>
          <w:szCs w:val="18"/>
        </w:rPr>
        <w:t>_  _</w:t>
      </w:r>
      <w:proofErr w:type="gramEnd"/>
      <w:r w:rsidRPr="00221E1F">
        <w:rPr>
          <w:sz w:val="18"/>
          <w:szCs w:val="18"/>
        </w:rPr>
        <w:t>____________________ _________</w:t>
      </w:r>
    </w:p>
    <w:p w14:paraId="1EFE3373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</w:t>
      </w:r>
      <w:proofErr w:type="gramStart"/>
      <w:r w:rsidRPr="00221E1F">
        <w:rPr>
          <w:sz w:val="18"/>
          <w:szCs w:val="18"/>
        </w:rPr>
        <w:t xml:space="preserve">должность)   </w:t>
      </w:r>
      <w:proofErr w:type="gramEnd"/>
      <w:r w:rsidRPr="00221E1F">
        <w:rPr>
          <w:sz w:val="18"/>
          <w:szCs w:val="18"/>
        </w:rPr>
        <w:t>(подпись)  (расшифровка подписи) (телефон)</w:t>
      </w:r>
    </w:p>
    <w:p w14:paraId="19087A60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54B862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6D6722E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28B28E06" w14:textId="77777777"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64FF4622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30326AE8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93C16FB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314A66B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0E53318E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28A0DB7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3E105DF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4F2931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3902C86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3ACFF85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57769C9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7C61F9C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55B979C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</w:t>
      </w:r>
      <w:proofErr w:type="gramStart"/>
      <w:r w:rsidR="00877865">
        <w:rPr>
          <w:sz w:val="16"/>
        </w:rPr>
        <w:t xml:space="preserve">БК  </w:t>
      </w:r>
      <w:r>
        <w:rPr>
          <w:sz w:val="16"/>
        </w:rPr>
        <w:t>│</w:t>
      </w:r>
      <w:proofErr w:type="gramEnd"/>
      <w:r>
        <w:rPr>
          <w:sz w:val="16"/>
        </w:rPr>
        <w:t xml:space="preserve">          │</w:t>
      </w:r>
    </w:p>
    <w:p w14:paraId="47829433" w14:textId="77777777"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распорядитель:   </w:t>
      </w:r>
      <w:proofErr w:type="gramEnd"/>
      <w:r>
        <w:rPr>
          <w:sz w:val="16"/>
        </w:rPr>
        <w:t xml:space="preserve">  ________________________________                                  ├──────────┤</w:t>
      </w:r>
    </w:p>
    <w:p w14:paraId="777C43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7535FFE1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33A6431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C698A6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47F037B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659713B7" w14:textId="77777777"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Получатель:   </w:t>
      </w:r>
      <w:proofErr w:type="gramEnd"/>
      <w:r>
        <w:rPr>
          <w:sz w:val="16"/>
        </w:rPr>
        <w:t xml:space="preserve">     ________________________________                                  ├──────────┤</w:t>
      </w:r>
    </w:p>
    <w:p w14:paraId="6FDC4D50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718ED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A4BA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BC4D4BB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0921D0F8" w14:textId="77777777" w:rsidR="00AC7895" w:rsidRDefault="00AC7895" w:rsidP="00AC7895">
      <w:pPr>
        <w:pStyle w:val="ConsPlusNormal"/>
        <w:ind w:firstLine="540"/>
        <w:jc w:val="both"/>
      </w:pPr>
    </w:p>
    <w:p w14:paraId="715A750F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3649BEC7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4628BBB9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73DFA0DF" w14:textId="77777777" w:rsidTr="00AE62A9">
        <w:tc>
          <w:tcPr>
            <w:tcW w:w="1134" w:type="dxa"/>
            <w:vMerge w:val="restart"/>
            <w:vAlign w:val="center"/>
          </w:tcPr>
          <w:p w14:paraId="23B68379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2BDE7593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1051603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CE519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1C174A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49221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515BE5A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1E3461E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5A9DBC2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7047219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3F3D81B4" w14:textId="77777777" w:rsidTr="00AE62A9">
        <w:tc>
          <w:tcPr>
            <w:tcW w:w="1134" w:type="dxa"/>
            <w:vMerge/>
          </w:tcPr>
          <w:p w14:paraId="652B8C1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52AB0D2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254C9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3CF918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3B1A803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02B6352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2322956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C96D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A6D4384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5CC3EA5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30199D7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4F77BA9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EF11FEB" w14:textId="77777777" w:rsidTr="00AE62A9">
        <w:tc>
          <w:tcPr>
            <w:tcW w:w="1134" w:type="dxa"/>
            <w:vMerge/>
          </w:tcPr>
          <w:p w14:paraId="35A5AA3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F80A374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0B62F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DFB48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311D9E5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5850871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5C21A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7D83CD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46B91B4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DC1838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3DFA36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258CFD8A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2CE75D6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42F793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5C05AF9" w14:textId="77777777" w:rsidTr="00AE62A9">
        <w:tc>
          <w:tcPr>
            <w:tcW w:w="1134" w:type="dxa"/>
            <w:vAlign w:val="center"/>
          </w:tcPr>
          <w:p w14:paraId="7362338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196025A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892311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B7237F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7DACFA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05E403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0AD18CE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2417C32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3EA76AD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37BA9D9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0D3D4BE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0395B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25199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2F79FBD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4E2E5196" w14:textId="77777777" w:rsidTr="00AE62A9">
        <w:tc>
          <w:tcPr>
            <w:tcW w:w="1134" w:type="dxa"/>
          </w:tcPr>
          <w:p w14:paraId="6F6EEEC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0DCC21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2D8B5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47F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793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C03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1FE2C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BEF4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726F10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F94D8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20A9B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E1C5B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0F9A9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24F7B6D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6A1FF50" w14:textId="77777777" w:rsidTr="00AE62A9">
        <w:tc>
          <w:tcPr>
            <w:tcW w:w="1134" w:type="dxa"/>
          </w:tcPr>
          <w:p w14:paraId="61FCCE8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A8B94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D7E6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D8D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B69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95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0414B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9C26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28DEF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1D30B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E3C6F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495582D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08975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646BCCF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5649C55" w14:textId="77777777" w:rsidTr="00AE62A9">
        <w:tc>
          <w:tcPr>
            <w:tcW w:w="1134" w:type="dxa"/>
          </w:tcPr>
          <w:p w14:paraId="5FCC57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D4BBF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05C6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91E87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F4DA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303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CE99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D8C4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0F71D1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23FD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5AB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428BBC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5D4C1D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4E1DB99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601C0FA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FCE4C9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085DCD7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119F60E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55A3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7FDBA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1958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8209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87986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0EF575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F6012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978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FE265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B50F0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B32C6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C54FF21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53CC5354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60A59C2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C64477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3E160B53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EBD555A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080549B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63AA257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1272A9F7" w14:textId="77777777" w:rsidR="00AC7895" w:rsidRDefault="00AC7895" w:rsidP="00AC7895">
      <w:pPr>
        <w:spacing w:after="1" w:line="220" w:lineRule="atLeast"/>
        <w:jc w:val="right"/>
      </w:pPr>
    </w:p>
    <w:p w14:paraId="53EF31B6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1A52E9D0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3B4E" w14:textId="77777777" w:rsidR="004200C9" w:rsidRDefault="004200C9" w:rsidP="00E138CD">
      <w:pPr>
        <w:spacing w:after="0" w:line="240" w:lineRule="auto"/>
      </w:pPr>
      <w:r>
        <w:separator/>
      </w:r>
    </w:p>
  </w:endnote>
  <w:endnote w:type="continuationSeparator" w:id="0">
    <w:p w14:paraId="34420C26" w14:textId="77777777" w:rsidR="004200C9" w:rsidRDefault="004200C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7876" w14:textId="77777777" w:rsidR="004200C9" w:rsidRDefault="004200C9" w:rsidP="00E138CD">
      <w:pPr>
        <w:spacing w:after="0" w:line="240" w:lineRule="auto"/>
      </w:pPr>
      <w:r>
        <w:separator/>
      </w:r>
    </w:p>
  </w:footnote>
  <w:footnote w:type="continuationSeparator" w:id="0">
    <w:p w14:paraId="5FBB948E" w14:textId="77777777" w:rsidR="004200C9" w:rsidRDefault="004200C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32C6E9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A7C7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14:paraId="1A9B4490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61BE2"/>
    <w:rsid w:val="00083CDB"/>
    <w:rsid w:val="000D4D60"/>
    <w:rsid w:val="001337BF"/>
    <w:rsid w:val="001A6122"/>
    <w:rsid w:val="001D1E6A"/>
    <w:rsid w:val="00221E1F"/>
    <w:rsid w:val="0027132C"/>
    <w:rsid w:val="002819E6"/>
    <w:rsid w:val="002F37FA"/>
    <w:rsid w:val="002F642B"/>
    <w:rsid w:val="00326B15"/>
    <w:rsid w:val="003410C9"/>
    <w:rsid w:val="003A7C7B"/>
    <w:rsid w:val="00414886"/>
    <w:rsid w:val="004200C9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97EF8"/>
    <w:rsid w:val="008E5000"/>
    <w:rsid w:val="00936EBC"/>
    <w:rsid w:val="00A10EFC"/>
    <w:rsid w:val="00AC3CED"/>
    <w:rsid w:val="00AC7895"/>
    <w:rsid w:val="00AD1D6F"/>
    <w:rsid w:val="00AE62A9"/>
    <w:rsid w:val="00B0642F"/>
    <w:rsid w:val="00B128D1"/>
    <w:rsid w:val="00B25159"/>
    <w:rsid w:val="00B6643C"/>
    <w:rsid w:val="00BA78B7"/>
    <w:rsid w:val="00BC26F1"/>
    <w:rsid w:val="00BF005F"/>
    <w:rsid w:val="00D77470"/>
    <w:rsid w:val="00D94BE5"/>
    <w:rsid w:val="00DC4F49"/>
    <w:rsid w:val="00E138CD"/>
    <w:rsid w:val="00E205C1"/>
    <w:rsid w:val="00E92D88"/>
    <w:rsid w:val="00EA0A58"/>
    <w:rsid w:val="00EC3903"/>
    <w:rsid w:val="00F4328C"/>
    <w:rsid w:val="00F7355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69AE"/>
  <w15:docId w15:val="{D216EE5C-60A3-4B4B-A4FF-55756E4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EB9E-8928-4B34-8D11-4B5D52E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27</cp:revision>
  <cp:lastPrinted>2021-03-12T10:57:00Z</cp:lastPrinted>
  <dcterms:created xsi:type="dcterms:W3CDTF">2020-11-12T07:00:00Z</dcterms:created>
  <dcterms:modified xsi:type="dcterms:W3CDTF">2021-03-12T10:57:00Z</dcterms:modified>
</cp:coreProperties>
</file>