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02591" w14:textId="77777777"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14:paraId="133E2D14" w14:textId="0D4006F0" w:rsidR="006840DD" w:rsidRPr="002B13AD" w:rsidRDefault="00516EC5" w:rsidP="00516EC5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43B52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335850">
        <w:rPr>
          <w:rFonts w:ascii="Times New Roman" w:hAnsi="Times New Roman" w:cs="Times New Roman"/>
          <w:sz w:val="20"/>
        </w:rPr>
        <w:t>2</w:t>
      </w:r>
      <w:r w:rsidR="00F84CC7">
        <w:rPr>
          <w:rFonts w:ascii="Times New Roman" w:hAnsi="Times New Roman" w:cs="Times New Roman"/>
          <w:sz w:val="20"/>
        </w:rPr>
        <w:t>7</w:t>
      </w:r>
    </w:p>
    <w:p w14:paraId="2FA0FA8E" w14:textId="3F8FDDE2" w:rsidR="00516EC5" w:rsidRDefault="00516EC5" w:rsidP="00516EC5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B43B5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B43B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  муниципального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>
        <w:t xml:space="preserve"> </w:t>
      </w:r>
    </w:p>
    <w:p w14:paraId="222A4C2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BB76E7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716D62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2236699" w14:textId="77777777"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14:paraId="4323C4C9" w14:textId="77777777"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</w:t>
      </w:r>
      <w:proofErr w:type="gramStart"/>
      <w:r>
        <w:t>Коды  │</w:t>
      </w:r>
      <w:proofErr w:type="gramEnd"/>
    </w:p>
    <w:p w14:paraId="4E413E9E" w14:textId="77777777"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14:paraId="380C06F2" w14:textId="77777777"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14:paraId="407339B2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14:paraId="1F793BF4" w14:textId="77777777"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14:paraId="08FDD4C3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CD7FD82" w14:textId="77777777" w:rsidR="001D1E6A" w:rsidRDefault="001D1E6A" w:rsidP="001D1E6A">
      <w:pPr>
        <w:pStyle w:val="ConsPlusNonformat"/>
        <w:jc w:val="both"/>
      </w:pPr>
      <w:r>
        <w:t xml:space="preserve">Финансовый </w:t>
      </w:r>
      <w:proofErr w:type="gramStart"/>
      <w:r>
        <w:t>орган  _</w:t>
      </w:r>
      <w:proofErr w:type="gramEnd"/>
      <w:r>
        <w:t>__________________________________           │       │</w:t>
      </w:r>
    </w:p>
    <w:p w14:paraId="55250E56" w14:textId="77777777"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14:paraId="09A3D63B" w14:textId="77777777"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14:paraId="6D5E58DE" w14:textId="77777777"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14:paraId="578428C5" w14:textId="77777777" w:rsidR="001D1E6A" w:rsidRDefault="001D1E6A" w:rsidP="001D1E6A">
      <w:pPr>
        <w:pStyle w:val="ConsPlusNonformat"/>
        <w:jc w:val="both"/>
      </w:pPr>
      <w:r>
        <w:t xml:space="preserve">Наименование </w:t>
      </w:r>
      <w:proofErr w:type="gramStart"/>
      <w:r>
        <w:t>бюджета  _</w:t>
      </w:r>
      <w:proofErr w:type="gramEnd"/>
      <w:r>
        <w:t>__________________________               │       │</w:t>
      </w:r>
    </w:p>
    <w:p w14:paraId="041CEB9B" w14:textId="77777777"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4874B35" w14:textId="77777777"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355D2F68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2F08BFC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71372F44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6D1D330B" w14:textId="77777777"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143C2A34" w14:textId="77777777" w:rsidR="001D1E6A" w:rsidRDefault="001D1E6A" w:rsidP="001D1E6A">
      <w:pPr>
        <w:pStyle w:val="ConsPlusNonformat"/>
        <w:jc w:val="both"/>
      </w:pPr>
    </w:p>
    <w:p w14:paraId="632BD472" w14:textId="77777777" w:rsidR="002B78DC" w:rsidRDefault="002B78DC" w:rsidP="001D1E6A">
      <w:pPr>
        <w:pStyle w:val="ConsPlusNonformat"/>
        <w:jc w:val="both"/>
      </w:pPr>
    </w:p>
    <w:p w14:paraId="2382052A" w14:textId="77777777"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14:paraId="4E0CD760" w14:textId="77777777"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14:paraId="7ACCA15B" w14:textId="77777777" w:rsidTr="001A557D">
        <w:tc>
          <w:tcPr>
            <w:tcW w:w="1123" w:type="dxa"/>
            <w:vMerge w:val="restart"/>
          </w:tcPr>
          <w:p w14:paraId="5DAF63C7" w14:textId="77777777"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C93A455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37141EF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19F45AD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4E4CFE82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14:paraId="39D75580" w14:textId="77777777" w:rsidTr="001A557D">
        <w:tc>
          <w:tcPr>
            <w:tcW w:w="1123" w:type="dxa"/>
            <w:vMerge/>
          </w:tcPr>
          <w:p w14:paraId="175721FD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04BF993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5649BB5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3FB63D5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D5C944A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73B1B89E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4046828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381C8998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4D190256" w14:textId="77777777" w:rsidTr="001A557D">
        <w:tc>
          <w:tcPr>
            <w:tcW w:w="1123" w:type="dxa"/>
            <w:vMerge/>
          </w:tcPr>
          <w:p w14:paraId="14F7DBB4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3B457D2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899B515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7BC4BD6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45A2B291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DA94DA7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3314C58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3EE9A46E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455DD2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0D11650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F5C904E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2D5FD664" w14:textId="77777777" w:rsidTr="001A557D">
        <w:tc>
          <w:tcPr>
            <w:tcW w:w="1123" w:type="dxa"/>
          </w:tcPr>
          <w:p w14:paraId="537B7CC6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436EA879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0741FD0E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0995C66D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51E9E9E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15BE7C57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47B4C509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7CF7C348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480B994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0003A62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27095DCA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14:paraId="65EC3858" w14:textId="77777777" w:rsidTr="001A557D">
        <w:tc>
          <w:tcPr>
            <w:tcW w:w="1123" w:type="dxa"/>
          </w:tcPr>
          <w:p w14:paraId="50B090F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0B6DCC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2410D3F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4A5F7E3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E239CAD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73E7131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1891E3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4584340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918B4F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3E3ED01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A0827D0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563AFBDA" w14:textId="77777777" w:rsidTr="00B05CA6">
        <w:tc>
          <w:tcPr>
            <w:tcW w:w="1123" w:type="dxa"/>
            <w:tcBorders>
              <w:bottom w:val="single" w:sz="4" w:space="0" w:color="auto"/>
            </w:tcBorders>
          </w:tcPr>
          <w:p w14:paraId="323A636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503712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018DB1A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49A70E8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3EA1C85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754E28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E83F298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6FE93FA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F7FA0B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E4607A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F9FF306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7CFAFB0A" w14:textId="77777777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2FDCCFC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451B1F1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C84987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5DAB2CD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20A2F9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BCFF0B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352A646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4C1A6B1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424B748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F981CF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799C51C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37D9942" w14:textId="77777777"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446D3EBC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14:paraId="2E0C9042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</w:t>
      </w:r>
      <w:proofErr w:type="gramStart"/>
      <w:r w:rsidRPr="002B13AD">
        <w:rPr>
          <w:sz w:val="18"/>
          <w:szCs w:val="18"/>
        </w:rPr>
        <w:t>расшифровка  (</w:t>
      </w:r>
      <w:proofErr w:type="gramEnd"/>
      <w:r w:rsidRPr="002B13AD">
        <w:rPr>
          <w:sz w:val="18"/>
          <w:szCs w:val="18"/>
        </w:rPr>
        <w:t>телефон)</w:t>
      </w:r>
    </w:p>
    <w:p w14:paraId="33070546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14:paraId="2F622B58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14:paraId="64258B6F" w14:textId="77777777"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FBAD" w14:textId="77777777" w:rsidR="00577AD3" w:rsidRDefault="00577AD3" w:rsidP="002B78DC">
      <w:pPr>
        <w:spacing w:after="0" w:line="240" w:lineRule="auto"/>
      </w:pPr>
      <w:r>
        <w:separator/>
      </w:r>
    </w:p>
  </w:endnote>
  <w:endnote w:type="continuationSeparator" w:id="0">
    <w:p w14:paraId="4F36D121" w14:textId="77777777" w:rsidR="00577AD3" w:rsidRDefault="00577AD3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46144" w14:textId="77777777" w:rsidR="00577AD3" w:rsidRDefault="00577AD3" w:rsidP="002B78DC">
      <w:pPr>
        <w:spacing w:after="0" w:line="240" w:lineRule="auto"/>
      </w:pPr>
      <w:r>
        <w:separator/>
      </w:r>
    </w:p>
  </w:footnote>
  <w:footnote w:type="continuationSeparator" w:id="0">
    <w:p w14:paraId="421F987C" w14:textId="77777777" w:rsidR="00577AD3" w:rsidRDefault="00577AD3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3EC7E69" w14:textId="77777777"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9B55A2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14:paraId="52BA71C9" w14:textId="77777777"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82CC4"/>
    <w:rsid w:val="00193667"/>
    <w:rsid w:val="001D1E6A"/>
    <w:rsid w:val="001E2374"/>
    <w:rsid w:val="002473DD"/>
    <w:rsid w:val="002B13AD"/>
    <w:rsid w:val="002B78DC"/>
    <w:rsid w:val="00335850"/>
    <w:rsid w:val="00420F71"/>
    <w:rsid w:val="004A3E4B"/>
    <w:rsid w:val="00516BBA"/>
    <w:rsid w:val="00516EC5"/>
    <w:rsid w:val="00577AD3"/>
    <w:rsid w:val="005A13BA"/>
    <w:rsid w:val="005B7C22"/>
    <w:rsid w:val="005D7D67"/>
    <w:rsid w:val="006840DD"/>
    <w:rsid w:val="00806309"/>
    <w:rsid w:val="008E5000"/>
    <w:rsid w:val="00932C33"/>
    <w:rsid w:val="00936EBC"/>
    <w:rsid w:val="009B55A2"/>
    <w:rsid w:val="00A10EFC"/>
    <w:rsid w:val="00B05CA6"/>
    <w:rsid w:val="00B0642F"/>
    <w:rsid w:val="00B25159"/>
    <w:rsid w:val="00B43B52"/>
    <w:rsid w:val="00B6643C"/>
    <w:rsid w:val="00B942FA"/>
    <w:rsid w:val="00D77470"/>
    <w:rsid w:val="00E52BF5"/>
    <w:rsid w:val="00E576AC"/>
    <w:rsid w:val="00E92D88"/>
    <w:rsid w:val="00EA0A58"/>
    <w:rsid w:val="00F14A49"/>
    <w:rsid w:val="00F84CC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3C37"/>
  <w15:docId w15:val="{488C423B-EF70-4B6A-A29C-5B56058F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24</cp:revision>
  <cp:lastPrinted>2020-12-18T10:10:00Z</cp:lastPrinted>
  <dcterms:created xsi:type="dcterms:W3CDTF">2020-11-12T06:25:00Z</dcterms:created>
  <dcterms:modified xsi:type="dcterms:W3CDTF">2021-03-12T07:41:00Z</dcterms:modified>
</cp:coreProperties>
</file>