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F8" w:rsidRDefault="00746AF8" w:rsidP="00746AF8">
      <w:pPr>
        <w:jc w:val="center"/>
        <w:rPr>
          <w:color w:val="33CCCC"/>
          <w:sz w:val="28"/>
          <w:szCs w:val="28"/>
        </w:rPr>
      </w:pPr>
      <w:r>
        <w:rPr>
          <w:noProof/>
          <w:color w:val="33CCCC"/>
          <w:sz w:val="28"/>
          <w:szCs w:val="28"/>
        </w:rPr>
        <w:drawing>
          <wp:inline distT="0" distB="0" distL="0" distR="0">
            <wp:extent cx="613410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F8" w:rsidRDefault="00746AF8" w:rsidP="00746AF8">
      <w:pPr>
        <w:tabs>
          <w:tab w:val="left" w:pos="1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be-BY"/>
        </w:rPr>
        <w:t>Ҡ</w:t>
      </w:r>
      <w:r>
        <w:rPr>
          <w:sz w:val="28"/>
          <w:szCs w:val="28"/>
        </w:rPr>
        <w:t xml:space="preserve"> А Р А 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П О С Т А Н О В Л Е Н И Е</w:t>
      </w:r>
    </w:p>
    <w:p w:rsidR="00746AF8" w:rsidRDefault="00746AF8" w:rsidP="00746AF8">
      <w:pPr>
        <w:tabs>
          <w:tab w:val="left" w:pos="1120"/>
        </w:tabs>
        <w:rPr>
          <w:sz w:val="28"/>
          <w:szCs w:val="28"/>
        </w:rPr>
      </w:pPr>
      <w:r>
        <w:rPr>
          <w:sz w:val="28"/>
          <w:szCs w:val="28"/>
        </w:rPr>
        <w:t xml:space="preserve">   « 05 »  октября   2020 й.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№ 393</w:t>
      </w:r>
      <w:r>
        <w:rPr>
          <w:sz w:val="28"/>
          <w:szCs w:val="28"/>
        </w:rPr>
        <w:tab/>
        <w:t xml:space="preserve">           « 05 » октября   2020 г.</w:t>
      </w:r>
    </w:p>
    <w:p w:rsidR="00746AF8" w:rsidRDefault="00746AF8" w:rsidP="00746AF8">
      <w:pPr>
        <w:tabs>
          <w:tab w:val="left" w:pos="1120"/>
        </w:tabs>
        <w:jc w:val="center"/>
        <w:rPr>
          <w:sz w:val="28"/>
          <w:szCs w:val="28"/>
        </w:rPr>
      </w:pPr>
    </w:p>
    <w:p w:rsidR="00746AF8" w:rsidRPr="000C7207" w:rsidRDefault="00746AF8" w:rsidP="00746AF8">
      <w:pPr>
        <w:pStyle w:val="a8"/>
        <w:tabs>
          <w:tab w:val="left" w:pos="948"/>
        </w:tabs>
        <w:rPr>
          <w:sz w:val="16"/>
          <w:szCs w:val="16"/>
          <w:lang w:val="ru-RU"/>
        </w:rPr>
      </w:pPr>
    </w:p>
    <w:p w:rsidR="00746AF8" w:rsidRPr="000C7207" w:rsidRDefault="00746AF8" w:rsidP="00746AF8">
      <w:pPr>
        <w:pStyle w:val="a8"/>
        <w:tabs>
          <w:tab w:val="left" w:pos="948"/>
        </w:tabs>
        <w:rPr>
          <w:rStyle w:val="a7"/>
          <w:i w:val="0"/>
          <w:iCs w:val="0"/>
          <w:szCs w:val="28"/>
        </w:rPr>
      </w:pPr>
      <w:r w:rsidRPr="000C7207">
        <w:rPr>
          <w:szCs w:val="28"/>
        </w:rPr>
        <w:t xml:space="preserve">О внесении изменений в </w:t>
      </w:r>
      <w:r w:rsidRPr="000C7207">
        <w:rPr>
          <w:rStyle w:val="a7"/>
          <w:i w:val="0"/>
          <w:szCs w:val="28"/>
        </w:rPr>
        <w:t xml:space="preserve">административный  </w:t>
      </w:r>
    </w:p>
    <w:p w:rsidR="00746AF8" w:rsidRPr="000C7207" w:rsidRDefault="00746AF8" w:rsidP="00746AF8">
      <w:pPr>
        <w:pStyle w:val="a8"/>
        <w:tabs>
          <w:tab w:val="left" w:pos="948"/>
        </w:tabs>
        <w:rPr>
          <w:rStyle w:val="a7"/>
          <w:i w:val="0"/>
          <w:iCs w:val="0"/>
          <w:szCs w:val="28"/>
        </w:rPr>
      </w:pPr>
      <w:r w:rsidRPr="000C7207">
        <w:rPr>
          <w:rStyle w:val="a7"/>
          <w:i w:val="0"/>
          <w:szCs w:val="28"/>
        </w:rPr>
        <w:t xml:space="preserve">регламент предоставления муниципальной услуги </w:t>
      </w:r>
    </w:p>
    <w:p w:rsidR="00746AF8" w:rsidRPr="00A41DCE" w:rsidRDefault="00746AF8" w:rsidP="00746AF8">
      <w:pPr>
        <w:pStyle w:val="a8"/>
        <w:tabs>
          <w:tab w:val="left" w:pos="948"/>
        </w:tabs>
        <w:rPr>
          <w:szCs w:val="28"/>
        </w:rPr>
      </w:pPr>
      <w:r w:rsidRPr="00A41DCE">
        <w:rPr>
          <w:szCs w:val="28"/>
        </w:rPr>
        <w:t>«Принятие на учет граждан в качестве</w:t>
      </w:r>
    </w:p>
    <w:p w:rsidR="00746AF8" w:rsidRDefault="00746AF8" w:rsidP="00746AF8">
      <w:pPr>
        <w:rPr>
          <w:sz w:val="28"/>
          <w:szCs w:val="28"/>
        </w:rPr>
      </w:pPr>
      <w:r w:rsidRPr="00A41DCE">
        <w:rPr>
          <w:sz w:val="28"/>
          <w:szCs w:val="28"/>
        </w:rPr>
        <w:t xml:space="preserve">нуждающихся в жилых помещениях», </w:t>
      </w:r>
    </w:p>
    <w:p w:rsidR="00746AF8" w:rsidRPr="00A41DCE" w:rsidRDefault="00746AF8" w:rsidP="00746AF8">
      <w:pPr>
        <w:rPr>
          <w:sz w:val="28"/>
          <w:szCs w:val="28"/>
        </w:rPr>
      </w:pPr>
      <w:r w:rsidRPr="00A41DCE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п</w:t>
      </w:r>
      <w:r w:rsidRPr="00A41DCE">
        <w:rPr>
          <w:sz w:val="28"/>
          <w:szCs w:val="28"/>
        </w:rPr>
        <w:t>остановлением</w:t>
      </w:r>
    </w:p>
    <w:p w:rsidR="00746AF8" w:rsidRPr="00A41DCE" w:rsidRDefault="00746AF8" w:rsidP="00746AF8">
      <w:pPr>
        <w:rPr>
          <w:sz w:val="28"/>
          <w:szCs w:val="28"/>
        </w:rPr>
      </w:pPr>
      <w:r w:rsidRPr="00A41DCE">
        <w:rPr>
          <w:sz w:val="28"/>
          <w:szCs w:val="28"/>
        </w:rPr>
        <w:t xml:space="preserve">Администрации городского поселения город Мелеуз </w:t>
      </w:r>
    </w:p>
    <w:p w:rsidR="00746AF8" w:rsidRPr="00A41DCE" w:rsidRDefault="00746AF8" w:rsidP="00746AF8">
      <w:pPr>
        <w:rPr>
          <w:sz w:val="28"/>
          <w:szCs w:val="28"/>
        </w:rPr>
      </w:pPr>
      <w:r w:rsidRPr="00A41DCE">
        <w:rPr>
          <w:sz w:val="28"/>
          <w:szCs w:val="28"/>
        </w:rPr>
        <w:t xml:space="preserve">муниципального района Мелеузовский район </w:t>
      </w:r>
    </w:p>
    <w:p w:rsidR="00746AF8" w:rsidRPr="00A41DCE" w:rsidRDefault="00746AF8" w:rsidP="00746AF8">
      <w:pPr>
        <w:rPr>
          <w:sz w:val="28"/>
          <w:szCs w:val="28"/>
        </w:rPr>
      </w:pPr>
      <w:r w:rsidRPr="00A41DCE">
        <w:rPr>
          <w:sz w:val="28"/>
          <w:szCs w:val="28"/>
        </w:rPr>
        <w:t xml:space="preserve">Республики Башкортостан от </w:t>
      </w:r>
      <w:r>
        <w:rPr>
          <w:sz w:val="28"/>
          <w:szCs w:val="28"/>
        </w:rPr>
        <w:t>11</w:t>
      </w:r>
      <w:r w:rsidRPr="00A41DC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41DCE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 № 339</w:t>
      </w:r>
    </w:p>
    <w:p w:rsidR="00746AF8" w:rsidRDefault="00746AF8" w:rsidP="00746AF8">
      <w:pPr>
        <w:rPr>
          <w:sz w:val="28"/>
          <w:szCs w:val="28"/>
        </w:rPr>
      </w:pPr>
    </w:p>
    <w:p w:rsidR="00746AF8" w:rsidRPr="00A41DCE" w:rsidRDefault="00746AF8" w:rsidP="00746AF8">
      <w:pPr>
        <w:ind w:firstLine="708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C868FB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C868FB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</w:t>
      </w:r>
      <w:r w:rsidRPr="00C868F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 </w:t>
      </w:r>
      <w:r w:rsidRPr="00C868F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C868FB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 </w:t>
      </w:r>
      <w:r w:rsidRPr="00C868FB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</w:t>
      </w:r>
      <w:r w:rsidRPr="00C868FB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C86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</w:t>
      </w:r>
      <w:r w:rsidRPr="00C868FB">
        <w:rPr>
          <w:sz w:val="28"/>
          <w:szCs w:val="28"/>
        </w:rPr>
        <w:t xml:space="preserve">№210-ФЗ «Об организации предоставления государственных и муниципальных услуг», постановлением Правительства Республики Башкортостан от </w:t>
      </w:r>
      <w:r>
        <w:rPr>
          <w:sz w:val="28"/>
          <w:szCs w:val="28"/>
        </w:rPr>
        <w:t>2</w:t>
      </w:r>
      <w:r w:rsidRPr="00C868FB">
        <w:rPr>
          <w:sz w:val="28"/>
          <w:szCs w:val="28"/>
        </w:rPr>
        <w:t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Pr="00A41DCE">
        <w:rPr>
          <w:sz w:val="28"/>
          <w:szCs w:val="28"/>
        </w:rPr>
        <w:t xml:space="preserve">, </w:t>
      </w:r>
    </w:p>
    <w:p w:rsidR="00746AF8" w:rsidRPr="00D22F80" w:rsidRDefault="00746AF8" w:rsidP="00746AF8">
      <w:pPr>
        <w:jc w:val="both"/>
        <w:rPr>
          <w:sz w:val="16"/>
          <w:szCs w:val="16"/>
        </w:rPr>
      </w:pPr>
    </w:p>
    <w:p w:rsidR="00746AF8" w:rsidRDefault="00746AF8" w:rsidP="00746A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46AF8" w:rsidRPr="00D22F80" w:rsidRDefault="00746AF8" w:rsidP="00746AF8">
      <w:pPr>
        <w:jc w:val="both"/>
        <w:rPr>
          <w:sz w:val="16"/>
          <w:szCs w:val="16"/>
        </w:rPr>
      </w:pPr>
    </w:p>
    <w:p w:rsidR="00746AF8" w:rsidRDefault="00746AF8" w:rsidP="00746AF8">
      <w:pPr>
        <w:ind w:firstLine="360"/>
        <w:jc w:val="both"/>
        <w:rPr>
          <w:sz w:val="28"/>
          <w:szCs w:val="28"/>
        </w:rPr>
      </w:pPr>
      <w:r w:rsidRPr="000C7207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пункт 2.18 а</w:t>
      </w:r>
      <w:r w:rsidRPr="000C7207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0C720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0C7207">
        <w:rPr>
          <w:sz w:val="28"/>
          <w:szCs w:val="28"/>
        </w:rPr>
        <w:t xml:space="preserve"> </w:t>
      </w:r>
      <w:r w:rsidRPr="000C7207">
        <w:rPr>
          <w:rStyle w:val="a7"/>
          <w:i w:val="0"/>
          <w:sz w:val="28"/>
          <w:szCs w:val="28"/>
        </w:rPr>
        <w:t>предоставления муниципальной услуги</w:t>
      </w:r>
      <w:r w:rsidRPr="000C72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7207">
        <w:rPr>
          <w:sz w:val="28"/>
          <w:szCs w:val="28"/>
        </w:rPr>
        <w:t xml:space="preserve">Принятие  на  учет  граждан  в качестве нуждающихся  в жилых </w:t>
      </w:r>
      <w:r>
        <w:rPr>
          <w:sz w:val="28"/>
          <w:szCs w:val="28"/>
        </w:rPr>
        <w:t>помещениях»,  утвержденного</w:t>
      </w:r>
      <w:r w:rsidRPr="000C7207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0C7207">
        <w:rPr>
          <w:sz w:val="28"/>
          <w:szCs w:val="28"/>
        </w:rPr>
        <w:t>остановлением Администрации  городского поселения   город   Мелеуз    муниципального   района   Мелеузовский   район от 11 августа 2019 года № 339</w:t>
      </w:r>
      <w:r>
        <w:rPr>
          <w:sz w:val="28"/>
          <w:szCs w:val="28"/>
        </w:rPr>
        <w:t xml:space="preserve"> следующее изменение, изложив в новой редакции:</w:t>
      </w:r>
      <w:r>
        <w:rPr>
          <w:szCs w:val="28"/>
        </w:rPr>
        <w:t xml:space="preserve"> </w:t>
      </w:r>
      <w:r w:rsidRPr="00CF195D">
        <w:rPr>
          <w:sz w:val="28"/>
          <w:szCs w:val="28"/>
        </w:rPr>
        <w:t>«</w:t>
      </w:r>
      <w:r>
        <w:rPr>
          <w:sz w:val="28"/>
          <w:szCs w:val="28"/>
        </w:rPr>
        <w:t xml:space="preserve">п.2.18 </w:t>
      </w:r>
      <w:r w:rsidRPr="00CF195D">
        <w:rPr>
          <w:rFonts w:eastAsia="Calibri"/>
          <w:sz w:val="28"/>
          <w:szCs w:val="28"/>
          <w:lang w:eastAsia="en-US"/>
        </w:rPr>
        <w:t>Услуги, которые являются</w:t>
      </w:r>
      <w:r>
        <w:rPr>
          <w:rFonts w:eastAsia="Calibri"/>
          <w:szCs w:val="28"/>
          <w:lang w:eastAsia="en-US"/>
        </w:rPr>
        <w:t xml:space="preserve"> </w:t>
      </w:r>
      <w:r w:rsidRPr="0014659F">
        <w:rPr>
          <w:rFonts w:eastAsia="Calibri"/>
          <w:sz w:val="28"/>
          <w:szCs w:val="28"/>
          <w:lang w:eastAsia="en-US"/>
        </w:rPr>
        <w:t>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</w:t>
      </w:r>
      <w:r>
        <w:rPr>
          <w:sz w:val="28"/>
          <w:szCs w:val="28"/>
        </w:rPr>
        <w:t>».</w:t>
      </w:r>
    </w:p>
    <w:p w:rsidR="00746AF8" w:rsidRPr="001D3398" w:rsidRDefault="00746AF8" w:rsidP="00746AF8">
      <w:pPr>
        <w:pStyle w:val="a4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 w:rsidRPr="001D339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 xml:space="preserve">по городскому хозяйству </w:t>
      </w:r>
      <w:r w:rsidRPr="001D3398">
        <w:rPr>
          <w:sz w:val="28"/>
          <w:szCs w:val="28"/>
        </w:rPr>
        <w:t>городского поселения город Мелеуз муниципального района Мелеузовский район Республики Башкортостан Р.Н.</w:t>
      </w:r>
      <w:r>
        <w:rPr>
          <w:sz w:val="28"/>
          <w:szCs w:val="28"/>
        </w:rPr>
        <w:t xml:space="preserve"> </w:t>
      </w:r>
      <w:r w:rsidRPr="001D3398">
        <w:rPr>
          <w:sz w:val="28"/>
          <w:szCs w:val="28"/>
        </w:rPr>
        <w:t>Гайсина.</w:t>
      </w:r>
    </w:p>
    <w:p w:rsidR="00746AF8" w:rsidRDefault="00746AF8" w:rsidP="00746AF8">
      <w:pPr>
        <w:pStyle w:val="a4"/>
        <w:jc w:val="both"/>
        <w:rPr>
          <w:sz w:val="10"/>
          <w:szCs w:val="10"/>
        </w:rPr>
      </w:pPr>
    </w:p>
    <w:p w:rsidR="00746AF8" w:rsidRDefault="00746AF8" w:rsidP="00746AF8">
      <w:pPr>
        <w:pStyle w:val="a4"/>
        <w:jc w:val="both"/>
        <w:rPr>
          <w:sz w:val="10"/>
          <w:szCs w:val="10"/>
        </w:rPr>
      </w:pPr>
    </w:p>
    <w:p w:rsidR="00746AF8" w:rsidRPr="001D3398" w:rsidRDefault="00746AF8" w:rsidP="00746AF8">
      <w:pPr>
        <w:pStyle w:val="a4"/>
        <w:jc w:val="both"/>
        <w:rPr>
          <w:sz w:val="10"/>
          <w:szCs w:val="10"/>
        </w:rPr>
      </w:pPr>
    </w:p>
    <w:p w:rsidR="00746AF8" w:rsidRDefault="00F40F71" w:rsidP="00746AF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746AF8" w:rsidRPr="001D339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bookmarkStart w:id="0" w:name="_GoBack"/>
      <w:bookmarkEnd w:id="0"/>
      <w:r w:rsidR="00746AF8" w:rsidRPr="001D3398">
        <w:rPr>
          <w:sz w:val="28"/>
          <w:szCs w:val="28"/>
        </w:rPr>
        <w:t xml:space="preserve"> Администрации</w:t>
      </w:r>
      <w:r w:rsidR="00746AF8" w:rsidRPr="001D3398">
        <w:rPr>
          <w:sz w:val="28"/>
          <w:szCs w:val="28"/>
        </w:rPr>
        <w:tab/>
      </w:r>
      <w:r w:rsidR="00746AF8" w:rsidRPr="001D3398">
        <w:rPr>
          <w:sz w:val="28"/>
          <w:szCs w:val="28"/>
        </w:rPr>
        <w:tab/>
      </w:r>
      <w:r w:rsidR="00746AF8" w:rsidRPr="001D3398">
        <w:rPr>
          <w:sz w:val="28"/>
          <w:szCs w:val="28"/>
        </w:rPr>
        <w:tab/>
      </w:r>
      <w:r w:rsidR="00746AF8" w:rsidRPr="001D3398">
        <w:rPr>
          <w:sz w:val="28"/>
          <w:szCs w:val="28"/>
        </w:rPr>
        <w:tab/>
      </w:r>
      <w:r w:rsidR="00746AF8" w:rsidRPr="001D3398">
        <w:rPr>
          <w:sz w:val="28"/>
          <w:szCs w:val="28"/>
        </w:rPr>
        <w:tab/>
      </w:r>
      <w:r w:rsidR="00746AF8" w:rsidRPr="001D3398">
        <w:rPr>
          <w:sz w:val="28"/>
          <w:szCs w:val="28"/>
        </w:rPr>
        <w:tab/>
      </w:r>
      <w:proofErr w:type="spellStart"/>
      <w:r w:rsidR="00746AF8" w:rsidRPr="001D3398">
        <w:rPr>
          <w:sz w:val="28"/>
          <w:szCs w:val="28"/>
        </w:rPr>
        <w:t>Ф.К.Искужин</w:t>
      </w:r>
      <w:proofErr w:type="spellEnd"/>
      <w:r w:rsidR="00746AF8" w:rsidRPr="001D3398">
        <w:rPr>
          <w:sz w:val="28"/>
          <w:szCs w:val="28"/>
        </w:rPr>
        <w:t xml:space="preserve"> </w:t>
      </w:r>
    </w:p>
    <w:p w:rsidR="00746AF8" w:rsidRPr="00DA1B3B" w:rsidRDefault="00746AF8" w:rsidP="00746AF8">
      <w:pPr>
        <w:jc w:val="both"/>
        <w:rPr>
          <w:sz w:val="16"/>
          <w:szCs w:val="16"/>
        </w:rPr>
      </w:pPr>
    </w:p>
    <w:p w:rsidR="00746AF8" w:rsidRDefault="00746AF8" w:rsidP="00746AF8">
      <w:pPr>
        <w:jc w:val="both"/>
        <w:rPr>
          <w:sz w:val="16"/>
          <w:szCs w:val="16"/>
        </w:rPr>
      </w:pPr>
    </w:p>
    <w:p w:rsidR="00746AF8" w:rsidRDefault="00746AF8" w:rsidP="00746AF8">
      <w:pPr>
        <w:jc w:val="both"/>
        <w:rPr>
          <w:sz w:val="16"/>
          <w:szCs w:val="16"/>
        </w:rPr>
      </w:pPr>
    </w:p>
    <w:p w:rsidR="00746AF8" w:rsidRDefault="00746AF8" w:rsidP="00746AF8">
      <w:pPr>
        <w:jc w:val="both"/>
        <w:rPr>
          <w:sz w:val="16"/>
          <w:szCs w:val="16"/>
        </w:rPr>
      </w:pPr>
    </w:p>
    <w:p w:rsidR="00746AF8" w:rsidRDefault="00746AF8" w:rsidP="00746AF8">
      <w:pPr>
        <w:jc w:val="both"/>
        <w:rPr>
          <w:sz w:val="16"/>
          <w:szCs w:val="16"/>
        </w:rPr>
      </w:pPr>
    </w:p>
    <w:p w:rsidR="00746AF8" w:rsidRDefault="00746AF8" w:rsidP="00746AF8">
      <w:pPr>
        <w:jc w:val="both"/>
        <w:rPr>
          <w:sz w:val="16"/>
          <w:szCs w:val="16"/>
        </w:rPr>
      </w:pPr>
    </w:p>
    <w:p w:rsidR="00746AF8" w:rsidRDefault="00746AF8" w:rsidP="00746AF8">
      <w:pPr>
        <w:jc w:val="both"/>
        <w:rPr>
          <w:sz w:val="16"/>
          <w:szCs w:val="16"/>
        </w:rPr>
      </w:pPr>
    </w:p>
    <w:p w:rsidR="00746AF8" w:rsidRPr="001D3398" w:rsidRDefault="00746AF8" w:rsidP="00746AF8">
      <w:pPr>
        <w:jc w:val="both"/>
        <w:rPr>
          <w:sz w:val="20"/>
          <w:szCs w:val="20"/>
        </w:rPr>
      </w:pPr>
      <w:r w:rsidRPr="001D3398">
        <w:rPr>
          <w:sz w:val="20"/>
          <w:szCs w:val="20"/>
        </w:rPr>
        <w:t>Ф.С.</w:t>
      </w:r>
      <w:r>
        <w:rPr>
          <w:sz w:val="20"/>
          <w:szCs w:val="20"/>
        </w:rPr>
        <w:t xml:space="preserve"> </w:t>
      </w:r>
      <w:r w:rsidRPr="001D3398">
        <w:rPr>
          <w:sz w:val="20"/>
          <w:szCs w:val="20"/>
        </w:rPr>
        <w:t>Садыкова</w:t>
      </w:r>
    </w:p>
    <w:p w:rsidR="00870E3C" w:rsidRDefault="00746AF8" w:rsidP="00746AF8">
      <w:pPr>
        <w:jc w:val="both"/>
      </w:pPr>
      <w:r w:rsidRPr="001D3398">
        <w:rPr>
          <w:sz w:val="20"/>
          <w:szCs w:val="20"/>
        </w:rPr>
        <w:t>3 73 57</w:t>
      </w:r>
    </w:p>
    <w:sectPr w:rsidR="00870E3C" w:rsidSect="00746AF8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0742"/>
    <w:multiLevelType w:val="hybridMultilevel"/>
    <w:tmpl w:val="7D5A4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2D"/>
    <w:rsid w:val="00002F2D"/>
    <w:rsid w:val="0001121E"/>
    <w:rsid w:val="0003016A"/>
    <w:rsid w:val="00030DD7"/>
    <w:rsid w:val="00040B19"/>
    <w:rsid w:val="000745C5"/>
    <w:rsid w:val="00096EB5"/>
    <w:rsid w:val="000B3EAD"/>
    <w:rsid w:val="000B64B5"/>
    <w:rsid w:val="001273E7"/>
    <w:rsid w:val="001456CE"/>
    <w:rsid w:val="00172358"/>
    <w:rsid w:val="001F4B16"/>
    <w:rsid w:val="001F601A"/>
    <w:rsid w:val="0022797A"/>
    <w:rsid w:val="002A3789"/>
    <w:rsid w:val="002C5633"/>
    <w:rsid w:val="00364334"/>
    <w:rsid w:val="003C3DDD"/>
    <w:rsid w:val="003E3973"/>
    <w:rsid w:val="0041417C"/>
    <w:rsid w:val="004242E1"/>
    <w:rsid w:val="004A10E8"/>
    <w:rsid w:val="004C3F6F"/>
    <w:rsid w:val="004E2815"/>
    <w:rsid w:val="005119F9"/>
    <w:rsid w:val="005A0912"/>
    <w:rsid w:val="005A1C01"/>
    <w:rsid w:val="0060497B"/>
    <w:rsid w:val="00646780"/>
    <w:rsid w:val="006868B8"/>
    <w:rsid w:val="006A0EFE"/>
    <w:rsid w:val="006B204D"/>
    <w:rsid w:val="006D671C"/>
    <w:rsid w:val="006D7477"/>
    <w:rsid w:val="006E4C33"/>
    <w:rsid w:val="006F1586"/>
    <w:rsid w:val="00725054"/>
    <w:rsid w:val="00746AF8"/>
    <w:rsid w:val="00771EFF"/>
    <w:rsid w:val="007730A6"/>
    <w:rsid w:val="00776CC4"/>
    <w:rsid w:val="007F53E9"/>
    <w:rsid w:val="007F6C6B"/>
    <w:rsid w:val="00804C85"/>
    <w:rsid w:val="008477A7"/>
    <w:rsid w:val="00852737"/>
    <w:rsid w:val="00864F90"/>
    <w:rsid w:val="00870E3C"/>
    <w:rsid w:val="00877C64"/>
    <w:rsid w:val="00882223"/>
    <w:rsid w:val="008919DE"/>
    <w:rsid w:val="0089602C"/>
    <w:rsid w:val="008A09FE"/>
    <w:rsid w:val="008B1699"/>
    <w:rsid w:val="008B5333"/>
    <w:rsid w:val="008C0EF1"/>
    <w:rsid w:val="008C5662"/>
    <w:rsid w:val="008F6866"/>
    <w:rsid w:val="008F7DC2"/>
    <w:rsid w:val="00915BD3"/>
    <w:rsid w:val="009202DA"/>
    <w:rsid w:val="00924980"/>
    <w:rsid w:val="00950755"/>
    <w:rsid w:val="00977B57"/>
    <w:rsid w:val="009914E5"/>
    <w:rsid w:val="00994736"/>
    <w:rsid w:val="009B72E1"/>
    <w:rsid w:val="009B76B3"/>
    <w:rsid w:val="009D00F1"/>
    <w:rsid w:val="009D4766"/>
    <w:rsid w:val="009F152B"/>
    <w:rsid w:val="00A15B28"/>
    <w:rsid w:val="00A164EA"/>
    <w:rsid w:val="00A30B77"/>
    <w:rsid w:val="00A338F3"/>
    <w:rsid w:val="00A80666"/>
    <w:rsid w:val="00AA07B5"/>
    <w:rsid w:val="00AA20D0"/>
    <w:rsid w:val="00AC1F4C"/>
    <w:rsid w:val="00AC23AD"/>
    <w:rsid w:val="00AD3AC8"/>
    <w:rsid w:val="00AD6A99"/>
    <w:rsid w:val="00AF6C47"/>
    <w:rsid w:val="00B1495A"/>
    <w:rsid w:val="00B162DC"/>
    <w:rsid w:val="00B219B5"/>
    <w:rsid w:val="00B535C8"/>
    <w:rsid w:val="00B76B6F"/>
    <w:rsid w:val="00B9296D"/>
    <w:rsid w:val="00BA6733"/>
    <w:rsid w:val="00BC3847"/>
    <w:rsid w:val="00C01698"/>
    <w:rsid w:val="00C0321A"/>
    <w:rsid w:val="00C97D0C"/>
    <w:rsid w:val="00D063CF"/>
    <w:rsid w:val="00D27C45"/>
    <w:rsid w:val="00D32785"/>
    <w:rsid w:val="00D406CF"/>
    <w:rsid w:val="00D448F1"/>
    <w:rsid w:val="00D670FE"/>
    <w:rsid w:val="00DE0541"/>
    <w:rsid w:val="00DF705A"/>
    <w:rsid w:val="00E140CB"/>
    <w:rsid w:val="00E72EE4"/>
    <w:rsid w:val="00E86615"/>
    <w:rsid w:val="00E86AA6"/>
    <w:rsid w:val="00E901E9"/>
    <w:rsid w:val="00EB7434"/>
    <w:rsid w:val="00EC696B"/>
    <w:rsid w:val="00EE69E4"/>
    <w:rsid w:val="00EF0AE1"/>
    <w:rsid w:val="00F00B21"/>
    <w:rsid w:val="00F047B3"/>
    <w:rsid w:val="00F216C6"/>
    <w:rsid w:val="00F23390"/>
    <w:rsid w:val="00F251CB"/>
    <w:rsid w:val="00F37465"/>
    <w:rsid w:val="00F40F71"/>
    <w:rsid w:val="00F42D0A"/>
    <w:rsid w:val="00F67965"/>
    <w:rsid w:val="00F770F6"/>
    <w:rsid w:val="00F8539B"/>
    <w:rsid w:val="00F923C1"/>
    <w:rsid w:val="00FB3B14"/>
    <w:rsid w:val="00FD69F5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8BA5"/>
  <w15:docId w15:val="{F50303F8-4023-4C92-9CC8-5874B783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F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1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51CB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F251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51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F251CB"/>
    <w:rPr>
      <w:b/>
      <w:sz w:val="32"/>
      <w:lang w:eastAsia="ru-RU"/>
    </w:rPr>
  </w:style>
  <w:style w:type="character" w:styleId="a3">
    <w:name w:val="Strong"/>
    <w:uiPriority w:val="99"/>
    <w:qFormat/>
    <w:rsid w:val="00F251CB"/>
    <w:rPr>
      <w:b/>
      <w:bCs/>
    </w:rPr>
  </w:style>
  <w:style w:type="paragraph" w:styleId="a4">
    <w:name w:val="List Paragraph"/>
    <w:basedOn w:val="a"/>
    <w:uiPriority w:val="34"/>
    <w:qFormat/>
    <w:rsid w:val="00F251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51CB"/>
    <w:rPr>
      <w:b/>
      <w:bCs/>
      <w:sz w:val="27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F251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F25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7">
    <w:name w:val="Emphasis"/>
    <w:qFormat/>
    <w:rsid w:val="00F251CB"/>
    <w:rPr>
      <w:i/>
      <w:iCs/>
    </w:rPr>
  </w:style>
  <w:style w:type="paragraph" w:styleId="a8">
    <w:name w:val="Body Text"/>
    <w:basedOn w:val="a"/>
    <w:link w:val="a9"/>
    <w:rsid w:val="00746AF8"/>
    <w:pPr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746AF8"/>
    <w:rPr>
      <w:sz w:val="28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46A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A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</dc:creator>
  <cp:keywords/>
  <dc:description/>
  <cp:lastModifiedBy>пк</cp:lastModifiedBy>
  <cp:revision>3</cp:revision>
  <dcterms:created xsi:type="dcterms:W3CDTF">2020-10-06T03:34:00Z</dcterms:created>
  <dcterms:modified xsi:type="dcterms:W3CDTF">2020-10-06T03:45:00Z</dcterms:modified>
</cp:coreProperties>
</file>