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0F3DF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, </w:t>
            </w:r>
            <w:bookmarkStart w:id="0" w:name="_GoBack"/>
            <w:bookmarkEnd w:id="0"/>
            <w:r w:rsidRPr="00DD4536">
              <w:rPr>
                <w:rFonts w:eastAsia="SimSun" w:cs="Mangal"/>
                <w:kern w:val="1"/>
                <w:lang w:val="ba-RU" w:eastAsia="zh-CN" w:bidi="hi-IN"/>
              </w:rPr>
              <w:t>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781F3D" w:rsidRPr="00DD4536" w:rsidRDefault="00781F3D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781F3D" w:rsidRPr="00781F3D" w:rsidRDefault="00781F3D" w:rsidP="00781F3D">
      <w:pPr>
        <w:widowControl/>
        <w:autoSpaceDE/>
        <w:autoSpaceDN/>
        <w:adjustRightInd/>
        <w:rPr>
          <w:b/>
          <w:sz w:val="28"/>
          <w:szCs w:val="28"/>
        </w:rPr>
      </w:pPr>
      <w:r w:rsidRPr="00781F3D">
        <w:rPr>
          <w:b/>
          <w:sz w:val="28"/>
          <w:szCs w:val="28"/>
        </w:rPr>
        <w:t xml:space="preserve">О формировании постоянных комиссий </w:t>
      </w:r>
    </w:p>
    <w:p w:rsidR="00781F3D" w:rsidRPr="00781F3D" w:rsidRDefault="00781F3D" w:rsidP="00781F3D">
      <w:pPr>
        <w:widowControl/>
        <w:autoSpaceDE/>
        <w:autoSpaceDN/>
        <w:adjustRightInd/>
        <w:rPr>
          <w:b/>
          <w:sz w:val="28"/>
          <w:szCs w:val="28"/>
        </w:rPr>
      </w:pPr>
      <w:r w:rsidRPr="00781F3D">
        <w:rPr>
          <w:b/>
          <w:sz w:val="28"/>
          <w:szCs w:val="28"/>
        </w:rPr>
        <w:t xml:space="preserve">Совета городского поселения город Мелеуз </w:t>
      </w:r>
    </w:p>
    <w:p w:rsidR="00781F3D" w:rsidRPr="00781F3D" w:rsidRDefault="00781F3D" w:rsidP="00781F3D">
      <w:pPr>
        <w:widowControl/>
        <w:autoSpaceDE/>
        <w:autoSpaceDN/>
        <w:adjustRightInd/>
        <w:rPr>
          <w:b/>
          <w:sz w:val="28"/>
          <w:szCs w:val="28"/>
        </w:rPr>
      </w:pPr>
      <w:r w:rsidRPr="00781F3D">
        <w:rPr>
          <w:b/>
          <w:sz w:val="28"/>
          <w:szCs w:val="28"/>
        </w:rPr>
        <w:t>муниципального района</w:t>
      </w:r>
      <w:r w:rsidRPr="00781F3D">
        <w:rPr>
          <w:sz w:val="28"/>
          <w:szCs w:val="28"/>
        </w:rPr>
        <w:t xml:space="preserve"> </w:t>
      </w:r>
      <w:r w:rsidRPr="00781F3D">
        <w:rPr>
          <w:b/>
          <w:sz w:val="28"/>
          <w:szCs w:val="28"/>
        </w:rPr>
        <w:t>Мелеузовски</w:t>
      </w:r>
      <w:r w:rsidRPr="00781F3D">
        <w:rPr>
          <w:sz w:val="28"/>
          <w:szCs w:val="28"/>
        </w:rPr>
        <w:t xml:space="preserve">й </w:t>
      </w:r>
      <w:r w:rsidRPr="00781F3D">
        <w:rPr>
          <w:b/>
          <w:sz w:val="28"/>
          <w:szCs w:val="28"/>
        </w:rPr>
        <w:t xml:space="preserve">район </w:t>
      </w:r>
    </w:p>
    <w:p w:rsidR="00781F3D" w:rsidRPr="00781F3D" w:rsidRDefault="00781F3D" w:rsidP="00781F3D">
      <w:pPr>
        <w:widowControl/>
        <w:autoSpaceDE/>
        <w:autoSpaceDN/>
        <w:adjustRightInd/>
        <w:rPr>
          <w:b/>
          <w:sz w:val="28"/>
          <w:szCs w:val="28"/>
        </w:rPr>
      </w:pPr>
      <w:r w:rsidRPr="00781F3D">
        <w:rPr>
          <w:b/>
          <w:sz w:val="28"/>
          <w:szCs w:val="28"/>
        </w:rPr>
        <w:t>Республики Башкортостан</w:t>
      </w:r>
    </w:p>
    <w:p w:rsidR="00781F3D" w:rsidRPr="00781F3D" w:rsidRDefault="00781F3D" w:rsidP="00781F3D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</w:p>
    <w:p w:rsidR="00781F3D" w:rsidRPr="00781F3D" w:rsidRDefault="00781F3D" w:rsidP="00781F3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781F3D">
        <w:rPr>
          <w:sz w:val="28"/>
          <w:szCs w:val="28"/>
        </w:rPr>
        <w:t xml:space="preserve">В соответствии с частью 6 статьи 18 Устава и статьей 54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 5 созыва </w:t>
      </w:r>
    </w:p>
    <w:p w:rsidR="00781F3D" w:rsidRPr="00781F3D" w:rsidRDefault="00781F3D" w:rsidP="00781F3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781F3D">
        <w:rPr>
          <w:sz w:val="28"/>
          <w:szCs w:val="28"/>
        </w:rPr>
        <w:t>РЕШИЛ:</w:t>
      </w:r>
    </w:p>
    <w:p w:rsidR="00781F3D" w:rsidRPr="00781F3D" w:rsidRDefault="00781F3D" w:rsidP="00781F3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781F3D">
        <w:rPr>
          <w:sz w:val="28"/>
          <w:szCs w:val="28"/>
        </w:rPr>
        <w:t>сформировать следующие постоянные комиссии Совета городского поселения город Мелеуз муниципального района Мелеузовский район</w:t>
      </w:r>
      <w:r w:rsidRPr="00781F3D">
        <w:rPr>
          <w:b/>
          <w:sz w:val="28"/>
          <w:szCs w:val="28"/>
        </w:rPr>
        <w:t xml:space="preserve"> </w:t>
      </w:r>
      <w:r w:rsidRPr="00781F3D">
        <w:rPr>
          <w:sz w:val="28"/>
          <w:szCs w:val="28"/>
        </w:rPr>
        <w:t>Республики Башкортостан 5 созыва:</w:t>
      </w:r>
    </w:p>
    <w:p w:rsidR="00781F3D" w:rsidRPr="00781F3D" w:rsidRDefault="00781F3D" w:rsidP="00781F3D">
      <w:pPr>
        <w:widowControl/>
        <w:autoSpaceDE/>
        <w:autoSpaceDN/>
        <w:adjustRightInd/>
        <w:spacing w:line="276" w:lineRule="auto"/>
        <w:ind w:firstLine="720"/>
        <w:jc w:val="both"/>
        <w:rPr>
          <w:sz w:val="28"/>
          <w:szCs w:val="28"/>
        </w:rPr>
      </w:pPr>
      <w:r w:rsidRPr="00781F3D">
        <w:rPr>
          <w:sz w:val="28"/>
          <w:szCs w:val="28"/>
        </w:rPr>
        <w:t>1. Планово – бюджетная комиссия Совета.</w:t>
      </w:r>
    </w:p>
    <w:p w:rsidR="00781F3D" w:rsidRPr="00781F3D" w:rsidRDefault="00781F3D" w:rsidP="00781F3D">
      <w:pPr>
        <w:widowControl/>
        <w:autoSpaceDE/>
        <w:autoSpaceDN/>
        <w:adjustRightInd/>
        <w:spacing w:line="276" w:lineRule="auto"/>
        <w:ind w:firstLine="705"/>
        <w:jc w:val="both"/>
        <w:rPr>
          <w:sz w:val="28"/>
          <w:szCs w:val="28"/>
        </w:rPr>
      </w:pPr>
      <w:r w:rsidRPr="00781F3D">
        <w:rPr>
          <w:sz w:val="28"/>
          <w:szCs w:val="28"/>
        </w:rPr>
        <w:t>2. Комиссия Совета по социально – культурному и бытовому обслуживанию населения.</w:t>
      </w:r>
    </w:p>
    <w:p w:rsidR="00781F3D" w:rsidRPr="00781F3D" w:rsidRDefault="00781F3D" w:rsidP="00781F3D">
      <w:pPr>
        <w:widowControl/>
        <w:autoSpaceDE/>
        <w:autoSpaceDN/>
        <w:adjustRightInd/>
        <w:spacing w:line="276" w:lineRule="auto"/>
        <w:ind w:firstLine="705"/>
        <w:jc w:val="both"/>
        <w:rPr>
          <w:b/>
          <w:color w:val="FF0000"/>
          <w:sz w:val="28"/>
          <w:szCs w:val="28"/>
        </w:rPr>
      </w:pPr>
      <w:r w:rsidRPr="00781F3D">
        <w:rPr>
          <w:sz w:val="28"/>
          <w:szCs w:val="28"/>
        </w:rPr>
        <w:t>3. Комиссия Совета по жилищно – коммунальному обслуживанию, благоустройству и охране природы.</w:t>
      </w:r>
    </w:p>
    <w:p w:rsidR="00781F3D" w:rsidRDefault="00781F3D" w:rsidP="00781F3D">
      <w:pPr>
        <w:widowControl/>
        <w:autoSpaceDE/>
        <w:autoSpaceDN/>
        <w:adjustRightInd/>
        <w:spacing w:line="276" w:lineRule="auto"/>
        <w:ind w:firstLine="705"/>
        <w:jc w:val="both"/>
        <w:rPr>
          <w:sz w:val="28"/>
          <w:szCs w:val="28"/>
        </w:rPr>
      </w:pPr>
      <w:r w:rsidRPr="00781F3D">
        <w:rPr>
          <w:sz w:val="28"/>
          <w:szCs w:val="28"/>
        </w:rPr>
        <w:t>4. Комиссия Совета по соблюдению Регламента Совета, статуса и этики депутата.</w:t>
      </w:r>
    </w:p>
    <w:p w:rsidR="00781F3D" w:rsidRPr="00781F3D" w:rsidRDefault="00781F3D" w:rsidP="00781F3D">
      <w:pPr>
        <w:widowControl/>
        <w:autoSpaceDE/>
        <w:autoSpaceDN/>
        <w:adjustRightInd/>
        <w:spacing w:line="276" w:lineRule="auto"/>
        <w:ind w:firstLine="705"/>
        <w:jc w:val="both"/>
        <w:rPr>
          <w:sz w:val="28"/>
          <w:szCs w:val="28"/>
        </w:rPr>
      </w:pPr>
    </w:p>
    <w:p w:rsidR="00781F3D" w:rsidRPr="00781F3D" w:rsidRDefault="00781F3D" w:rsidP="00781F3D">
      <w:pPr>
        <w:widowControl/>
        <w:autoSpaceDE/>
        <w:autoSpaceDN/>
        <w:adjustRightInd/>
        <w:rPr>
          <w:sz w:val="28"/>
          <w:szCs w:val="28"/>
        </w:rPr>
      </w:pPr>
      <w:r w:rsidRPr="00781F3D">
        <w:rPr>
          <w:sz w:val="28"/>
          <w:szCs w:val="28"/>
        </w:rPr>
        <w:t xml:space="preserve">Председатель Совета </w:t>
      </w:r>
    </w:p>
    <w:p w:rsidR="00781F3D" w:rsidRPr="00781F3D" w:rsidRDefault="00781F3D" w:rsidP="00781F3D">
      <w:pPr>
        <w:widowControl/>
        <w:autoSpaceDE/>
        <w:autoSpaceDN/>
        <w:adjustRightInd/>
        <w:rPr>
          <w:sz w:val="28"/>
          <w:szCs w:val="28"/>
        </w:rPr>
      </w:pPr>
      <w:r w:rsidRPr="00781F3D">
        <w:rPr>
          <w:sz w:val="28"/>
          <w:szCs w:val="28"/>
        </w:rPr>
        <w:t>городского поселения город Мелеуз</w:t>
      </w:r>
    </w:p>
    <w:p w:rsidR="00781F3D" w:rsidRPr="00781F3D" w:rsidRDefault="00781F3D" w:rsidP="00781F3D">
      <w:pPr>
        <w:widowControl/>
        <w:autoSpaceDE/>
        <w:autoSpaceDN/>
        <w:adjustRightInd/>
        <w:rPr>
          <w:sz w:val="28"/>
          <w:szCs w:val="28"/>
        </w:rPr>
      </w:pPr>
      <w:r w:rsidRPr="00781F3D">
        <w:rPr>
          <w:sz w:val="28"/>
          <w:szCs w:val="28"/>
        </w:rPr>
        <w:t>муниципального района Мелеузовский район</w:t>
      </w:r>
    </w:p>
    <w:p w:rsidR="00781F3D" w:rsidRDefault="00781F3D" w:rsidP="00781F3D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781F3D">
        <w:rPr>
          <w:sz w:val="28"/>
          <w:szCs w:val="28"/>
        </w:rPr>
        <w:t xml:space="preserve">Республики Башкортостан </w:t>
      </w:r>
      <w:r w:rsidRPr="00781F3D">
        <w:rPr>
          <w:sz w:val="28"/>
          <w:szCs w:val="28"/>
        </w:rPr>
        <w:tab/>
        <w:t xml:space="preserve">        А.Л. Шадрин</w:t>
      </w:r>
    </w:p>
    <w:p w:rsidR="00781F3D" w:rsidRPr="00781F3D" w:rsidRDefault="00781F3D" w:rsidP="00781F3D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</w:p>
    <w:p w:rsidR="00781F3D" w:rsidRPr="00781F3D" w:rsidRDefault="00781F3D" w:rsidP="00781F3D">
      <w:pPr>
        <w:widowControl/>
        <w:autoSpaceDE/>
        <w:autoSpaceDN/>
        <w:adjustRightInd/>
        <w:rPr>
          <w:sz w:val="28"/>
          <w:szCs w:val="28"/>
        </w:rPr>
      </w:pPr>
    </w:p>
    <w:p w:rsidR="00781F3D" w:rsidRPr="00781F3D" w:rsidRDefault="00781F3D" w:rsidP="00781F3D">
      <w:pPr>
        <w:widowControl/>
        <w:autoSpaceDE/>
        <w:autoSpaceDN/>
        <w:adjustRightInd/>
        <w:rPr>
          <w:sz w:val="28"/>
          <w:szCs w:val="28"/>
        </w:rPr>
      </w:pPr>
      <w:r w:rsidRPr="00781F3D">
        <w:rPr>
          <w:sz w:val="28"/>
          <w:szCs w:val="28"/>
        </w:rPr>
        <w:t>г. Мелеуз</w:t>
      </w:r>
    </w:p>
    <w:p w:rsidR="00781F3D" w:rsidRPr="00781F3D" w:rsidRDefault="00781F3D" w:rsidP="00781F3D">
      <w:pPr>
        <w:widowControl/>
        <w:autoSpaceDE/>
        <w:autoSpaceDN/>
        <w:adjustRightInd/>
        <w:rPr>
          <w:sz w:val="28"/>
          <w:szCs w:val="28"/>
        </w:rPr>
      </w:pPr>
      <w:r w:rsidRPr="00781F3D">
        <w:rPr>
          <w:sz w:val="28"/>
          <w:szCs w:val="28"/>
        </w:rPr>
        <w:t>«30» сентября 2020 года</w:t>
      </w:r>
    </w:p>
    <w:p w:rsidR="00781F3D" w:rsidRPr="00781F3D" w:rsidRDefault="00781F3D" w:rsidP="00781F3D">
      <w:pPr>
        <w:widowControl/>
        <w:autoSpaceDE/>
        <w:autoSpaceDN/>
        <w:adjustRightInd/>
        <w:rPr>
          <w:sz w:val="18"/>
          <w:szCs w:val="18"/>
        </w:rPr>
      </w:pPr>
      <w:r w:rsidRPr="00781F3D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916EF7" w:rsidRPr="003C50E0" w:rsidRDefault="00916EF7" w:rsidP="00781F3D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D2" w:rsidRDefault="00E91ED2">
      <w:r>
        <w:separator/>
      </w:r>
    </w:p>
  </w:endnote>
  <w:endnote w:type="continuationSeparator" w:id="0">
    <w:p w:rsidR="00E91ED2" w:rsidRDefault="00E9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D2" w:rsidRDefault="00E91ED2">
      <w:r>
        <w:separator/>
      </w:r>
    </w:p>
  </w:footnote>
  <w:footnote w:type="continuationSeparator" w:id="0">
    <w:p w:rsidR="00E91ED2" w:rsidRDefault="00E9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F3DF3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81F3D"/>
    <w:rsid w:val="007B79F7"/>
    <w:rsid w:val="00813D76"/>
    <w:rsid w:val="008254F8"/>
    <w:rsid w:val="008319E4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91ED2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1F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1F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1F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1F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38DF-EC3E-4A4B-ACB8-3008F17F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2020-09-30T12:12:00Z</cp:lastPrinted>
  <dcterms:created xsi:type="dcterms:W3CDTF">2017-07-13T10:23:00Z</dcterms:created>
  <dcterms:modified xsi:type="dcterms:W3CDTF">2020-09-30T12:13:00Z</dcterms:modified>
</cp:coreProperties>
</file>