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, факс: 7(34764)-3-52-35,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DD4536" w:rsidRP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>РЕШЕНИЕ</w:t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  <w:t xml:space="preserve"> ҠАРАР</w:t>
      </w:r>
    </w:p>
    <w:p w:rsidR="002D235F" w:rsidRPr="00DD4536" w:rsidRDefault="002D235F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2D235F" w:rsidRPr="002D235F" w:rsidRDefault="002D235F" w:rsidP="002D235F">
      <w:pPr>
        <w:widowControl/>
        <w:autoSpaceDE/>
        <w:autoSpaceDN/>
        <w:adjustRightInd/>
        <w:rPr>
          <w:b/>
          <w:sz w:val="28"/>
          <w:szCs w:val="28"/>
        </w:rPr>
      </w:pPr>
      <w:bookmarkStart w:id="0" w:name="_GoBack"/>
      <w:bookmarkEnd w:id="0"/>
      <w:r w:rsidRPr="002D235F">
        <w:rPr>
          <w:b/>
          <w:sz w:val="28"/>
          <w:szCs w:val="28"/>
        </w:rPr>
        <w:t>Об утверждении решения постоянной планово-бюджетной</w:t>
      </w:r>
    </w:p>
    <w:p w:rsidR="002D235F" w:rsidRPr="002D235F" w:rsidRDefault="002D235F" w:rsidP="002D235F">
      <w:pPr>
        <w:widowControl/>
        <w:autoSpaceDE/>
        <w:autoSpaceDN/>
        <w:adjustRightInd/>
        <w:rPr>
          <w:b/>
          <w:sz w:val="28"/>
          <w:szCs w:val="28"/>
        </w:rPr>
      </w:pPr>
      <w:r w:rsidRPr="002D235F">
        <w:rPr>
          <w:b/>
          <w:sz w:val="28"/>
          <w:szCs w:val="28"/>
        </w:rPr>
        <w:t xml:space="preserve">комиссии Совета городского поселения город Мелеуз </w:t>
      </w:r>
    </w:p>
    <w:p w:rsidR="002D235F" w:rsidRPr="002D235F" w:rsidRDefault="002D235F" w:rsidP="002D235F">
      <w:pPr>
        <w:widowControl/>
        <w:autoSpaceDE/>
        <w:autoSpaceDN/>
        <w:adjustRightInd/>
        <w:rPr>
          <w:b/>
          <w:sz w:val="28"/>
          <w:szCs w:val="28"/>
        </w:rPr>
      </w:pPr>
      <w:r w:rsidRPr="002D235F">
        <w:rPr>
          <w:b/>
          <w:sz w:val="28"/>
          <w:szCs w:val="28"/>
        </w:rPr>
        <w:t>муниципального района</w:t>
      </w:r>
      <w:r w:rsidRPr="002D235F">
        <w:rPr>
          <w:sz w:val="28"/>
          <w:szCs w:val="28"/>
        </w:rPr>
        <w:t xml:space="preserve"> </w:t>
      </w:r>
      <w:r w:rsidRPr="002D235F">
        <w:rPr>
          <w:b/>
          <w:sz w:val="28"/>
          <w:szCs w:val="28"/>
        </w:rPr>
        <w:t>Мелеузовский</w:t>
      </w:r>
      <w:r w:rsidRPr="002D235F">
        <w:rPr>
          <w:sz w:val="28"/>
          <w:szCs w:val="28"/>
        </w:rPr>
        <w:t xml:space="preserve"> </w:t>
      </w:r>
      <w:r w:rsidRPr="002D235F">
        <w:rPr>
          <w:b/>
          <w:sz w:val="28"/>
          <w:szCs w:val="28"/>
        </w:rPr>
        <w:t xml:space="preserve">район </w:t>
      </w:r>
    </w:p>
    <w:p w:rsidR="002D235F" w:rsidRPr="002D235F" w:rsidRDefault="002D235F" w:rsidP="002D235F">
      <w:pPr>
        <w:widowControl/>
        <w:autoSpaceDE/>
        <w:autoSpaceDN/>
        <w:adjustRightInd/>
        <w:rPr>
          <w:b/>
          <w:sz w:val="28"/>
          <w:szCs w:val="28"/>
        </w:rPr>
      </w:pPr>
      <w:r w:rsidRPr="002D235F">
        <w:rPr>
          <w:b/>
          <w:sz w:val="28"/>
          <w:szCs w:val="28"/>
        </w:rPr>
        <w:t xml:space="preserve">Республики Башкортостан об избрании </w:t>
      </w:r>
    </w:p>
    <w:p w:rsidR="002D235F" w:rsidRPr="002D235F" w:rsidRDefault="002D235F" w:rsidP="002D235F">
      <w:pPr>
        <w:widowControl/>
        <w:autoSpaceDE/>
        <w:autoSpaceDN/>
        <w:adjustRightInd/>
        <w:rPr>
          <w:b/>
          <w:sz w:val="28"/>
          <w:szCs w:val="28"/>
        </w:rPr>
      </w:pPr>
      <w:r w:rsidRPr="002D235F">
        <w:rPr>
          <w:b/>
          <w:sz w:val="28"/>
          <w:szCs w:val="28"/>
        </w:rPr>
        <w:t xml:space="preserve">председателя постоянной комиссии  </w:t>
      </w:r>
    </w:p>
    <w:p w:rsidR="002D235F" w:rsidRPr="002D235F" w:rsidRDefault="002D235F" w:rsidP="002D235F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2D235F" w:rsidRPr="002D235F" w:rsidRDefault="002D235F" w:rsidP="002D235F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2D235F" w:rsidRPr="002D235F" w:rsidRDefault="002D235F" w:rsidP="002D23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D235F">
        <w:rPr>
          <w:sz w:val="28"/>
          <w:szCs w:val="28"/>
        </w:rPr>
        <w:t>В соответствии со статьей 55 Регламента Совета городского поселения город Мелеуз муниципального района Мелеузовский район Республики Башкортостан, Совет городского поселения город Мелеуз муниципального района Мелеузовский  район Республики Башкортостан 5 созыва</w:t>
      </w:r>
    </w:p>
    <w:p w:rsidR="002D235F" w:rsidRPr="002D235F" w:rsidRDefault="002D235F" w:rsidP="002D23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D235F">
        <w:rPr>
          <w:sz w:val="28"/>
          <w:szCs w:val="28"/>
        </w:rPr>
        <w:t>РЕШИЛ:</w:t>
      </w:r>
    </w:p>
    <w:p w:rsidR="002D235F" w:rsidRPr="002D235F" w:rsidRDefault="002D235F" w:rsidP="002D235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D235F">
        <w:rPr>
          <w:sz w:val="28"/>
          <w:szCs w:val="28"/>
        </w:rPr>
        <w:t>утвердить решение постоянной планово-бюджетной комиссии Совета городского поселения город Мелеуз муниципального района Мелеузовский район Республики Башкортостан об избрании на должность председателя постоянной Комиссии Валеева Марата Шамильевича – депутата от избирательного округа  № 18.</w:t>
      </w:r>
    </w:p>
    <w:p w:rsidR="002D235F" w:rsidRPr="002D235F" w:rsidRDefault="002D235F" w:rsidP="002D235F">
      <w:pPr>
        <w:widowControl/>
        <w:autoSpaceDE/>
        <w:autoSpaceDN/>
        <w:adjustRightInd/>
        <w:ind w:firstLine="720"/>
        <w:rPr>
          <w:sz w:val="28"/>
          <w:szCs w:val="28"/>
        </w:rPr>
      </w:pPr>
    </w:p>
    <w:p w:rsidR="002D235F" w:rsidRPr="002D235F" w:rsidRDefault="002D235F" w:rsidP="002D235F">
      <w:pPr>
        <w:widowControl/>
        <w:autoSpaceDE/>
        <w:autoSpaceDN/>
        <w:adjustRightInd/>
        <w:rPr>
          <w:sz w:val="28"/>
          <w:szCs w:val="28"/>
        </w:rPr>
      </w:pPr>
      <w:r w:rsidRPr="002D235F">
        <w:rPr>
          <w:sz w:val="28"/>
          <w:szCs w:val="28"/>
        </w:rPr>
        <w:t xml:space="preserve">Председатель Совета </w:t>
      </w:r>
    </w:p>
    <w:p w:rsidR="002D235F" w:rsidRPr="002D235F" w:rsidRDefault="002D235F" w:rsidP="002D235F">
      <w:pPr>
        <w:widowControl/>
        <w:autoSpaceDE/>
        <w:autoSpaceDN/>
        <w:adjustRightInd/>
        <w:rPr>
          <w:sz w:val="28"/>
          <w:szCs w:val="28"/>
        </w:rPr>
      </w:pPr>
      <w:r w:rsidRPr="002D235F">
        <w:rPr>
          <w:sz w:val="28"/>
          <w:szCs w:val="28"/>
        </w:rPr>
        <w:t>городского поселения город Мелеуз</w:t>
      </w:r>
    </w:p>
    <w:p w:rsidR="002D235F" w:rsidRPr="002D235F" w:rsidRDefault="002D235F" w:rsidP="002D235F">
      <w:pPr>
        <w:widowControl/>
        <w:autoSpaceDE/>
        <w:autoSpaceDN/>
        <w:adjustRightInd/>
        <w:rPr>
          <w:sz w:val="28"/>
          <w:szCs w:val="28"/>
        </w:rPr>
      </w:pPr>
      <w:r w:rsidRPr="002D235F">
        <w:rPr>
          <w:sz w:val="28"/>
          <w:szCs w:val="28"/>
        </w:rPr>
        <w:t>муниципального района Мелеузовский район</w:t>
      </w:r>
    </w:p>
    <w:p w:rsidR="002D235F" w:rsidRPr="002D235F" w:rsidRDefault="002D235F" w:rsidP="002D235F">
      <w:pPr>
        <w:widowControl/>
        <w:tabs>
          <w:tab w:val="left" w:pos="7425"/>
        </w:tabs>
        <w:autoSpaceDE/>
        <w:autoSpaceDN/>
        <w:adjustRightInd/>
        <w:rPr>
          <w:sz w:val="28"/>
          <w:szCs w:val="28"/>
        </w:rPr>
      </w:pPr>
      <w:r w:rsidRPr="002D235F">
        <w:rPr>
          <w:sz w:val="28"/>
          <w:szCs w:val="28"/>
        </w:rPr>
        <w:t xml:space="preserve">Республики Башкортостан </w:t>
      </w:r>
      <w:r w:rsidRPr="002D235F">
        <w:rPr>
          <w:sz w:val="28"/>
          <w:szCs w:val="28"/>
        </w:rPr>
        <w:tab/>
        <w:t xml:space="preserve">        А.Л. Шадрин</w:t>
      </w:r>
    </w:p>
    <w:p w:rsidR="002D235F" w:rsidRPr="002D235F" w:rsidRDefault="002D235F" w:rsidP="002D235F">
      <w:pPr>
        <w:widowControl/>
        <w:autoSpaceDE/>
        <w:autoSpaceDN/>
        <w:adjustRightInd/>
        <w:rPr>
          <w:sz w:val="28"/>
          <w:szCs w:val="28"/>
        </w:rPr>
      </w:pPr>
    </w:p>
    <w:p w:rsidR="002D235F" w:rsidRPr="002D235F" w:rsidRDefault="002D235F" w:rsidP="002D235F">
      <w:pPr>
        <w:widowControl/>
        <w:autoSpaceDE/>
        <w:autoSpaceDN/>
        <w:adjustRightInd/>
        <w:rPr>
          <w:sz w:val="28"/>
          <w:szCs w:val="28"/>
        </w:rPr>
      </w:pPr>
    </w:p>
    <w:p w:rsidR="002D235F" w:rsidRPr="002D235F" w:rsidRDefault="002D235F" w:rsidP="002D235F">
      <w:pPr>
        <w:widowControl/>
        <w:autoSpaceDE/>
        <w:autoSpaceDN/>
        <w:adjustRightInd/>
        <w:rPr>
          <w:sz w:val="28"/>
          <w:szCs w:val="28"/>
        </w:rPr>
      </w:pPr>
      <w:r w:rsidRPr="002D235F">
        <w:rPr>
          <w:sz w:val="28"/>
          <w:szCs w:val="28"/>
        </w:rPr>
        <w:t>г. Мелеуз</w:t>
      </w:r>
    </w:p>
    <w:p w:rsidR="002D235F" w:rsidRPr="002D235F" w:rsidRDefault="002D235F" w:rsidP="002D235F">
      <w:pPr>
        <w:widowControl/>
        <w:autoSpaceDE/>
        <w:autoSpaceDN/>
        <w:adjustRightInd/>
        <w:rPr>
          <w:sz w:val="28"/>
          <w:szCs w:val="28"/>
        </w:rPr>
      </w:pPr>
      <w:r w:rsidRPr="002D235F">
        <w:rPr>
          <w:sz w:val="28"/>
          <w:szCs w:val="28"/>
        </w:rPr>
        <w:t>«30» сентября 2020 года</w:t>
      </w:r>
    </w:p>
    <w:p w:rsidR="002D235F" w:rsidRPr="002D235F" w:rsidRDefault="002D235F" w:rsidP="002D235F">
      <w:pPr>
        <w:widowControl/>
        <w:autoSpaceDE/>
        <w:autoSpaceDN/>
        <w:adjustRightInd/>
        <w:rPr>
          <w:sz w:val="28"/>
        </w:rPr>
      </w:pPr>
      <w:r w:rsidRPr="002D235F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</w:p>
    <w:p w:rsidR="00916EF7" w:rsidRPr="003C50E0" w:rsidRDefault="00916EF7" w:rsidP="002D235F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sectPr w:rsidR="00916EF7" w:rsidRPr="003C50E0" w:rsidSect="000A30EE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3E" w:rsidRDefault="003D173E">
      <w:r>
        <w:separator/>
      </w:r>
    </w:p>
  </w:endnote>
  <w:endnote w:type="continuationSeparator" w:id="0">
    <w:p w:rsidR="003D173E" w:rsidRDefault="003D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3E" w:rsidRDefault="003D173E">
      <w:r>
        <w:separator/>
      </w:r>
    </w:p>
  </w:footnote>
  <w:footnote w:type="continuationSeparator" w:id="0">
    <w:p w:rsidR="003D173E" w:rsidRDefault="003D1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7755A"/>
    <w:rsid w:val="00082108"/>
    <w:rsid w:val="000924EE"/>
    <w:rsid w:val="000A2961"/>
    <w:rsid w:val="000A30EE"/>
    <w:rsid w:val="000A3870"/>
    <w:rsid w:val="00145872"/>
    <w:rsid w:val="00150380"/>
    <w:rsid w:val="001A25D1"/>
    <w:rsid w:val="001C5D0A"/>
    <w:rsid w:val="00212BED"/>
    <w:rsid w:val="00220BE1"/>
    <w:rsid w:val="00222E1B"/>
    <w:rsid w:val="002300D5"/>
    <w:rsid w:val="00230D1D"/>
    <w:rsid w:val="00240A3E"/>
    <w:rsid w:val="002A2E5E"/>
    <w:rsid w:val="002C2B4B"/>
    <w:rsid w:val="002D235F"/>
    <w:rsid w:val="0039745B"/>
    <w:rsid w:val="003C50E0"/>
    <w:rsid w:val="003D173E"/>
    <w:rsid w:val="003D5CAB"/>
    <w:rsid w:val="003E7CA3"/>
    <w:rsid w:val="0046070A"/>
    <w:rsid w:val="00472DC0"/>
    <w:rsid w:val="004E1D35"/>
    <w:rsid w:val="004E220C"/>
    <w:rsid w:val="00503A97"/>
    <w:rsid w:val="00571C24"/>
    <w:rsid w:val="0057522C"/>
    <w:rsid w:val="005847B9"/>
    <w:rsid w:val="005B291E"/>
    <w:rsid w:val="005C117D"/>
    <w:rsid w:val="005C151A"/>
    <w:rsid w:val="005D21F2"/>
    <w:rsid w:val="00642893"/>
    <w:rsid w:val="006748BB"/>
    <w:rsid w:val="00752ABB"/>
    <w:rsid w:val="0077725A"/>
    <w:rsid w:val="007B79F7"/>
    <w:rsid w:val="00813D76"/>
    <w:rsid w:val="008254F8"/>
    <w:rsid w:val="0085021C"/>
    <w:rsid w:val="00916EF7"/>
    <w:rsid w:val="009438D1"/>
    <w:rsid w:val="009925D9"/>
    <w:rsid w:val="009B4FCE"/>
    <w:rsid w:val="009B7294"/>
    <w:rsid w:val="00A04D3A"/>
    <w:rsid w:val="00A85380"/>
    <w:rsid w:val="00AB7358"/>
    <w:rsid w:val="00AC7C13"/>
    <w:rsid w:val="00AF5C3D"/>
    <w:rsid w:val="00B1054C"/>
    <w:rsid w:val="00B51686"/>
    <w:rsid w:val="00BB0B05"/>
    <w:rsid w:val="00C8293C"/>
    <w:rsid w:val="00C85DAE"/>
    <w:rsid w:val="00CB47CE"/>
    <w:rsid w:val="00D332B0"/>
    <w:rsid w:val="00D4270C"/>
    <w:rsid w:val="00D60833"/>
    <w:rsid w:val="00D70495"/>
    <w:rsid w:val="00DA660B"/>
    <w:rsid w:val="00DD232E"/>
    <w:rsid w:val="00DD4536"/>
    <w:rsid w:val="00DF0125"/>
    <w:rsid w:val="00DF3A72"/>
    <w:rsid w:val="00E1098F"/>
    <w:rsid w:val="00E725F3"/>
    <w:rsid w:val="00EA3855"/>
    <w:rsid w:val="00EC1DBF"/>
    <w:rsid w:val="00F65ECF"/>
    <w:rsid w:val="00F827DE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D23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D235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D23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D235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2020-08-18T05:21:00Z</cp:lastPrinted>
  <dcterms:created xsi:type="dcterms:W3CDTF">2017-07-13T10:23:00Z</dcterms:created>
  <dcterms:modified xsi:type="dcterms:W3CDTF">2020-09-29T05:36:00Z</dcterms:modified>
</cp:coreProperties>
</file>