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C272CC" w:rsidRDefault="00C272CC" w:rsidP="00C272CC">
      <w:pPr>
        <w:widowControl/>
        <w:autoSpaceDE/>
        <w:autoSpaceDN/>
        <w:adjustRightInd/>
        <w:spacing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691B" w:rsidRDefault="0075691B" w:rsidP="00C272CC">
      <w:pPr>
        <w:widowControl/>
        <w:autoSpaceDE/>
        <w:autoSpaceDN/>
        <w:adjustRightInd/>
        <w:spacing w:line="400" w:lineRule="exact"/>
        <w:jc w:val="center"/>
        <w:rPr>
          <w:b/>
          <w:bCs/>
          <w:sz w:val="28"/>
          <w:szCs w:val="28"/>
        </w:rPr>
      </w:pPr>
    </w:p>
    <w:p w:rsidR="00FA09AF" w:rsidRPr="00FA09AF" w:rsidRDefault="00FA09AF" w:rsidP="0075691B">
      <w:pPr>
        <w:widowControl/>
        <w:suppressAutoHyphens/>
        <w:autoSpaceDE/>
        <w:autoSpaceDN/>
        <w:adjustRightInd/>
        <w:spacing w:line="276" w:lineRule="auto"/>
        <w:rPr>
          <w:b/>
          <w:kern w:val="1"/>
          <w:sz w:val="28"/>
          <w:szCs w:val="28"/>
          <w:lang w:eastAsia="ar-SA"/>
        </w:rPr>
      </w:pPr>
      <w:r w:rsidRPr="00FA09AF">
        <w:rPr>
          <w:b/>
          <w:kern w:val="1"/>
          <w:sz w:val="28"/>
          <w:szCs w:val="28"/>
          <w:lang w:eastAsia="ar-SA"/>
        </w:rPr>
        <w:t>О внесении изменения в приложение к решению Совета городского поселения город Мелеуз   муниципального района Мелеузовский район</w:t>
      </w:r>
    </w:p>
    <w:p w:rsidR="00FA09AF" w:rsidRPr="00FA09AF" w:rsidRDefault="00FA09AF" w:rsidP="0075691B">
      <w:pPr>
        <w:widowControl/>
        <w:suppressAutoHyphens/>
        <w:autoSpaceDE/>
        <w:autoSpaceDN/>
        <w:adjustRightInd/>
        <w:spacing w:line="276" w:lineRule="auto"/>
        <w:rPr>
          <w:b/>
          <w:kern w:val="1"/>
          <w:sz w:val="28"/>
          <w:szCs w:val="28"/>
          <w:lang w:eastAsia="ar-SA"/>
        </w:rPr>
      </w:pPr>
      <w:r w:rsidRPr="00FA09AF">
        <w:rPr>
          <w:b/>
          <w:kern w:val="1"/>
          <w:sz w:val="28"/>
          <w:szCs w:val="28"/>
          <w:lang w:eastAsia="ar-SA"/>
        </w:rPr>
        <w:t xml:space="preserve">Республики Башкортостан «Об утверждении перечня необходимых и обязательных услуг для предоставления муниципальных услуг городского поселения город Мелеуз  муниципального района Мелеузовский район Республики Башкортостан» </w:t>
      </w:r>
    </w:p>
    <w:p w:rsidR="00FA09AF" w:rsidRPr="00FA09AF" w:rsidRDefault="00FA09AF" w:rsidP="0075691B">
      <w:pPr>
        <w:widowControl/>
        <w:suppressAutoHyphens/>
        <w:autoSpaceDE/>
        <w:autoSpaceDN/>
        <w:adjustRightInd/>
        <w:spacing w:line="276" w:lineRule="auto"/>
        <w:rPr>
          <w:b/>
          <w:kern w:val="1"/>
          <w:sz w:val="28"/>
          <w:szCs w:val="28"/>
          <w:lang w:eastAsia="ar-SA"/>
        </w:rPr>
      </w:pPr>
      <w:r w:rsidRPr="00FA09AF">
        <w:rPr>
          <w:b/>
          <w:kern w:val="1"/>
          <w:sz w:val="28"/>
          <w:szCs w:val="28"/>
          <w:lang w:eastAsia="ar-SA"/>
        </w:rPr>
        <w:t>от 3 апреля 2013 года № 58</w:t>
      </w:r>
    </w:p>
    <w:p w:rsidR="00FA09AF" w:rsidRPr="00FA09AF" w:rsidRDefault="00FA09AF" w:rsidP="0075691B">
      <w:pPr>
        <w:widowControl/>
        <w:suppressAutoHyphens/>
        <w:autoSpaceDE/>
        <w:autoSpaceDN/>
        <w:adjustRightInd/>
        <w:spacing w:line="276" w:lineRule="auto"/>
        <w:rPr>
          <w:kern w:val="1"/>
          <w:sz w:val="28"/>
          <w:lang w:eastAsia="ar-SA"/>
        </w:rPr>
      </w:pPr>
    </w:p>
    <w:p w:rsidR="00FA09AF" w:rsidRPr="00FA09AF" w:rsidRDefault="00FA09AF" w:rsidP="0075691B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kern w:val="1"/>
          <w:sz w:val="28"/>
          <w:lang w:eastAsia="ar-SA"/>
        </w:rPr>
      </w:pPr>
      <w:r w:rsidRPr="00FA09AF">
        <w:rPr>
          <w:kern w:val="1"/>
          <w:sz w:val="28"/>
          <w:lang w:eastAsia="ar-SA"/>
        </w:rPr>
        <w:t>Рассмотрев п</w:t>
      </w:r>
      <w:r w:rsidRPr="00FA09AF">
        <w:rPr>
          <w:kern w:val="1"/>
          <w:sz w:val="28"/>
          <w:szCs w:val="28"/>
          <w:lang w:eastAsia="ar-SA"/>
        </w:rPr>
        <w:t>еречень необходимых и обязательных услуг для предоставления муниципальных услуг городского поселения город Мелеуз муниципального района Мелеузовский район Республики Башкортостан</w:t>
      </w:r>
      <w:r w:rsidRPr="00FA09AF">
        <w:rPr>
          <w:kern w:val="1"/>
          <w:sz w:val="28"/>
          <w:lang w:eastAsia="ar-SA"/>
        </w:rPr>
        <w:t>, руководствуясь п.5 ст.18 Устава, Совет городского поселения город Мелеуз муниципального района Мелеузовский район Республики Башкортостан</w:t>
      </w:r>
    </w:p>
    <w:p w:rsidR="00FA09AF" w:rsidRPr="0075691B" w:rsidRDefault="00FA09AF" w:rsidP="0075691B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b/>
          <w:kern w:val="1"/>
          <w:sz w:val="28"/>
          <w:lang w:eastAsia="ar-SA"/>
        </w:rPr>
      </w:pPr>
      <w:r w:rsidRPr="0075691B">
        <w:rPr>
          <w:b/>
          <w:kern w:val="1"/>
          <w:sz w:val="28"/>
          <w:lang w:eastAsia="ar-SA"/>
        </w:rPr>
        <w:t>РЕШИЛ:</w:t>
      </w:r>
    </w:p>
    <w:p w:rsidR="00FA09AF" w:rsidRDefault="00FA09AF" w:rsidP="0075691B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kern w:val="1"/>
          <w:sz w:val="28"/>
          <w:lang w:eastAsia="ar-SA"/>
        </w:rPr>
      </w:pPr>
      <w:r w:rsidRPr="00FA09AF">
        <w:rPr>
          <w:kern w:val="1"/>
          <w:sz w:val="28"/>
          <w:lang w:eastAsia="ar-SA"/>
        </w:rPr>
        <w:t xml:space="preserve">1. Внесите изменения в приложение к решению Совета </w:t>
      </w:r>
      <w:r w:rsidRPr="00FA09AF">
        <w:rPr>
          <w:kern w:val="1"/>
          <w:sz w:val="28"/>
          <w:szCs w:val="28"/>
          <w:lang w:eastAsia="ar-SA"/>
        </w:rPr>
        <w:t xml:space="preserve">городского поселения город Мелеуз  муниципального района Мелеузовский район Республики Башкортостан «Об утверждении перечня необходимых и обязательных услуг для предоставления муниципальных услуг городского поселения город Мелеуз     муниципального района Мелеузовский район Республики Башкортостан» от 3 апреля 2013 года №58, изложив в новой редакции  </w:t>
      </w:r>
      <w:r w:rsidRPr="00FA09AF">
        <w:rPr>
          <w:kern w:val="1"/>
          <w:sz w:val="28"/>
          <w:lang w:eastAsia="ar-SA"/>
        </w:rPr>
        <w:t>согласно приложению.</w:t>
      </w:r>
    </w:p>
    <w:p w:rsidR="0075691B" w:rsidRPr="00FA09AF" w:rsidRDefault="0075691B" w:rsidP="0075691B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kern w:val="1"/>
          <w:sz w:val="28"/>
          <w:lang w:eastAsia="ar-SA"/>
        </w:rPr>
      </w:pPr>
    </w:p>
    <w:p w:rsidR="0075691B" w:rsidRPr="00DF341F" w:rsidRDefault="0075691B" w:rsidP="0075691B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Глава городского поселения </w:t>
      </w:r>
    </w:p>
    <w:p w:rsidR="0075691B" w:rsidRDefault="0075691B" w:rsidP="0075691B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>город Мелеуз</w:t>
      </w:r>
    </w:p>
    <w:p w:rsidR="0075691B" w:rsidRDefault="0075691B" w:rsidP="0075691B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муниципального района </w:t>
      </w:r>
    </w:p>
    <w:p w:rsidR="0075691B" w:rsidRPr="00DF341F" w:rsidRDefault="0075691B" w:rsidP="0075691B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Мелеузовский район </w:t>
      </w:r>
    </w:p>
    <w:p w:rsidR="0075691B" w:rsidRDefault="0075691B" w:rsidP="0075691B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>Республики Башкортостан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-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</w:p>
    <w:p w:rsidR="0075691B" w:rsidRDefault="0075691B" w:rsidP="0075691B">
      <w:pPr>
        <w:suppressAutoHyphens/>
        <w:autoSpaceDE/>
        <w:autoSpaceDN/>
        <w:adjustRightInd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председатель Совета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  <w:t xml:space="preserve">     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  <w:t xml:space="preserve">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 А.Л. Шадрин</w:t>
      </w:r>
    </w:p>
    <w:p w:rsidR="0075691B" w:rsidRDefault="0075691B" w:rsidP="0075691B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A09AF" w:rsidRPr="00FA09AF" w:rsidRDefault="00FA09AF" w:rsidP="00FA09AF">
      <w:pPr>
        <w:widowControl/>
        <w:suppressAutoHyphens/>
        <w:autoSpaceDE/>
        <w:autoSpaceDN/>
        <w:adjustRightInd/>
        <w:spacing w:line="100" w:lineRule="atLeast"/>
        <w:ind w:right="57"/>
        <w:jc w:val="both"/>
        <w:rPr>
          <w:kern w:val="1"/>
          <w:sz w:val="28"/>
          <w:szCs w:val="28"/>
          <w:lang w:eastAsia="ar-SA"/>
        </w:rPr>
      </w:pPr>
      <w:r w:rsidRPr="00FA09AF">
        <w:rPr>
          <w:kern w:val="1"/>
          <w:sz w:val="28"/>
          <w:szCs w:val="28"/>
          <w:lang w:eastAsia="ar-SA"/>
        </w:rPr>
        <w:t>г.</w:t>
      </w:r>
      <w:r>
        <w:rPr>
          <w:kern w:val="1"/>
          <w:sz w:val="28"/>
          <w:szCs w:val="28"/>
          <w:lang w:eastAsia="ar-SA"/>
        </w:rPr>
        <w:t xml:space="preserve"> </w:t>
      </w:r>
      <w:r w:rsidRPr="00FA09AF">
        <w:rPr>
          <w:kern w:val="1"/>
          <w:sz w:val="28"/>
          <w:szCs w:val="28"/>
          <w:lang w:eastAsia="ar-SA"/>
        </w:rPr>
        <w:t>Мелеуз</w:t>
      </w:r>
    </w:p>
    <w:p w:rsidR="00FA09AF" w:rsidRPr="00FA09AF" w:rsidRDefault="00FA09AF" w:rsidP="00FA09AF">
      <w:pPr>
        <w:widowControl/>
        <w:suppressAutoHyphens/>
        <w:autoSpaceDE/>
        <w:autoSpaceDN/>
        <w:adjustRightInd/>
        <w:spacing w:line="100" w:lineRule="atLeast"/>
        <w:ind w:right="57"/>
        <w:jc w:val="both"/>
        <w:rPr>
          <w:kern w:val="1"/>
          <w:sz w:val="28"/>
          <w:szCs w:val="28"/>
          <w:lang w:eastAsia="ar-SA"/>
        </w:rPr>
      </w:pPr>
      <w:r w:rsidRPr="00FA09AF">
        <w:rPr>
          <w:kern w:val="1"/>
          <w:sz w:val="28"/>
          <w:szCs w:val="28"/>
          <w:lang w:eastAsia="ar-SA"/>
        </w:rPr>
        <w:t>«</w:t>
      </w:r>
      <w:r>
        <w:rPr>
          <w:kern w:val="1"/>
          <w:sz w:val="28"/>
          <w:szCs w:val="28"/>
          <w:lang w:eastAsia="ar-SA"/>
        </w:rPr>
        <w:t>04</w:t>
      </w:r>
      <w:r w:rsidRPr="00FA09AF">
        <w:rPr>
          <w:kern w:val="1"/>
          <w:sz w:val="28"/>
          <w:szCs w:val="28"/>
          <w:lang w:eastAsia="ar-SA"/>
        </w:rPr>
        <w:t xml:space="preserve">» </w:t>
      </w:r>
      <w:r>
        <w:rPr>
          <w:kern w:val="1"/>
          <w:sz w:val="28"/>
          <w:szCs w:val="28"/>
          <w:lang w:eastAsia="ar-SA"/>
        </w:rPr>
        <w:t>сентября</w:t>
      </w:r>
      <w:r w:rsidRPr="00FA09AF">
        <w:rPr>
          <w:kern w:val="1"/>
          <w:sz w:val="28"/>
          <w:szCs w:val="28"/>
          <w:lang w:eastAsia="ar-SA"/>
        </w:rPr>
        <w:t xml:space="preserve"> 2020 г.</w:t>
      </w:r>
    </w:p>
    <w:p w:rsidR="00FA09AF" w:rsidRPr="00FA09AF" w:rsidRDefault="00FA09AF" w:rsidP="00FA09AF">
      <w:pPr>
        <w:widowControl/>
        <w:suppressAutoHyphens/>
        <w:autoSpaceDE/>
        <w:autoSpaceDN/>
        <w:adjustRightInd/>
        <w:spacing w:line="100" w:lineRule="atLeast"/>
        <w:ind w:right="57"/>
        <w:jc w:val="both"/>
        <w:rPr>
          <w:kern w:val="1"/>
          <w:sz w:val="28"/>
          <w:szCs w:val="28"/>
          <w:u w:val="single"/>
          <w:lang w:eastAsia="ar-SA"/>
        </w:rPr>
      </w:pPr>
      <w:r w:rsidRPr="00FA09AF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207</w:t>
      </w:r>
    </w:p>
    <w:p w:rsidR="00FA09AF" w:rsidRPr="00FA09AF" w:rsidRDefault="00FA09AF" w:rsidP="00FA09AF">
      <w:pPr>
        <w:widowControl/>
        <w:suppressAutoHyphens/>
        <w:autoSpaceDE/>
        <w:autoSpaceDN/>
        <w:adjustRightInd/>
        <w:spacing w:line="480" w:lineRule="auto"/>
        <w:jc w:val="center"/>
        <w:rPr>
          <w:b/>
          <w:kern w:val="1"/>
          <w:lang w:eastAsia="ar-SA"/>
        </w:rPr>
        <w:sectPr w:rsidR="00FA09AF" w:rsidRPr="00FA09AF" w:rsidSect="0075691B">
          <w:pgSz w:w="11906" w:h="16838"/>
          <w:pgMar w:top="709" w:right="850" w:bottom="426" w:left="1701" w:header="720" w:footer="720" w:gutter="0"/>
          <w:cols w:space="720"/>
          <w:docGrid w:linePitch="240" w:charSpace="40960"/>
        </w:sectPr>
      </w:pPr>
    </w:p>
    <w:p w:rsidR="00FA09AF" w:rsidRPr="0075691B" w:rsidRDefault="00FA09AF" w:rsidP="00FA09AF">
      <w:pPr>
        <w:widowControl/>
        <w:tabs>
          <w:tab w:val="left" w:pos="13277"/>
          <w:tab w:val="left" w:pos="15480"/>
        </w:tabs>
        <w:suppressAutoHyphens/>
        <w:autoSpaceDE/>
        <w:autoSpaceDN/>
        <w:adjustRightInd/>
        <w:ind w:left="9412"/>
        <w:rPr>
          <w:kern w:val="1"/>
          <w:sz w:val="28"/>
          <w:szCs w:val="28"/>
          <w:lang w:eastAsia="ar-SA"/>
        </w:rPr>
      </w:pPr>
      <w:r w:rsidRPr="0075691B">
        <w:rPr>
          <w:kern w:val="1"/>
          <w:sz w:val="28"/>
          <w:szCs w:val="28"/>
          <w:lang w:eastAsia="ar-SA"/>
        </w:rPr>
        <w:lastRenderedPageBreak/>
        <w:t xml:space="preserve">Приложение  </w:t>
      </w:r>
    </w:p>
    <w:p w:rsidR="00FA09AF" w:rsidRPr="0075691B" w:rsidRDefault="00FA09AF" w:rsidP="00FA09AF">
      <w:pPr>
        <w:widowControl/>
        <w:tabs>
          <w:tab w:val="left" w:pos="13277"/>
          <w:tab w:val="left" w:pos="15480"/>
        </w:tabs>
        <w:suppressAutoHyphens/>
        <w:autoSpaceDE/>
        <w:autoSpaceDN/>
        <w:adjustRightInd/>
        <w:ind w:left="9412"/>
        <w:rPr>
          <w:kern w:val="1"/>
          <w:sz w:val="28"/>
          <w:szCs w:val="28"/>
          <w:shd w:val="clear" w:color="auto" w:fill="FFFFFF"/>
          <w:lang w:eastAsia="ar-SA"/>
        </w:rPr>
      </w:pPr>
      <w:r w:rsidRPr="0075691B">
        <w:rPr>
          <w:kern w:val="1"/>
          <w:sz w:val="28"/>
          <w:szCs w:val="28"/>
          <w:lang w:eastAsia="ar-SA"/>
        </w:rPr>
        <w:t>к решению Совета</w:t>
      </w:r>
      <w:r w:rsidRPr="0075691B">
        <w:rPr>
          <w:kern w:val="1"/>
          <w:sz w:val="28"/>
          <w:szCs w:val="28"/>
          <w:shd w:val="clear" w:color="auto" w:fill="FFFFFF"/>
          <w:lang w:eastAsia="ar-SA"/>
        </w:rPr>
        <w:t xml:space="preserve"> городского поселения город Мелеуз муниципального района Мелеузовский район Республики Башкортостан</w:t>
      </w:r>
    </w:p>
    <w:p w:rsidR="00FA09AF" w:rsidRPr="0075691B" w:rsidRDefault="00FA09AF" w:rsidP="00FA09AF">
      <w:pPr>
        <w:widowControl/>
        <w:tabs>
          <w:tab w:val="left" w:pos="13277"/>
        </w:tabs>
        <w:suppressAutoHyphens/>
        <w:autoSpaceDE/>
        <w:autoSpaceDN/>
        <w:adjustRightInd/>
        <w:ind w:left="9412"/>
        <w:rPr>
          <w:kern w:val="1"/>
          <w:sz w:val="28"/>
          <w:szCs w:val="28"/>
          <w:lang w:eastAsia="ar-SA"/>
        </w:rPr>
      </w:pPr>
      <w:r w:rsidRPr="0075691B">
        <w:rPr>
          <w:kern w:val="1"/>
          <w:sz w:val="28"/>
          <w:szCs w:val="28"/>
          <w:lang w:eastAsia="ar-SA"/>
        </w:rPr>
        <w:t>от «04» сентября 2020 года № 207</w:t>
      </w:r>
    </w:p>
    <w:p w:rsidR="00FA09AF" w:rsidRPr="0075691B" w:rsidRDefault="00FA09AF" w:rsidP="00FA09AF">
      <w:pPr>
        <w:widowControl/>
        <w:suppressAutoHyphens/>
        <w:autoSpaceDE/>
        <w:autoSpaceDN/>
        <w:adjustRightInd/>
        <w:spacing w:line="480" w:lineRule="auto"/>
        <w:ind w:left="9443"/>
        <w:jc w:val="center"/>
        <w:rPr>
          <w:b/>
          <w:kern w:val="1"/>
          <w:sz w:val="28"/>
          <w:szCs w:val="28"/>
          <w:lang w:eastAsia="ar-SA"/>
        </w:rPr>
      </w:pPr>
    </w:p>
    <w:p w:rsidR="00FA09AF" w:rsidRPr="0075691B" w:rsidRDefault="00FA09AF" w:rsidP="00FA09AF">
      <w:pPr>
        <w:widowControl/>
        <w:tabs>
          <w:tab w:val="left" w:pos="1134"/>
        </w:tabs>
        <w:suppressAutoHyphens/>
        <w:autoSpaceDE/>
        <w:autoSpaceDN/>
        <w:adjustRightInd/>
        <w:jc w:val="center"/>
        <w:rPr>
          <w:kern w:val="1"/>
          <w:sz w:val="28"/>
          <w:szCs w:val="28"/>
          <w:lang w:eastAsia="ar-SA"/>
        </w:rPr>
      </w:pPr>
      <w:r w:rsidRPr="0075691B">
        <w:rPr>
          <w:kern w:val="1"/>
          <w:sz w:val="28"/>
          <w:szCs w:val="28"/>
          <w:lang w:eastAsia="ar-SA"/>
        </w:rPr>
        <w:t>Перечень необходимых и обязательных услуг для предоставления муниципальных услуг городского поселения город Мелеуз муниципального района Мелеузовский район Республики Башкортостан</w:t>
      </w:r>
    </w:p>
    <w:p w:rsidR="00FA09AF" w:rsidRPr="0075691B" w:rsidRDefault="00FA09AF" w:rsidP="00FA09AF">
      <w:pPr>
        <w:widowControl/>
        <w:tabs>
          <w:tab w:val="left" w:pos="1134"/>
        </w:tabs>
        <w:suppressAutoHyphens/>
        <w:autoSpaceDE/>
        <w:autoSpaceDN/>
        <w:adjustRightInd/>
        <w:jc w:val="center"/>
        <w:rPr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1"/>
        <w:gridCol w:w="4668"/>
        <w:gridCol w:w="4961"/>
        <w:gridCol w:w="2551"/>
        <w:gridCol w:w="2410"/>
      </w:tblGrid>
      <w:tr w:rsidR="00FA09AF" w:rsidRPr="0075691B" w:rsidTr="0075691B"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5691B">
              <w:rPr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75691B">
              <w:rPr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Наименование муниципальной услуги, в рамках которой предоставляется необходимая и обязательная услуга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Наименование услуг, необходимых и обязательных для предоставления муниципальной услуги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Организации, участвующие в предоставлении услуги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Информация о платности услуги</w:t>
            </w:r>
          </w:p>
        </w:tc>
      </w:tr>
      <w:tr w:rsidR="00FA09AF" w:rsidRPr="0075691B" w:rsidTr="0075691B">
        <w:trPr>
          <w:trHeight w:val="1620"/>
        </w:trPr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N/>
              <w:adjustRightInd/>
              <w:snapToGrid w:val="0"/>
              <w:jc w:val="center"/>
              <w:rPr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proofErr w:type="gramStart"/>
            <w:r w:rsidRPr="0075691B">
              <w:rPr>
                <w:bCs/>
                <w:kern w:val="1"/>
                <w:sz w:val="28"/>
                <w:szCs w:val="28"/>
                <w:lang w:eastAsia="ar-SA"/>
              </w:rPr>
              <w:t>Выдача решения о переводе или об отказе в переводе жилого помещения в нежилое или нежилого помещение в жилое помещение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изготовление и выдача проекта </w:t>
            </w:r>
          </w:p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rFonts w:eastAsia="Calibri"/>
                <w:kern w:val="1"/>
                <w:sz w:val="28"/>
                <w:szCs w:val="28"/>
                <w:lang w:eastAsia="ar-SA"/>
              </w:rPr>
              <w:t>переустройства и (или) перепланировки переводимого помещения в многоквартирном доме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  <w:r w:rsidRPr="0075691B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Профильные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платно</w:t>
            </w:r>
          </w:p>
        </w:tc>
      </w:tr>
      <w:tr w:rsidR="00FA09AF" w:rsidRPr="0075691B" w:rsidTr="0075691B"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N/>
              <w:adjustRightInd/>
              <w:snapToGri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bCs/>
                <w:kern w:val="1"/>
                <w:sz w:val="28"/>
                <w:szCs w:val="28"/>
                <w:lang w:eastAsia="x-none"/>
              </w:rPr>
              <w:t>Согласование проведения перепланировки и (или) переустройства помещения в многоквартирном доме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rFonts w:eastAsia="Calibri"/>
                <w:kern w:val="1"/>
                <w:sz w:val="28"/>
                <w:szCs w:val="28"/>
                <w:lang w:eastAsia="ar-SA"/>
              </w:rPr>
              <w:t>п</w:t>
            </w:r>
            <w:r w:rsidRPr="0075691B">
              <w:rPr>
                <w:kern w:val="1"/>
                <w:sz w:val="28"/>
                <w:szCs w:val="28"/>
                <w:lang w:eastAsia="ar-SA"/>
              </w:rPr>
              <w:t xml:space="preserve">одготовка и оформление проекта переустройства и (или) перепланировки переустраиваемого и (или) </w:t>
            </w:r>
            <w:proofErr w:type="spellStart"/>
            <w:r w:rsidRPr="0075691B">
              <w:rPr>
                <w:kern w:val="1"/>
                <w:sz w:val="28"/>
                <w:szCs w:val="28"/>
                <w:lang w:eastAsia="ar-SA"/>
              </w:rPr>
              <w:t>перепланируемого</w:t>
            </w:r>
            <w:proofErr w:type="spellEnd"/>
            <w:r w:rsidRPr="0075691B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75691B">
              <w:rPr>
                <w:rFonts w:eastAsia="Calibri"/>
                <w:kern w:val="1"/>
                <w:sz w:val="28"/>
                <w:szCs w:val="28"/>
                <w:lang w:eastAsia="ar-SA"/>
              </w:rPr>
              <w:t>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Профильные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E/>
              <w:autoSpaceDN/>
              <w:adjustRightInd/>
              <w:spacing w:line="480" w:lineRule="auto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платно</w:t>
            </w:r>
          </w:p>
        </w:tc>
      </w:tr>
      <w:tr w:rsidR="00FA09AF" w:rsidRPr="0075691B" w:rsidTr="0075691B"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N/>
              <w:adjustRightInd/>
              <w:snapToGrid w:val="0"/>
              <w:jc w:val="center"/>
              <w:rPr>
                <w:bCs/>
                <w:kern w:val="1"/>
                <w:sz w:val="28"/>
                <w:szCs w:val="28"/>
                <w:lang w:eastAsia="x-none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tabs>
                <w:tab w:val="left" w:pos="1134"/>
              </w:tabs>
              <w:adjustRightInd/>
              <w:jc w:val="center"/>
              <w:rPr>
                <w:sz w:val="28"/>
                <w:szCs w:val="28"/>
              </w:rPr>
            </w:pPr>
            <w:r w:rsidRPr="0075691B">
              <w:rPr>
                <w:sz w:val="28"/>
                <w:szCs w:val="28"/>
              </w:rPr>
              <w:t>составление специального проекта организации дорожного движения</w:t>
            </w:r>
          </w:p>
          <w:p w:rsidR="00FA09AF" w:rsidRPr="0075691B" w:rsidRDefault="00FA09AF" w:rsidP="00FA09AF">
            <w:pPr>
              <w:tabs>
                <w:tab w:val="left" w:pos="1134"/>
              </w:tabs>
              <w:adjustRightInd/>
              <w:ind w:left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Профильные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E/>
              <w:autoSpaceDN/>
              <w:adjustRightInd/>
              <w:spacing w:line="480" w:lineRule="auto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платно</w:t>
            </w:r>
          </w:p>
        </w:tc>
      </w:tr>
      <w:tr w:rsidR="00FA09AF" w:rsidRPr="0075691B" w:rsidTr="0075691B"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N/>
              <w:adjustRightInd/>
              <w:snapToGrid w:val="0"/>
              <w:jc w:val="center"/>
              <w:rPr>
                <w:bCs/>
                <w:kern w:val="1"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tabs>
                <w:tab w:val="left" w:pos="1134"/>
              </w:tabs>
              <w:adjustRightInd/>
              <w:jc w:val="center"/>
              <w:rPr>
                <w:sz w:val="28"/>
                <w:szCs w:val="28"/>
              </w:rPr>
            </w:pPr>
            <w:r w:rsidRPr="0075691B">
              <w:rPr>
                <w:sz w:val="28"/>
                <w:szCs w:val="28"/>
              </w:rPr>
              <w:t>проведение обследования автомобильных дорог, их укрепление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E/>
              <w:autoSpaceDN/>
              <w:adjustRightInd/>
              <w:spacing w:line="480" w:lineRule="auto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Профильные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E/>
              <w:autoSpaceDN/>
              <w:adjustRightInd/>
              <w:spacing w:line="480" w:lineRule="auto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платно</w:t>
            </w:r>
          </w:p>
        </w:tc>
      </w:tr>
      <w:tr w:rsidR="00FA09AF" w:rsidRPr="0075691B" w:rsidTr="0075691B"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N/>
              <w:adjustRightInd/>
              <w:snapToGrid w:val="0"/>
              <w:jc w:val="center"/>
              <w:rPr>
                <w:bCs/>
                <w:kern w:val="1"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tabs>
                <w:tab w:val="left" w:pos="1134"/>
              </w:tabs>
              <w:adjustRightInd/>
              <w:jc w:val="center"/>
              <w:rPr>
                <w:sz w:val="28"/>
                <w:szCs w:val="28"/>
              </w:rPr>
            </w:pPr>
            <w:r w:rsidRPr="0075691B">
              <w:rPr>
                <w:sz w:val="28"/>
                <w:szCs w:val="28"/>
              </w:rPr>
      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E/>
              <w:autoSpaceDN/>
              <w:adjustRightInd/>
              <w:spacing w:line="480" w:lineRule="auto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Профильные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9AF" w:rsidRPr="0075691B" w:rsidRDefault="00FA09AF" w:rsidP="00FA09AF">
            <w:pPr>
              <w:widowControl/>
              <w:suppressAutoHyphens/>
              <w:autoSpaceDE/>
              <w:autoSpaceDN/>
              <w:adjustRightInd/>
              <w:spacing w:line="480" w:lineRule="auto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75691B">
              <w:rPr>
                <w:kern w:val="1"/>
                <w:sz w:val="28"/>
                <w:szCs w:val="28"/>
                <w:lang w:eastAsia="ar-SA"/>
              </w:rPr>
              <w:t>платно</w:t>
            </w:r>
          </w:p>
        </w:tc>
      </w:tr>
    </w:tbl>
    <w:p w:rsidR="00916EF7" w:rsidRPr="00C272CC" w:rsidRDefault="00916EF7" w:rsidP="00FA09AF">
      <w:pPr>
        <w:widowControl/>
        <w:autoSpaceDE/>
        <w:autoSpaceDN/>
        <w:adjustRightInd/>
        <w:rPr>
          <w:color w:val="000000"/>
          <w:sz w:val="28"/>
          <w:szCs w:val="28"/>
        </w:rPr>
      </w:pPr>
      <w:bookmarkStart w:id="0" w:name="_GoBack"/>
      <w:bookmarkEnd w:id="0"/>
    </w:p>
    <w:sectPr w:rsidR="00916EF7" w:rsidRPr="00C272CC" w:rsidSect="0075691B">
      <w:pgSz w:w="16838" w:h="11906" w:orient="landscape"/>
      <w:pgMar w:top="851" w:right="851" w:bottom="156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06" w:rsidRDefault="000F7806">
      <w:r>
        <w:separator/>
      </w:r>
    </w:p>
  </w:endnote>
  <w:endnote w:type="continuationSeparator" w:id="0">
    <w:p w:rsidR="000F7806" w:rsidRDefault="000F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06" w:rsidRDefault="000F7806">
      <w:r>
        <w:separator/>
      </w:r>
    </w:p>
  </w:footnote>
  <w:footnote w:type="continuationSeparator" w:id="0">
    <w:p w:rsidR="000F7806" w:rsidRDefault="000F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771C8"/>
    <w:multiLevelType w:val="hybridMultilevel"/>
    <w:tmpl w:val="0574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F7806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0394"/>
    <w:rsid w:val="00752ABB"/>
    <w:rsid w:val="0075691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23887"/>
    <w:rsid w:val="00A85380"/>
    <w:rsid w:val="00AB7358"/>
    <w:rsid w:val="00AC7C13"/>
    <w:rsid w:val="00AF5C3D"/>
    <w:rsid w:val="00B1054C"/>
    <w:rsid w:val="00B51686"/>
    <w:rsid w:val="00BB0B05"/>
    <w:rsid w:val="00C272CC"/>
    <w:rsid w:val="00C8293C"/>
    <w:rsid w:val="00C85DAE"/>
    <w:rsid w:val="00CB47CE"/>
    <w:rsid w:val="00D1275D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35B"/>
    <w:rsid w:val="00F827DE"/>
    <w:rsid w:val="00FA09AF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2020-08-18T05:21:00Z</cp:lastPrinted>
  <dcterms:created xsi:type="dcterms:W3CDTF">2017-07-13T10:23:00Z</dcterms:created>
  <dcterms:modified xsi:type="dcterms:W3CDTF">2020-09-07T03:58:00Z</dcterms:modified>
</cp:coreProperties>
</file>