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4"/>
        <w:gridCol w:w="1843"/>
        <w:gridCol w:w="3969"/>
      </w:tblGrid>
      <w:tr w:rsidR="00F15FB9" w:rsidRPr="002F5929" w14:paraId="58A61588" w14:textId="77777777" w:rsidTr="00F15FB9">
        <w:trPr>
          <w:trHeight w:val="1084"/>
        </w:trPr>
        <w:tc>
          <w:tcPr>
            <w:tcW w:w="4024" w:type="dxa"/>
            <w:shd w:val="clear" w:color="auto" w:fill="auto"/>
          </w:tcPr>
          <w:p w14:paraId="1FA67172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b/>
                <w:bCs/>
                <w:kern w:val="1"/>
                <w:lang w:eastAsia="zh-CN" w:bidi="hi-IN"/>
              </w:rPr>
              <w:t>БАШҠОРТОСТАН</w:t>
            </w:r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 xml:space="preserve"> РЕСПУБЛИКАҺЫ МӘЛӘҮЕЗ РАЙОНЫ МУНИЦИПАЛЬ РАЙОНЫНЫҢ МӘЛӘҮЕЗ ҠАЛАҺЫ ҠАЛА БИЛӘМӘҺЕ </w:t>
            </w:r>
            <w:r w:rsidRPr="002F5929">
              <w:rPr>
                <w:rFonts w:eastAsia="SimSun" w:cs="Mangal"/>
                <w:b/>
                <w:bCs/>
                <w:kern w:val="1"/>
                <w:lang w:eastAsia="zh-CN" w:bidi="hi-IN"/>
              </w:rPr>
              <w:t>СОВЕТЫ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F5AD990" w14:textId="77777777" w:rsidR="00F15FB9" w:rsidRPr="002F5929" w:rsidRDefault="00F15FB9" w:rsidP="007419A4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ind w:left="-50"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noProof/>
                <w:kern w:val="1"/>
              </w:rPr>
              <w:drawing>
                <wp:inline distT="0" distB="0" distL="0" distR="0" wp14:anchorId="6336B83A" wp14:editId="45467C03">
                  <wp:extent cx="1095375" cy="1371600"/>
                  <wp:effectExtent l="0" t="0" r="9525" b="0"/>
                  <wp:docPr id="2" name="Рисунок 2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14:paraId="6B593729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</w:tr>
      <w:tr w:rsidR="00F15FB9" w:rsidRPr="002F5929" w14:paraId="17E7F315" w14:textId="77777777" w:rsidTr="00F15FB9">
        <w:trPr>
          <w:trHeight w:val="28"/>
        </w:trPr>
        <w:tc>
          <w:tcPr>
            <w:tcW w:w="4024" w:type="dxa"/>
            <w:shd w:val="clear" w:color="auto" w:fill="auto"/>
            <w:vAlign w:val="center"/>
          </w:tcPr>
          <w:p w14:paraId="7694E2FC" w14:textId="768A13B1" w:rsidR="00F15FB9" w:rsidRPr="002F5929" w:rsidRDefault="00F15FB9" w:rsidP="00F27A15">
            <w:pPr>
              <w:widowControl w:val="0"/>
              <w:suppressLineNumbers/>
              <w:suppressAutoHyphens/>
              <w:rPr>
                <w:rFonts w:eastAsia="SimSun" w:cs="Mangal"/>
                <w:b/>
                <w:bCs/>
                <w:kern w:val="1"/>
                <w:lang w:val="ba-RU" w:eastAsia="zh-CN" w:bidi="hi-I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D4E2EB" w14:textId="77777777" w:rsidR="00F15FB9" w:rsidRPr="002F5929" w:rsidRDefault="00F15FB9" w:rsidP="007419A4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123780" w14:textId="77B504E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bCs/>
                <w:kern w:val="1"/>
                <w:lang w:val="ba-RU" w:eastAsia="zh-CN" w:bidi="hi-IN"/>
              </w:rPr>
            </w:pPr>
          </w:p>
        </w:tc>
      </w:tr>
      <w:tr w:rsidR="00F15FB9" w:rsidRPr="002F5929" w14:paraId="1CAFA4E9" w14:textId="77777777" w:rsidTr="00F15FB9">
        <w:trPr>
          <w:trHeight w:val="23"/>
        </w:trPr>
        <w:tc>
          <w:tcPr>
            <w:tcW w:w="9836" w:type="dxa"/>
            <w:gridSpan w:val="3"/>
            <w:shd w:val="clear" w:color="auto" w:fill="auto"/>
          </w:tcPr>
          <w:p w14:paraId="38652E58" w14:textId="2A225E38" w:rsidR="00F15FB9" w:rsidRPr="002F5929" w:rsidRDefault="00F15FB9" w:rsidP="007419A4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15FB9" w:rsidRPr="002F5929" w14:paraId="1E207AA8" w14:textId="77777777" w:rsidTr="00F27A15">
        <w:trPr>
          <w:trHeight w:val="25"/>
        </w:trPr>
        <w:tc>
          <w:tcPr>
            <w:tcW w:w="9836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14:paraId="1956484D" w14:textId="038559FF" w:rsidR="00F15FB9" w:rsidRPr="002F5929" w:rsidRDefault="00F15FB9" w:rsidP="00F27A15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</w:pPr>
          </w:p>
        </w:tc>
      </w:tr>
    </w:tbl>
    <w:p w14:paraId="5F0E39D9" w14:textId="53150C4E" w:rsidR="00F15FB9" w:rsidRPr="002F5929" w:rsidRDefault="00F15FB9" w:rsidP="00F15FB9">
      <w:pPr>
        <w:widowControl w:val="0"/>
        <w:suppressAutoHyphens/>
        <w:spacing w:line="360" w:lineRule="auto"/>
        <w:jc w:val="center"/>
        <w:rPr>
          <w:rFonts w:eastAsia="SimSun" w:cs="Mangal"/>
          <w:b/>
          <w:kern w:val="1"/>
          <w:sz w:val="36"/>
          <w:lang w:val="ba-RU" w:eastAsia="zh-CN" w:bidi="hi-IN"/>
        </w:rPr>
      </w:pPr>
      <w:r w:rsidRPr="002F5929">
        <w:rPr>
          <w:rFonts w:eastAsia="SimSun" w:cs="Mangal"/>
          <w:b/>
          <w:kern w:val="1"/>
          <w:sz w:val="36"/>
          <w:lang w:val="ba-RU" w:eastAsia="zh-CN" w:bidi="hi-IN"/>
        </w:rPr>
        <w:t>ҠАРАР                                                              РЕШЕНИЕ</w:t>
      </w:r>
    </w:p>
    <w:p w14:paraId="3FCE2A3A" w14:textId="0742CE5F" w:rsidR="00F15FB9" w:rsidRPr="002F5929" w:rsidRDefault="0008583C" w:rsidP="00F15FB9">
      <w:pPr>
        <w:tabs>
          <w:tab w:val="center" w:pos="4890"/>
          <w:tab w:val="left" w:pos="72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 март 2023</w:t>
      </w:r>
      <w:r w:rsidR="00F15FB9" w:rsidRPr="002F5929">
        <w:rPr>
          <w:sz w:val="28"/>
          <w:szCs w:val="28"/>
        </w:rPr>
        <w:t xml:space="preserve"> й.</w:t>
      </w:r>
      <w:r w:rsidR="006B2C0B">
        <w:rPr>
          <w:sz w:val="28"/>
          <w:szCs w:val="28"/>
        </w:rPr>
        <w:t xml:space="preserve">                             </w:t>
      </w:r>
      <w:r w:rsidR="00F15FB9" w:rsidRPr="002F5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5FB9" w:rsidRPr="002F5929">
        <w:rPr>
          <w:sz w:val="28"/>
          <w:szCs w:val="28"/>
        </w:rPr>
        <w:t xml:space="preserve">№ </w:t>
      </w:r>
      <w:r w:rsidR="00985E23">
        <w:rPr>
          <w:sz w:val="28"/>
          <w:szCs w:val="28"/>
        </w:rPr>
        <w:t>14</w:t>
      </w:r>
      <w:r w:rsidR="00243D01">
        <w:rPr>
          <w:sz w:val="28"/>
          <w:szCs w:val="28"/>
        </w:rPr>
        <w:t>2</w:t>
      </w:r>
      <w:r w:rsidR="006B2C0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22 марта 2023</w:t>
      </w:r>
      <w:r w:rsidR="00F15FB9">
        <w:rPr>
          <w:sz w:val="28"/>
          <w:szCs w:val="28"/>
        </w:rPr>
        <w:t xml:space="preserve"> </w:t>
      </w:r>
      <w:r w:rsidR="00F15FB9" w:rsidRPr="002F5929">
        <w:rPr>
          <w:sz w:val="28"/>
          <w:szCs w:val="28"/>
        </w:rPr>
        <w:t>г.</w:t>
      </w:r>
    </w:p>
    <w:p w14:paraId="0764ADFF" w14:textId="77777777" w:rsidR="00362935" w:rsidRDefault="00362935" w:rsidP="00362935">
      <w:pPr>
        <w:pStyle w:val="Default"/>
        <w:rPr>
          <w:b/>
          <w:bCs/>
          <w:sz w:val="28"/>
          <w:szCs w:val="28"/>
        </w:rPr>
      </w:pPr>
    </w:p>
    <w:p w14:paraId="7CC82E6B" w14:textId="77777777" w:rsidR="007C3308" w:rsidRPr="007C3308" w:rsidRDefault="007C3308" w:rsidP="007C3308">
      <w:pPr>
        <w:pStyle w:val="ab"/>
        <w:jc w:val="center"/>
        <w:rPr>
          <w:b/>
          <w:sz w:val="28"/>
          <w:szCs w:val="28"/>
        </w:rPr>
      </w:pPr>
      <w:r w:rsidRPr="007C3308">
        <w:rPr>
          <w:b/>
          <w:sz w:val="28"/>
          <w:szCs w:val="28"/>
        </w:rPr>
        <w:t>О порядке учета предложений по проекту решения Совета городского поселения город Мелеуз муниципального района Мелеузовский район  Республики Башкортостан  «О внесении изменений в Устав городского поселения город Мелеуз муниципального района Мелеузовский район    Республики Башкортостан» и участия граждан в его обсуждении</w:t>
      </w:r>
    </w:p>
    <w:p w14:paraId="535573A8" w14:textId="77777777" w:rsidR="0008583C" w:rsidRPr="007C3308" w:rsidRDefault="0008583C" w:rsidP="0008583C">
      <w:pPr>
        <w:jc w:val="center"/>
        <w:rPr>
          <w:b/>
          <w:sz w:val="28"/>
          <w:szCs w:val="28"/>
        </w:rPr>
      </w:pPr>
    </w:p>
    <w:p w14:paraId="0AE919C9" w14:textId="77777777" w:rsidR="007C3308" w:rsidRPr="007C3308" w:rsidRDefault="007C3308" w:rsidP="007C3308">
      <w:pPr>
        <w:pStyle w:val="ab"/>
        <w:spacing w:line="276" w:lineRule="auto"/>
        <w:ind w:firstLine="720"/>
        <w:jc w:val="both"/>
        <w:rPr>
          <w:sz w:val="28"/>
          <w:szCs w:val="28"/>
        </w:rPr>
      </w:pPr>
      <w:r w:rsidRPr="007C3308">
        <w:rPr>
          <w:sz w:val="28"/>
          <w:szCs w:val="28"/>
        </w:rPr>
        <w:t>В соответствии с частью 4 статьи 44 Федерального закона «Об общих принципах организации местного самоуправления в Российской Федерации», Совет городского поселения город Мелеуз муниципального района</w:t>
      </w:r>
      <w:r w:rsidRPr="007C3308">
        <w:rPr>
          <w:b/>
          <w:sz w:val="28"/>
          <w:szCs w:val="28"/>
        </w:rPr>
        <w:t xml:space="preserve"> </w:t>
      </w:r>
      <w:r w:rsidRPr="007C3308">
        <w:rPr>
          <w:sz w:val="28"/>
          <w:szCs w:val="28"/>
        </w:rPr>
        <w:t>Мелеузовский район</w:t>
      </w:r>
      <w:r w:rsidRPr="007C3308">
        <w:rPr>
          <w:b/>
          <w:sz w:val="28"/>
          <w:szCs w:val="28"/>
        </w:rPr>
        <w:t xml:space="preserve"> </w:t>
      </w:r>
      <w:r w:rsidRPr="007C3308">
        <w:rPr>
          <w:sz w:val="28"/>
          <w:szCs w:val="28"/>
        </w:rPr>
        <w:t>Республики Башкортостан р е ш и л:</w:t>
      </w:r>
    </w:p>
    <w:p w14:paraId="2B8EF55C" w14:textId="77777777" w:rsidR="007C3308" w:rsidRPr="007C3308" w:rsidRDefault="007C3308" w:rsidP="007C3308">
      <w:pPr>
        <w:pStyle w:val="ab"/>
        <w:numPr>
          <w:ilvl w:val="0"/>
          <w:numId w:val="10"/>
        </w:numPr>
        <w:tabs>
          <w:tab w:val="clear" w:pos="1429"/>
          <w:tab w:val="num" w:pos="426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C3308">
        <w:rPr>
          <w:sz w:val="28"/>
          <w:szCs w:val="28"/>
        </w:rPr>
        <w:t>Утвердить Порядок учета предложений по проекту решения Совета городского поселения город Мелеуз муниципального района</w:t>
      </w:r>
      <w:r w:rsidRPr="007C3308">
        <w:rPr>
          <w:b/>
          <w:sz w:val="28"/>
          <w:szCs w:val="28"/>
        </w:rPr>
        <w:t xml:space="preserve"> </w:t>
      </w:r>
      <w:r w:rsidRPr="007C3308">
        <w:rPr>
          <w:sz w:val="28"/>
          <w:szCs w:val="28"/>
        </w:rPr>
        <w:t>Мелеузовский район</w:t>
      </w:r>
      <w:r w:rsidRPr="007C3308">
        <w:rPr>
          <w:b/>
          <w:sz w:val="28"/>
          <w:szCs w:val="28"/>
        </w:rPr>
        <w:t xml:space="preserve"> </w:t>
      </w:r>
      <w:r w:rsidRPr="007C3308">
        <w:rPr>
          <w:sz w:val="28"/>
          <w:szCs w:val="28"/>
        </w:rPr>
        <w:t>Республики Башкортостан «О внесении изменений в Устав городского поселения город Мелеуз муниципального района Мелеузовский район</w:t>
      </w:r>
      <w:r w:rsidRPr="007C3308">
        <w:rPr>
          <w:b/>
          <w:sz w:val="28"/>
          <w:szCs w:val="28"/>
        </w:rPr>
        <w:t xml:space="preserve"> </w:t>
      </w:r>
      <w:r w:rsidRPr="007C3308">
        <w:rPr>
          <w:sz w:val="28"/>
          <w:szCs w:val="28"/>
        </w:rPr>
        <w:t>Республики Башкортостан», а также участия граждан в его обсуждении (прилагается).</w:t>
      </w:r>
    </w:p>
    <w:p w14:paraId="26678CE3" w14:textId="77777777" w:rsidR="007C3308" w:rsidRPr="00A7378A" w:rsidRDefault="007C3308" w:rsidP="007C3308">
      <w:pPr>
        <w:pStyle w:val="ConsPlusNormal"/>
        <w:widowControl/>
        <w:numPr>
          <w:ilvl w:val="0"/>
          <w:numId w:val="10"/>
        </w:numPr>
        <w:tabs>
          <w:tab w:val="clear" w:pos="1429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8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 xml:space="preserve">опубликовать в </w:t>
      </w:r>
      <w:r w:rsidRPr="004272AF">
        <w:rPr>
          <w:rFonts w:ascii="Times New Roman" w:hAnsi="Times New Roman"/>
          <w:sz w:val="28"/>
          <w:szCs w:val="28"/>
        </w:rPr>
        <w:t xml:space="preserve"> общественно-политической газете  Мелеузовского района и города Мелеуза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4272AF">
        <w:rPr>
          <w:rFonts w:ascii="Times New Roman" w:hAnsi="Times New Roman"/>
          <w:sz w:val="28"/>
          <w:szCs w:val="28"/>
        </w:rPr>
        <w:t>«Путь Октября»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a-RU"/>
        </w:rPr>
        <w:t xml:space="preserve">и обнародовать </w:t>
      </w:r>
      <w:r>
        <w:rPr>
          <w:rFonts w:ascii="Times New Roman" w:hAnsi="Times New Roman"/>
          <w:sz w:val="28"/>
          <w:szCs w:val="28"/>
        </w:rPr>
        <w:t xml:space="preserve">на официальном сайте городского поселения </w:t>
      </w:r>
      <w:r w:rsidRPr="005D21F2">
        <w:rPr>
          <w:rFonts w:ascii="Times New Roman" w:hAnsi="Times New Roman"/>
          <w:sz w:val="28"/>
          <w:szCs w:val="28"/>
        </w:rPr>
        <w:t xml:space="preserve">город Мелеуз муниципального района Мелеузовский район  Республики Башкортостан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</w:t>
      </w:r>
      <w:r w:rsidRPr="00BB7B1E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</w:t>
      </w:r>
      <w:r w:rsidRPr="005D21F2">
        <w:rPr>
          <w:rFonts w:ascii="Times New Roman" w:hAnsi="Times New Roman"/>
          <w:sz w:val="28"/>
          <w:szCs w:val="28"/>
        </w:rPr>
        <w:t>(</w:t>
      </w:r>
      <w:hyperlink r:id="rId6" w:history="1">
        <w:r w:rsidRPr="005D21F2">
          <w:rPr>
            <w:rStyle w:val="ad"/>
            <w:rFonts w:ascii="Times New Roman" w:hAnsi="Times New Roman"/>
            <w:sz w:val="28"/>
            <w:szCs w:val="28"/>
            <w:lang w:val="en-US"/>
          </w:rPr>
          <w:t>https</w:t>
        </w:r>
        <w:r w:rsidRPr="005D21F2">
          <w:rPr>
            <w:rStyle w:val="ad"/>
            <w:rFonts w:ascii="Times New Roman" w:hAnsi="Times New Roman"/>
            <w:sz w:val="28"/>
            <w:szCs w:val="28"/>
          </w:rPr>
          <w:t>://</w:t>
        </w:r>
        <w:r w:rsidRPr="005D21F2">
          <w:rPr>
            <w:rStyle w:val="ad"/>
            <w:rFonts w:ascii="Times New Roman" w:hAnsi="Times New Roman"/>
            <w:sz w:val="28"/>
            <w:szCs w:val="28"/>
            <w:lang w:val="en-US"/>
          </w:rPr>
          <w:t>meleuzadm</w:t>
        </w:r>
        <w:r w:rsidRPr="005D21F2">
          <w:rPr>
            <w:rStyle w:val="ad"/>
            <w:rFonts w:ascii="Times New Roman" w:hAnsi="Times New Roman"/>
            <w:sz w:val="28"/>
            <w:szCs w:val="28"/>
          </w:rPr>
          <w:t>.</w:t>
        </w:r>
        <w:r w:rsidRPr="005D21F2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r w:rsidRPr="005D21F2">
          <w:rPr>
            <w:rStyle w:val="ad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D80EB6">
        <w:rPr>
          <w:rFonts w:ascii="Times New Roman" w:hAnsi="Times New Roman"/>
          <w:sz w:val="28"/>
          <w:szCs w:val="28"/>
        </w:rPr>
        <w:t>и на информационном стенде по адресу: г. Мелеуз, ул. Воровского, 4.</w:t>
      </w:r>
    </w:p>
    <w:p w14:paraId="39B549B8" w14:textId="77777777" w:rsidR="0008583C" w:rsidRPr="00B67E91" w:rsidRDefault="0008583C" w:rsidP="0008583C">
      <w:pPr>
        <w:spacing w:line="264" w:lineRule="auto"/>
        <w:jc w:val="both"/>
        <w:rPr>
          <w:sz w:val="28"/>
          <w:szCs w:val="28"/>
        </w:rPr>
      </w:pPr>
    </w:p>
    <w:p w14:paraId="7AD9DD26" w14:textId="77777777" w:rsidR="0008583C" w:rsidRPr="00B67E91" w:rsidRDefault="0008583C" w:rsidP="0008583C">
      <w:pPr>
        <w:spacing w:line="264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60"/>
      </w:tblGrid>
      <w:tr w:rsidR="00411785" w14:paraId="4B5955BD" w14:textId="77777777" w:rsidTr="007C3308">
        <w:tc>
          <w:tcPr>
            <w:tcW w:w="4695" w:type="dxa"/>
          </w:tcPr>
          <w:p w14:paraId="13F6BAEB" w14:textId="77777777" w:rsidR="00411785" w:rsidRDefault="00411785" w:rsidP="00566CE6">
            <w:pPr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Глава городского поселения город Мелеуз </w:t>
            </w:r>
            <w:r w:rsidRPr="0033301C">
              <w:rPr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14:paraId="7B6D968B" w14:textId="77777777" w:rsidR="00411785" w:rsidRPr="0033301C" w:rsidRDefault="00411785" w:rsidP="00566CE6">
            <w:pPr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Мелеузовский район</w:t>
            </w:r>
          </w:p>
          <w:p w14:paraId="36355625" w14:textId="77777777" w:rsidR="00411785" w:rsidRDefault="00411785" w:rsidP="00566CE6">
            <w:pPr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color w:val="00000A"/>
                <w:sz w:val="28"/>
                <w:szCs w:val="28"/>
              </w:rPr>
              <w:tab/>
            </w:r>
          </w:p>
        </w:tc>
        <w:tc>
          <w:tcPr>
            <w:tcW w:w="4660" w:type="dxa"/>
          </w:tcPr>
          <w:p w14:paraId="3736A8D3" w14:textId="77777777" w:rsidR="00411785" w:rsidRDefault="00411785" w:rsidP="00566CE6">
            <w:pPr>
              <w:jc w:val="both"/>
              <w:rPr>
                <w:sz w:val="28"/>
                <w:szCs w:val="28"/>
              </w:rPr>
            </w:pPr>
          </w:p>
          <w:p w14:paraId="46F78942" w14:textId="77777777" w:rsidR="00411785" w:rsidRDefault="00411785" w:rsidP="00566CE6">
            <w:pPr>
              <w:jc w:val="right"/>
              <w:rPr>
                <w:sz w:val="28"/>
                <w:szCs w:val="28"/>
              </w:rPr>
            </w:pPr>
          </w:p>
          <w:p w14:paraId="21598451" w14:textId="77777777" w:rsidR="00411785" w:rsidRDefault="00411785" w:rsidP="00566CE6">
            <w:pPr>
              <w:jc w:val="center"/>
              <w:rPr>
                <w:color w:val="00000A"/>
                <w:sz w:val="28"/>
                <w:szCs w:val="28"/>
              </w:rPr>
            </w:pPr>
          </w:p>
          <w:p w14:paraId="0235DB04" w14:textId="77777777" w:rsidR="00411785" w:rsidRPr="0033301C" w:rsidRDefault="00411785" w:rsidP="00566CE6">
            <w:pPr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                                      А.Л. Шадрин</w:t>
            </w:r>
          </w:p>
          <w:p w14:paraId="671FD5C8" w14:textId="77777777" w:rsidR="00411785" w:rsidRDefault="00411785" w:rsidP="00566CE6">
            <w:pPr>
              <w:jc w:val="right"/>
              <w:rPr>
                <w:sz w:val="28"/>
                <w:szCs w:val="28"/>
              </w:rPr>
            </w:pPr>
          </w:p>
        </w:tc>
      </w:tr>
    </w:tbl>
    <w:p w14:paraId="70ED5C75" w14:textId="77777777" w:rsidR="007C3308" w:rsidRPr="008B0F6F" w:rsidRDefault="007C3308" w:rsidP="007C3308">
      <w:pPr>
        <w:ind w:left="4320"/>
        <w:rPr>
          <w:sz w:val="22"/>
          <w:szCs w:val="22"/>
        </w:rPr>
      </w:pPr>
      <w:r w:rsidRPr="008B0F6F">
        <w:rPr>
          <w:sz w:val="22"/>
          <w:szCs w:val="22"/>
        </w:rPr>
        <w:lastRenderedPageBreak/>
        <w:t>Приложение к решению Совета городского поселения город Мелеуз</w:t>
      </w:r>
    </w:p>
    <w:p w14:paraId="5D00F155" w14:textId="77777777" w:rsidR="007C3308" w:rsidRPr="008B0F6F" w:rsidRDefault="007C3308" w:rsidP="007C3308">
      <w:pPr>
        <w:ind w:left="4320"/>
        <w:rPr>
          <w:sz w:val="22"/>
          <w:szCs w:val="22"/>
        </w:rPr>
      </w:pPr>
      <w:r w:rsidRPr="008B0F6F">
        <w:rPr>
          <w:sz w:val="22"/>
          <w:szCs w:val="22"/>
        </w:rPr>
        <w:t>муниципального района Мелеузовский район</w:t>
      </w:r>
    </w:p>
    <w:p w14:paraId="08373B66" w14:textId="77777777" w:rsidR="007C3308" w:rsidRPr="008B0F6F" w:rsidRDefault="007C3308" w:rsidP="007C3308">
      <w:pPr>
        <w:ind w:left="4320"/>
        <w:rPr>
          <w:sz w:val="22"/>
          <w:szCs w:val="22"/>
        </w:rPr>
      </w:pPr>
      <w:r w:rsidRPr="008B0F6F">
        <w:rPr>
          <w:sz w:val="22"/>
          <w:szCs w:val="22"/>
        </w:rPr>
        <w:t xml:space="preserve">Республики Башкортостан </w:t>
      </w:r>
    </w:p>
    <w:p w14:paraId="49EE72A6" w14:textId="0DF2B05B" w:rsidR="007C3308" w:rsidRPr="008B0F6F" w:rsidRDefault="007C3308" w:rsidP="007C3308">
      <w:pPr>
        <w:ind w:left="4320"/>
        <w:rPr>
          <w:sz w:val="22"/>
          <w:szCs w:val="22"/>
        </w:rPr>
      </w:pPr>
      <w:r w:rsidRPr="008B0F6F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22 марта </w:t>
      </w:r>
      <w:r w:rsidRPr="008B0F6F">
        <w:rPr>
          <w:sz w:val="22"/>
          <w:szCs w:val="22"/>
        </w:rPr>
        <w:t xml:space="preserve">2023 года № </w:t>
      </w:r>
      <w:r>
        <w:rPr>
          <w:sz w:val="22"/>
          <w:szCs w:val="22"/>
        </w:rPr>
        <w:t>142</w:t>
      </w:r>
    </w:p>
    <w:p w14:paraId="5BB125CA" w14:textId="77777777" w:rsidR="007C3308" w:rsidRPr="00B104D1" w:rsidRDefault="007C3308" w:rsidP="007C3308">
      <w:pPr>
        <w:rPr>
          <w:szCs w:val="28"/>
        </w:rPr>
      </w:pPr>
    </w:p>
    <w:p w14:paraId="3603AE45" w14:textId="77777777" w:rsidR="007C3308" w:rsidRPr="008B0F6F" w:rsidRDefault="007C3308" w:rsidP="007C3308">
      <w:pPr>
        <w:jc w:val="center"/>
        <w:rPr>
          <w:b/>
          <w:sz w:val="28"/>
          <w:szCs w:val="28"/>
        </w:rPr>
      </w:pPr>
      <w:r w:rsidRPr="008B0F6F">
        <w:rPr>
          <w:b/>
          <w:sz w:val="28"/>
          <w:szCs w:val="28"/>
        </w:rPr>
        <w:t>ПОРЯДОК</w:t>
      </w:r>
    </w:p>
    <w:p w14:paraId="46415885" w14:textId="77777777" w:rsidR="007C3308" w:rsidRPr="008B0F6F" w:rsidRDefault="007C3308" w:rsidP="007C3308">
      <w:pPr>
        <w:jc w:val="center"/>
        <w:rPr>
          <w:sz w:val="28"/>
          <w:szCs w:val="28"/>
        </w:rPr>
      </w:pPr>
      <w:r w:rsidRPr="008B0F6F">
        <w:rPr>
          <w:b/>
          <w:sz w:val="28"/>
          <w:szCs w:val="28"/>
        </w:rPr>
        <w:t>учета предложений по проекту решения Совета городского поселения город Мелеуз муниципального района Мелеузовский район Республики Башкортостан «О внесении изменений в Устав городского поселения город Мелеуз муниципального района Мелеузовский район</w:t>
      </w:r>
    </w:p>
    <w:p w14:paraId="53EDBCC8" w14:textId="77777777" w:rsidR="007C3308" w:rsidRPr="008B0F6F" w:rsidRDefault="007C3308" w:rsidP="007C3308">
      <w:pPr>
        <w:jc w:val="center"/>
        <w:rPr>
          <w:b/>
          <w:sz w:val="28"/>
          <w:szCs w:val="28"/>
        </w:rPr>
      </w:pPr>
      <w:r w:rsidRPr="008B0F6F">
        <w:rPr>
          <w:b/>
          <w:sz w:val="28"/>
          <w:szCs w:val="28"/>
        </w:rPr>
        <w:t>Республики Башкортостан», а также участия граждан в его обсуждении</w:t>
      </w:r>
    </w:p>
    <w:p w14:paraId="62703605" w14:textId="77777777" w:rsidR="007C3308" w:rsidRPr="008B0F6F" w:rsidRDefault="007C3308" w:rsidP="007C3308">
      <w:pPr>
        <w:jc w:val="center"/>
        <w:rPr>
          <w:b/>
          <w:sz w:val="28"/>
          <w:szCs w:val="28"/>
        </w:rPr>
      </w:pPr>
    </w:p>
    <w:p w14:paraId="05D55734" w14:textId="77777777" w:rsidR="007C3308" w:rsidRPr="008B0F6F" w:rsidRDefault="007C3308" w:rsidP="007C330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0F6F">
        <w:rPr>
          <w:rFonts w:ascii="Times New Roman" w:hAnsi="Times New Roman" w:cs="Times New Roman"/>
          <w:sz w:val="28"/>
          <w:szCs w:val="28"/>
        </w:rPr>
        <w:t>1. Жители городского поселения город Мелеуз муниципального района Мелеузовский район</w:t>
      </w:r>
      <w:r w:rsidRPr="008B0F6F">
        <w:rPr>
          <w:sz w:val="28"/>
          <w:szCs w:val="28"/>
        </w:rPr>
        <w:t xml:space="preserve"> </w:t>
      </w:r>
      <w:r w:rsidRPr="008B0F6F">
        <w:rPr>
          <w:rFonts w:ascii="Times New Roman" w:hAnsi="Times New Roman" w:cs="Times New Roman"/>
          <w:iCs/>
          <w:sz w:val="28"/>
          <w:szCs w:val="28"/>
        </w:rPr>
        <w:t xml:space="preserve"> Республики Башкортостан </w:t>
      </w:r>
      <w:r w:rsidRPr="008B0F6F">
        <w:rPr>
          <w:rFonts w:ascii="Times New Roman" w:hAnsi="Times New Roman" w:cs="Times New Roman"/>
          <w:sz w:val="28"/>
          <w:szCs w:val="28"/>
        </w:rPr>
        <w:t>имеют право в 10-дневный срок со дня опубликования (обнародования) проекта решения Совета городского поселения город Мелеуз муниципального района Мелеузовский район</w:t>
      </w:r>
      <w:r w:rsidRPr="008B0F6F">
        <w:rPr>
          <w:sz w:val="28"/>
          <w:szCs w:val="28"/>
        </w:rPr>
        <w:t xml:space="preserve"> </w:t>
      </w:r>
      <w:r w:rsidRPr="008B0F6F">
        <w:rPr>
          <w:rFonts w:ascii="Times New Roman" w:hAnsi="Times New Roman" w:cs="Times New Roman"/>
          <w:sz w:val="28"/>
          <w:szCs w:val="28"/>
        </w:rPr>
        <w:t>Республики Башкортостан «О внесении изменений в Устав  городского поселения город Мелеуз муниципального района Мелеузовский район</w:t>
      </w:r>
      <w:r w:rsidRPr="008B0F6F">
        <w:rPr>
          <w:sz w:val="28"/>
          <w:szCs w:val="28"/>
        </w:rPr>
        <w:t xml:space="preserve"> </w:t>
      </w:r>
      <w:r w:rsidRPr="008B0F6F">
        <w:rPr>
          <w:rFonts w:ascii="Times New Roman" w:hAnsi="Times New Roman" w:cs="Times New Roman"/>
          <w:sz w:val="28"/>
          <w:szCs w:val="28"/>
        </w:rPr>
        <w:t xml:space="preserve"> Республики Башкортостан» </w:t>
      </w:r>
      <w:r w:rsidRPr="008B0F6F">
        <w:rPr>
          <w:rFonts w:ascii="Times New Roman" w:hAnsi="Times New Roman" w:cs="Times New Roman"/>
          <w:iCs/>
          <w:sz w:val="28"/>
          <w:szCs w:val="28"/>
        </w:rPr>
        <w:t>(далее – проект решения)</w:t>
      </w:r>
      <w:r w:rsidRPr="008B0F6F">
        <w:rPr>
          <w:rFonts w:ascii="Times New Roman" w:hAnsi="Times New Roman" w:cs="Times New Roman"/>
          <w:sz w:val="28"/>
          <w:szCs w:val="28"/>
        </w:rPr>
        <w:t xml:space="preserve"> в письменной форме вносить предложения в Совет городского поселения город Мелеуз муниципального района Мелеузовский район</w:t>
      </w:r>
      <w:r w:rsidRPr="008B0F6F">
        <w:rPr>
          <w:sz w:val="28"/>
          <w:szCs w:val="28"/>
        </w:rPr>
        <w:t xml:space="preserve"> </w:t>
      </w:r>
      <w:r w:rsidRPr="008B0F6F">
        <w:rPr>
          <w:rFonts w:ascii="Times New Roman" w:hAnsi="Times New Roman" w:cs="Times New Roman"/>
          <w:sz w:val="28"/>
          <w:szCs w:val="28"/>
        </w:rPr>
        <w:t xml:space="preserve">Республики Башкортостан (по адресу: г. Мелеуз, ул. Воровского, д.4, каб. № 207), а также участвовать в публичных слушаниях </w:t>
      </w:r>
      <w:r w:rsidRPr="008B0F6F">
        <w:rPr>
          <w:rFonts w:ascii="Times New Roman" w:hAnsi="Times New Roman" w:cs="Times New Roman"/>
          <w:iCs/>
          <w:sz w:val="28"/>
          <w:szCs w:val="28"/>
        </w:rPr>
        <w:t xml:space="preserve">по обсуждению </w:t>
      </w:r>
      <w:r w:rsidRPr="008B0F6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B0F6F">
        <w:rPr>
          <w:rFonts w:ascii="Times New Roman" w:hAnsi="Times New Roman" w:cs="Times New Roman"/>
          <w:iCs/>
          <w:sz w:val="28"/>
          <w:szCs w:val="28"/>
        </w:rPr>
        <w:t>решения</w:t>
      </w:r>
      <w:r w:rsidRPr="008B0F6F">
        <w:rPr>
          <w:rFonts w:ascii="Times New Roman" w:hAnsi="Times New Roman" w:cs="Times New Roman"/>
          <w:sz w:val="28"/>
          <w:szCs w:val="28"/>
        </w:rPr>
        <w:t>, порядок организации и проведения которых определяется положением.</w:t>
      </w:r>
    </w:p>
    <w:p w14:paraId="647F2341" w14:textId="77777777" w:rsidR="007C3308" w:rsidRPr="008B0F6F" w:rsidRDefault="007C3308" w:rsidP="007C330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0F6F">
        <w:rPr>
          <w:rFonts w:ascii="Times New Roman" w:hAnsi="Times New Roman" w:cs="Times New Roman"/>
          <w:sz w:val="28"/>
          <w:szCs w:val="28"/>
        </w:rPr>
        <w:t xml:space="preserve">2. </w:t>
      </w:r>
      <w:r w:rsidRPr="008B0F6F">
        <w:rPr>
          <w:rFonts w:ascii="Times New Roman" w:hAnsi="Times New Roman" w:cs="Times New Roman"/>
          <w:iCs/>
          <w:sz w:val="28"/>
          <w:szCs w:val="28"/>
        </w:rPr>
        <w:t xml:space="preserve">Предложения </w:t>
      </w:r>
      <w:r w:rsidRPr="008B0F6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8B0F6F">
        <w:rPr>
          <w:rFonts w:ascii="Times New Roman" w:hAnsi="Times New Roman" w:cs="Times New Roman"/>
          <w:iCs/>
          <w:sz w:val="28"/>
          <w:szCs w:val="28"/>
        </w:rPr>
        <w:t>решения</w:t>
      </w:r>
      <w:r w:rsidRPr="008B0F6F">
        <w:rPr>
          <w:sz w:val="28"/>
          <w:szCs w:val="28"/>
        </w:rPr>
        <w:t xml:space="preserve"> </w:t>
      </w:r>
      <w:r w:rsidRPr="008B0F6F">
        <w:rPr>
          <w:rFonts w:ascii="Times New Roman" w:hAnsi="Times New Roman" w:cs="Times New Roman"/>
          <w:iCs/>
          <w:sz w:val="28"/>
          <w:szCs w:val="28"/>
        </w:rPr>
        <w:t xml:space="preserve">должны содержать </w:t>
      </w:r>
      <w:r w:rsidRPr="008B0F6F"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14:paraId="7C786BBF" w14:textId="77777777" w:rsidR="007C3308" w:rsidRPr="008B0F6F" w:rsidRDefault="007C3308" w:rsidP="007C3308">
      <w:pPr>
        <w:pStyle w:val="1"/>
        <w:ind w:firstLine="720"/>
        <w:rPr>
          <w:sz w:val="28"/>
          <w:szCs w:val="28"/>
        </w:rPr>
      </w:pPr>
      <w:r w:rsidRPr="008B0F6F">
        <w:rPr>
          <w:sz w:val="28"/>
          <w:szCs w:val="28"/>
        </w:rPr>
        <w:t xml:space="preserve">3. </w:t>
      </w:r>
      <w:r w:rsidRPr="008B0F6F">
        <w:rPr>
          <w:iCs/>
          <w:sz w:val="28"/>
          <w:szCs w:val="28"/>
        </w:rPr>
        <w:t>Предложения</w:t>
      </w:r>
      <w:r w:rsidRPr="008B0F6F">
        <w:rPr>
          <w:sz w:val="28"/>
          <w:szCs w:val="28"/>
        </w:rPr>
        <w:t xml:space="preserve"> по проекту </w:t>
      </w:r>
      <w:r w:rsidRPr="008B0F6F">
        <w:rPr>
          <w:iCs/>
          <w:sz w:val="28"/>
          <w:szCs w:val="28"/>
        </w:rPr>
        <w:t>решения</w:t>
      </w:r>
      <w:r w:rsidRPr="008B0F6F">
        <w:rPr>
          <w:sz w:val="28"/>
          <w:szCs w:val="28"/>
        </w:rPr>
        <w:t xml:space="preserve"> учитываются комиссией Совета городского поселения город Мелеуз муниципального района Мелеузовский район Республики Башкортостан (далее – комиссия) в журнале учета предложений по проекту </w:t>
      </w:r>
      <w:r w:rsidRPr="008B0F6F">
        <w:rPr>
          <w:iCs/>
          <w:sz w:val="28"/>
          <w:szCs w:val="28"/>
        </w:rPr>
        <w:t>решения</w:t>
      </w:r>
      <w:r w:rsidRPr="008B0F6F">
        <w:rPr>
          <w:sz w:val="28"/>
          <w:szCs w:val="28"/>
        </w:rPr>
        <w:t>, который должен быть прошит и пронумерован.</w:t>
      </w:r>
    </w:p>
    <w:p w14:paraId="32CA773F" w14:textId="77777777" w:rsidR="007C3308" w:rsidRPr="008B0F6F" w:rsidRDefault="007C3308" w:rsidP="007C3308">
      <w:pPr>
        <w:pStyle w:val="1"/>
        <w:ind w:firstLine="720"/>
        <w:rPr>
          <w:sz w:val="28"/>
          <w:szCs w:val="28"/>
        </w:rPr>
      </w:pPr>
      <w:r w:rsidRPr="008B0F6F">
        <w:rPr>
          <w:sz w:val="28"/>
          <w:szCs w:val="28"/>
        </w:rPr>
        <w:t xml:space="preserve">4. Предложения по </w:t>
      </w:r>
      <w:r w:rsidRPr="008B0F6F">
        <w:rPr>
          <w:iCs/>
          <w:sz w:val="28"/>
          <w:szCs w:val="28"/>
        </w:rPr>
        <w:t xml:space="preserve">проекту решения </w:t>
      </w:r>
      <w:r w:rsidRPr="008B0F6F">
        <w:rPr>
          <w:sz w:val="28"/>
          <w:szCs w:val="28"/>
        </w:rPr>
        <w:t xml:space="preserve">рассматриваются, обобщаются и учитываются комиссией при предварительном рассмотрении </w:t>
      </w:r>
      <w:r w:rsidRPr="008B0F6F">
        <w:rPr>
          <w:iCs/>
          <w:sz w:val="28"/>
          <w:szCs w:val="28"/>
        </w:rPr>
        <w:t>проекта решения</w:t>
      </w:r>
      <w:r w:rsidRPr="008B0F6F">
        <w:rPr>
          <w:sz w:val="28"/>
          <w:szCs w:val="28"/>
        </w:rPr>
        <w:t xml:space="preserve">. </w:t>
      </w:r>
    </w:p>
    <w:p w14:paraId="1C4D8547" w14:textId="77777777" w:rsidR="007C3308" w:rsidRPr="008B0F6F" w:rsidRDefault="007C3308" w:rsidP="007C3308">
      <w:pPr>
        <w:pStyle w:val="1"/>
        <w:ind w:firstLine="720"/>
        <w:rPr>
          <w:sz w:val="28"/>
          <w:szCs w:val="28"/>
        </w:rPr>
      </w:pPr>
      <w:r w:rsidRPr="008B0F6F">
        <w:rPr>
          <w:sz w:val="28"/>
          <w:szCs w:val="28"/>
        </w:rPr>
        <w:t>Комиссия выносит указанные предложения на рассмотрение Совета с рекомендацией об их принятии или отклонении. Указанное решение комиссии рассматривается Советом до принятия решения о внесении изменений в Устав городского поселения город Мелеуз муниципального района Мелеузовский район Республики Башкортостан.</w:t>
      </w:r>
    </w:p>
    <w:p w14:paraId="64FEC304" w14:textId="77777777" w:rsidR="007C3308" w:rsidRPr="008B0F6F" w:rsidRDefault="007C3308" w:rsidP="007C3308">
      <w:pPr>
        <w:pStyle w:val="3"/>
        <w:ind w:left="426" w:right="-851"/>
        <w:rPr>
          <w:szCs w:val="28"/>
        </w:rPr>
      </w:pPr>
    </w:p>
    <w:p w14:paraId="2335229D" w14:textId="1AC4220B" w:rsidR="00362935" w:rsidRPr="00F15FB9" w:rsidRDefault="00362935" w:rsidP="00985E23">
      <w:pPr>
        <w:jc w:val="both"/>
        <w:rPr>
          <w:color w:val="000000" w:themeColor="text1"/>
          <w:sz w:val="28"/>
          <w:szCs w:val="28"/>
        </w:rPr>
      </w:pPr>
    </w:p>
    <w:sectPr w:rsidR="00362935" w:rsidRPr="00F15FB9" w:rsidSect="008117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FA6E57"/>
    <w:multiLevelType w:val="multilevel"/>
    <w:tmpl w:val="7B2E1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74B4FC7"/>
    <w:multiLevelType w:val="multilevel"/>
    <w:tmpl w:val="B22A8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8C864E0"/>
    <w:multiLevelType w:val="hybridMultilevel"/>
    <w:tmpl w:val="694E5808"/>
    <w:lvl w:ilvl="0" w:tplc="C5584B72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32A412C"/>
    <w:multiLevelType w:val="multilevel"/>
    <w:tmpl w:val="1D6AF61E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 w15:restartNumberingAfterBreak="0">
    <w:nsid w:val="5B3710EC"/>
    <w:multiLevelType w:val="hybridMultilevel"/>
    <w:tmpl w:val="E200DAAA"/>
    <w:lvl w:ilvl="0" w:tplc="EC82F7D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D44C0"/>
    <w:multiLevelType w:val="multilevel"/>
    <w:tmpl w:val="25BE527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5"/>
    <w:rsid w:val="00030C64"/>
    <w:rsid w:val="00045F68"/>
    <w:rsid w:val="00083891"/>
    <w:rsid w:val="0008583C"/>
    <w:rsid w:val="000871DE"/>
    <w:rsid w:val="000D546C"/>
    <w:rsid w:val="000F4162"/>
    <w:rsid w:val="001B58FB"/>
    <w:rsid w:val="001C2560"/>
    <w:rsid w:val="00214896"/>
    <w:rsid w:val="0023199C"/>
    <w:rsid w:val="00243D01"/>
    <w:rsid w:val="00275388"/>
    <w:rsid w:val="002F6480"/>
    <w:rsid w:val="00342914"/>
    <w:rsid w:val="00362935"/>
    <w:rsid w:val="003A09DA"/>
    <w:rsid w:val="00411785"/>
    <w:rsid w:val="004B1317"/>
    <w:rsid w:val="00511797"/>
    <w:rsid w:val="00515999"/>
    <w:rsid w:val="00535B04"/>
    <w:rsid w:val="005C5B07"/>
    <w:rsid w:val="005D2D06"/>
    <w:rsid w:val="00606924"/>
    <w:rsid w:val="00656111"/>
    <w:rsid w:val="006B2C0B"/>
    <w:rsid w:val="006F1E31"/>
    <w:rsid w:val="00785B47"/>
    <w:rsid w:val="007C3308"/>
    <w:rsid w:val="007E7B41"/>
    <w:rsid w:val="00811745"/>
    <w:rsid w:val="00865D45"/>
    <w:rsid w:val="008C7BDF"/>
    <w:rsid w:val="008D1883"/>
    <w:rsid w:val="00903778"/>
    <w:rsid w:val="00985E23"/>
    <w:rsid w:val="009A3487"/>
    <w:rsid w:val="009A63C5"/>
    <w:rsid w:val="00A27137"/>
    <w:rsid w:val="00A354C4"/>
    <w:rsid w:val="00A87CAD"/>
    <w:rsid w:val="00AD3F40"/>
    <w:rsid w:val="00B64717"/>
    <w:rsid w:val="00B707FA"/>
    <w:rsid w:val="00B71FFD"/>
    <w:rsid w:val="00CC6420"/>
    <w:rsid w:val="00D00452"/>
    <w:rsid w:val="00D11BB7"/>
    <w:rsid w:val="00D6045D"/>
    <w:rsid w:val="00E035F1"/>
    <w:rsid w:val="00E93976"/>
    <w:rsid w:val="00EE57B1"/>
    <w:rsid w:val="00EF1282"/>
    <w:rsid w:val="00F15FB9"/>
    <w:rsid w:val="00F27A15"/>
    <w:rsid w:val="00F562F7"/>
    <w:rsid w:val="00F8389F"/>
    <w:rsid w:val="00F923EC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0BF15"/>
  <w15:docId w15:val="{714D7E0F-AC4F-4D87-AC64-9047A707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93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B2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9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935"/>
    <w:pPr>
      <w:ind w:left="720"/>
      <w:contextualSpacing/>
    </w:pPr>
  </w:style>
  <w:style w:type="paragraph" w:styleId="a4">
    <w:name w:val="Balloon Text"/>
    <w:basedOn w:val="a"/>
    <w:link w:val="a5"/>
    <w:rsid w:val="003629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62935"/>
    <w:rPr>
      <w:rFonts w:ascii="Segoe UI" w:hAnsi="Segoe UI" w:cs="Segoe UI"/>
      <w:sz w:val="18"/>
      <w:szCs w:val="18"/>
    </w:rPr>
  </w:style>
  <w:style w:type="character" w:customStyle="1" w:styleId="highlightsearch">
    <w:name w:val="highlightsearch"/>
    <w:basedOn w:val="a0"/>
    <w:rsid w:val="00AD3F40"/>
  </w:style>
  <w:style w:type="table" w:styleId="a6">
    <w:name w:val="Table Grid"/>
    <w:basedOn w:val="a1"/>
    <w:uiPriority w:val="59"/>
    <w:rsid w:val="00B6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B2C0B"/>
    <w:rPr>
      <w:rFonts w:ascii="Arial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6B2C0B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6B2C0B"/>
    <w:rPr>
      <w:sz w:val="28"/>
    </w:rPr>
  </w:style>
  <w:style w:type="paragraph" w:styleId="a9">
    <w:name w:val="Body Text Indent"/>
    <w:basedOn w:val="a"/>
    <w:link w:val="aa"/>
    <w:unhideWhenUsed/>
    <w:rsid w:val="006B2C0B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B2C0B"/>
    <w:rPr>
      <w:sz w:val="28"/>
    </w:rPr>
  </w:style>
  <w:style w:type="paragraph" w:styleId="ab">
    <w:name w:val="Body Text"/>
    <w:basedOn w:val="a"/>
    <w:link w:val="ac"/>
    <w:semiHidden/>
    <w:unhideWhenUsed/>
    <w:rsid w:val="00985E23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985E23"/>
    <w:rPr>
      <w:sz w:val="24"/>
      <w:szCs w:val="24"/>
    </w:rPr>
  </w:style>
  <w:style w:type="paragraph" w:customStyle="1" w:styleId="ConsPlusNormal">
    <w:name w:val="ConsPlusNormal"/>
    <w:rsid w:val="00985E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985E23"/>
    <w:rPr>
      <w:color w:val="0563C1" w:themeColor="hyperlink"/>
      <w:u w:val="single"/>
    </w:rPr>
  </w:style>
  <w:style w:type="paragraph" w:styleId="ae">
    <w:name w:val="No Spacing"/>
    <w:uiPriority w:val="1"/>
    <w:qFormat/>
    <w:rsid w:val="00985E23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7C33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C3308"/>
    <w:rPr>
      <w:sz w:val="16"/>
      <w:szCs w:val="16"/>
    </w:rPr>
  </w:style>
  <w:style w:type="paragraph" w:customStyle="1" w:styleId="1">
    <w:name w:val="Стиль1"/>
    <w:basedOn w:val="a"/>
    <w:autoRedefine/>
    <w:rsid w:val="007C3308"/>
    <w:pPr>
      <w:suppressAutoHyphens/>
      <w:ind w:firstLine="709"/>
      <w:jc w:val="both"/>
    </w:pPr>
    <w:rPr>
      <w:sz w:val="30"/>
    </w:rPr>
  </w:style>
  <w:style w:type="paragraph" w:customStyle="1" w:styleId="ConsNormal">
    <w:name w:val="ConsNormal"/>
    <w:rsid w:val="007C330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euz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Хайруллина Р.Г.</cp:lastModifiedBy>
  <cp:revision>4</cp:revision>
  <cp:lastPrinted>2022-11-28T05:21:00Z</cp:lastPrinted>
  <dcterms:created xsi:type="dcterms:W3CDTF">2023-03-17T09:10:00Z</dcterms:created>
  <dcterms:modified xsi:type="dcterms:W3CDTF">2023-03-17T09:12:00Z</dcterms:modified>
</cp:coreProperties>
</file>