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26B2" w14:textId="77777777" w:rsidR="00E8470C" w:rsidRPr="00496F9A" w:rsidRDefault="00E8470C" w:rsidP="00791215">
      <w:pPr>
        <w:rPr>
          <w:sz w:val="28"/>
          <w:szCs w:val="28"/>
        </w:rPr>
      </w:pPr>
    </w:p>
    <w:p w14:paraId="4BAED373" w14:textId="380605A6" w:rsidR="00E629CB" w:rsidRPr="00496F9A" w:rsidRDefault="002D1395" w:rsidP="00733250">
      <w:pPr>
        <w:jc w:val="both"/>
        <w:rPr>
          <w:sz w:val="28"/>
          <w:szCs w:val="28"/>
        </w:rPr>
      </w:pPr>
      <w:r w:rsidRPr="00496F9A">
        <w:rPr>
          <w:sz w:val="28"/>
          <w:szCs w:val="28"/>
        </w:rPr>
        <w:t>Проект</w:t>
      </w:r>
    </w:p>
    <w:p w14:paraId="650EA604" w14:textId="77777777" w:rsidR="005C1F83" w:rsidRPr="00496F9A" w:rsidRDefault="005C1F83" w:rsidP="00791215">
      <w:pPr>
        <w:ind w:left="5664"/>
        <w:jc w:val="both"/>
        <w:rPr>
          <w:sz w:val="28"/>
          <w:szCs w:val="28"/>
        </w:rPr>
      </w:pPr>
    </w:p>
    <w:p w14:paraId="37599DF4" w14:textId="77777777" w:rsidR="00733250" w:rsidRPr="00496F9A" w:rsidRDefault="002D1395" w:rsidP="00791215">
      <w:pPr>
        <w:shd w:val="clear" w:color="auto" w:fill="FFFFFF"/>
        <w:rPr>
          <w:bCs/>
          <w:sz w:val="28"/>
          <w:szCs w:val="28"/>
        </w:rPr>
      </w:pPr>
      <w:r w:rsidRPr="00496F9A">
        <w:rPr>
          <w:bCs/>
          <w:sz w:val="28"/>
          <w:szCs w:val="28"/>
        </w:rPr>
        <w:t xml:space="preserve">О создании комиссии </w:t>
      </w:r>
    </w:p>
    <w:p w14:paraId="53B14959" w14:textId="6B47AA35" w:rsidR="002D1395" w:rsidRPr="00496F9A" w:rsidRDefault="002D1395" w:rsidP="00791215">
      <w:pPr>
        <w:shd w:val="clear" w:color="auto" w:fill="FFFFFF"/>
        <w:rPr>
          <w:bCs/>
          <w:sz w:val="28"/>
          <w:szCs w:val="28"/>
        </w:rPr>
      </w:pPr>
      <w:r w:rsidRPr="00496F9A">
        <w:rPr>
          <w:bCs/>
          <w:sz w:val="28"/>
          <w:szCs w:val="28"/>
        </w:rPr>
        <w:t>по поступлению и выбытию активов</w:t>
      </w:r>
    </w:p>
    <w:p w14:paraId="3F85F864" w14:textId="77777777" w:rsidR="002D1395" w:rsidRPr="00496F9A" w:rsidRDefault="002D1395" w:rsidP="00791215">
      <w:pPr>
        <w:rPr>
          <w:sz w:val="28"/>
          <w:szCs w:val="28"/>
        </w:rPr>
      </w:pPr>
    </w:p>
    <w:p w14:paraId="0BFA22A9" w14:textId="7C882171" w:rsidR="005C1F83" w:rsidRPr="00496F9A" w:rsidRDefault="005C1F83" w:rsidP="008216F1">
      <w:pPr>
        <w:ind w:firstLine="708"/>
        <w:jc w:val="both"/>
        <w:rPr>
          <w:sz w:val="28"/>
          <w:szCs w:val="28"/>
        </w:rPr>
      </w:pPr>
      <w:r w:rsidRPr="00496F9A">
        <w:rPr>
          <w:sz w:val="28"/>
          <w:szCs w:val="28"/>
        </w:rPr>
        <w:t>В соответствии с постановлени</w:t>
      </w:r>
      <w:r w:rsidR="00733250" w:rsidRPr="00496F9A">
        <w:rPr>
          <w:sz w:val="28"/>
          <w:szCs w:val="28"/>
        </w:rPr>
        <w:t>ем</w:t>
      </w:r>
      <w:r w:rsidRPr="00496F9A">
        <w:rPr>
          <w:sz w:val="28"/>
          <w:szCs w:val="28"/>
        </w:rPr>
        <w:t xml:space="preserve"> </w:t>
      </w:r>
      <w:r w:rsidR="008216F1" w:rsidRPr="00496F9A">
        <w:rPr>
          <w:sz w:val="28"/>
          <w:szCs w:val="28"/>
        </w:rPr>
        <w:t xml:space="preserve">Правительства РФ от 04.07.2018 г. № 783 «Об осуществлении заказчиком списания сумм неустоек (штрафов, пеней), </w:t>
      </w:r>
      <w:proofErr w:type="gramStart"/>
      <w:r w:rsidR="008216F1" w:rsidRPr="00496F9A">
        <w:rPr>
          <w:sz w:val="28"/>
          <w:szCs w:val="28"/>
        </w:rPr>
        <w:t xml:space="preserve">начисленных  </w:t>
      </w:r>
      <w:r w:rsidR="00733250" w:rsidRPr="00496F9A">
        <w:rPr>
          <w:sz w:val="28"/>
          <w:szCs w:val="28"/>
        </w:rPr>
        <w:t>п</w:t>
      </w:r>
      <w:r w:rsidR="008216F1" w:rsidRPr="00496F9A">
        <w:rPr>
          <w:sz w:val="28"/>
          <w:szCs w:val="28"/>
        </w:rPr>
        <w:t>оставщику</w:t>
      </w:r>
      <w:proofErr w:type="gramEnd"/>
      <w:r w:rsidR="008216F1" w:rsidRPr="00496F9A">
        <w:rPr>
          <w:sz w:val="28"/>
          <w:szCs w:val="28"/>
        </w:rPr>
        <w:t xml:space="preserve"> (подрядчику, исполнителю), но не списанных заказчиком в связи с неисполнением  или ненадлежащим исполнением обязательств, предусмотренных контрактом» </w:t>
      </w:r>
      <w:r w:rsidRPr="00496F9A">
        <w:rPr>
          <w:sz w:val="28"/>
          <w:szCs w:val="28"/>
        </w:rPr>
        <w:t>(с изменениями от 10.03.2022 г. №340, от 23.03.2022 г. №439) Администрация городского поселения город Мелеуз муниципального района Мелеузовский район Республики Башкортостан</w:t>
      </w:r>
    </w:p>
    <w:p w14:paraId="03C2499C" w14:textId="77777777" w:rsidR="005C1F83" w:rsidRPr="00496F9A" w:rsidRDefault="005C1F83" w:rsidP="00791215">
      <w:pPr>
        <w:jc w:val="both"/>
        <w:rPr>
          <w:sz w:val="28"/>
          <w:szCs w:val="28"/>
        </w:rPr>
      </w:pPr>
    </w:p>
    <w:p w14:paraId="2CF7D415" w14:textId="77777777" w:rsidR="005C1F83" w:rsidRPr="00496F9A" w:rsidRDefault="005C1F83" w:rsidP="00733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6F9A">
        <w:rPr>
          <w:bCs/>
          <w:sz w:val="28"/>
          <w:szCs w:val="28"/>
        </w:rPr>
        <w:t>ПОСТАНОВЛЯЕТ:</w:t>
      </w:r>
    </w:p>
    <w:p w14:paraId="1880C8FC" w14:textId="38C9095B" w:rsidR="00733250" w:rsidRPr="00496F9A" w:rsidRDefault="00A04283" w:rsidP="00751A4F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>Создать комиссию Администрации городского поселения город Мелеуз муниципального района Мелеузовский район Республики Башкортостан по поступлению и выбытию активов</w:t>
      </w:r>
      <w:r w:rsidR="00751A4F" w:rsidRPr="00496F9A">
        <w:rPr>
          <w:sz w:val="28"/>
          <w:szCs w:val="28"/>
        </w:rPr>
        <w:t xml:space="preserve"> в целях подготовки решений о 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 (далее - комиссия).</w:t>
      </w:r>
    </w:p>
    <w:p w14:paraId="3CE114B4" w14:textId="289E5D22" w:rsidR="00751A4F" w:rsidRPr="00496F9A" w:rsidRDefault="00751A4F" w:rsidP="00751A4F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 xml:space="preserve">Утвердить: </w:t>
      </w:r>
    </w:p>
    <w:p w14:paraId="21E40FBD" w14:textId="77777777" w:rsidR="00751A4F" w:rsidRPr="00496F9A" w:rsidRDefault="00751A4F" w:rsidP="00751A4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 xml:space="preserve">2.1. Состав комиссии (приложение 1). </w:t>
      </w:r>
    </w:p>
    <w:p w14:paraId="453C910A" w14:textId="77777777" w:rsidR="00751A4F" w:rsidRPr="00496F9A" w:rsidRDefault="00751A4F" w:rsidP="00751A4F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 xml:space="preserve">2.2. Положение о комиссии (приложение 2). </w:t>
      </w:r>
    </w:p>
    <w:p w14:paraId="34997D71" w14:textId="300A5057" w:rsidR="00857E1E" w:rsidRPr="00496F9A" w:rsidRDefault="00857E1E" w:rsidP="00751A4F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num" w:pos="284"/>
          <w:tab w:val="left" w:pos="851"/>
          <w:tab w:val="left" w:pos="993"/>
          <w:tab w:val="left" w:pos="1035"/>
        </w:tabs>
        <w:suppressAutoHyphens/>
        <w:ind w:left="0"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>Настоящее постановление опубликовать (обнародовать) и разместить на официальном сайте городского поселения город Мелеуз муниципального района Мелеузовский район Республики Башкортостан.</w:t>
      </w:r>
    </w:p>
    <w:p w14:paraId="2637F9A6" w14:textId="295A42FC" w:rsidR="00A04283" w:rsidRPr="00496F9A" w:rsidRDefault="00A04283" w:rsidP="00751A4F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Гайсина Р.Н.</w:t>
      </w:r>
    </w:p>
    <w:p w14:paraId="2F51D67D" w14:textId="3E56CD00" w:rsidR="00857E1E" w:rsidRPr="00496F9A" w:rsidRDefault="00A04283" w:rsidP="00733250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496F9A">
        <w:rPr>
          <w:sz w:val="28"/>
          <w:szCs w:val="28"/>
        </w:rPr>
        <w:t> </w:t>
      </w:r>
    </w:p>
    <w:p w14:paraId="2303456E" w14:textId="77777777" w:rsidR="00857E1E" w:rsidRPr="00496F9A" w:rsidRDefault="00857E1E" w:rsidP="00791215">
      <w:pPr>
        <w:tabs>
          <w:tab w:val="num" w:pos="360"/>
        </w:tabs>
        <w:ind w:hanging="360"/>
        <w:jc w:val="both"/>
        <w:rPr>
          <w:sz w:val="28"/>
          <w:szCs w:val="28"/>
        </w:rPr>
      </w:pPr>
    </w:p>
    <w:p w14:paraId="4F8E9BB2" w14:textId="12E406C7" w:rsidR="00857E1E" w:rsidRPr="00496F9A" w:rsidRDefault="005C1F83" w:rsidP="004F1303">
      <w:pPr>
        <w:tabs>
          <w:tab w:val="num" w:pos="360"/>
        </w:tabs>
        <w:jc w:val="both"/>
        <w:rPr>
          <w:sz w:val="28"/>
          <w:szCs w:val="28"/>
        </w:rPr>
      </w:pPr>
      <w:r w:rsidRPr="00496F9A">
        <w:rPr>
          <w:sz w:val="28"/>
          <w:szCs w:val="28"/>
        </w:rPr>
        <w:t>Глава Администрации                                                   А.Х. Хасанов</w:t>
      </w:r>
    </w:p>
    <w:p w14:paraId="07E8E0C3" w14:textId="77777777" w:rsidR="00B122C9" w:rsidRDefault="00B122C9" w:rsidP="00B122C9">
      <w:pPr>
        <w:tabs>
          <w:tab w:val="left" w:pos="7088"/>
          <w:tab w:val="left" w:pos="7230"/>
        </w:tabs>
        <w:jc w:val="both"/>
      </w:pPr>
    </w:p>
    <w:p w14:paraId="6C7D343E" w14:textId="7E095E34" w:rsidR="00B122C9" w:rsidRDefault="00B122C9" w:rsidP="00B122C9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1A4A121B" w14:textId="77777777" w:rsidR="00B122C9" w:rsidRDefault="00B122C9" w:rsidP="00B122C9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14:paraId="26A558B9" w14:textId="77777777" w:rsidR="00B122C9" w:rsidRDefault="00B122C9" w:rsidP="00B122C9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</w:t>
      </w:r>
      <w:proofErr w:type="spellStart"/>
      <w:r>
        <w:rPr>
          <w:sz w:val="28"/>
          <w:szCs w:val="28"/>
        </w:rPr>
        <w:t>Р.Н.Гайсин</w:t>
      </w:r>
      <w:proofErr w:type="spellEnd"/>
      <w:r>
        <w:rPr>
          <w:sz w:val="28"/>
          <w:szCs w:val="28"/>
        </w:rPr>
        <w:t xml:space="preserve"> </w:t>
      </w:r>
    </w:p>
    <w:p w14:paraId="30496C8D" w14:textId="77777777" w:rsidR="00B122C9" w:rsidRDefault="00B122C9" w:rsidP="00B122C9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14:paraId="0BD631AC" w14:textId="77777777" w:rsidR="00B122C9" w:rsidRDefault="00B122C9" w:rsidP="00B122C9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</w:t>
      </w:r>
      <w:proofErr w:type="spellStart"/>
      <w:r>
        <w:rPr>
          <w:sz w:val="28"/>
          <w:szCs w:val="28"/>
        </w:rPr>
        <w:t>О.А.Акшенцева</w:t>
      </w:r>
      <w:proofErr w:type="spellEnd"/>
      <w:r w:rsidRPr="00CC2D75">
        <w:rPr>
          <w:sz w:val="28"/>
          <w:szCs w:val="28"/>
        </w:rPr>
        <w:t xml:space="preserve">  </w:t>
      </w:r>
    </w:p>
    <w:p w14:paraId="333C3BCC" w14:textId="77777777" w:rsidR="00B122C9" w:rsidRDefault="00B122C9" w:rsidP="00B122C9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14:paraId="1C6ACA05" w14:textId="77777777" w:rsidR="004F1303" w:rsidRDefault="00B122C9" w:rsidP="004F130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юрисконсульт                                       </w:t>
      </w:r>
      <w:r w:rsidR="004F1303">
        <w:rPr>
          <w:sz w:val="28"/>
          <w:szCs w:val="28"/>
        </w:rPr>
        <w:t xml:space="preserve">                   </w:t>
      </w:r>
      <w:proofErr w:type="spellStart"/>
      <w:r w:rsidR="004F1303">
        <w:rPr>
          <w:sz w:val="28"/>
          <w:szCs w:val="28"/>
        </w:rPr>
        <w:t>С.Р.Исякаева</w:t>
      </w:r>
      <w:proofErr w:type="spellEnd"/>
    </w:p>
    <w:p w14:paraId="3ED34032" w14:textId="77777777" w:rsidR="004F1303" w:rsidRDefault="004F1303" w:rsidP="004F130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49528545" w14:textId="77777777" w:rsidR="004F1303" w:rsidRDefault="004F1303" w:rsidP="004F130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6F785FC3" w14:textId="47D4D78A" w:rsidR="004F1303" w:rsidRPr="004F1303" w:rsidRDefault="004F1303" w:rsidP="004F130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Сибагатуллина</w:t>
      </w:r>
      <w:proofErr w:type="spellEnd"/>
    </w:p>
    <w:p w14:paraId="50E4C933" w14:textId="77FEB4EC" w:rsidR="00857E1E" w:rsidRPr="004F1303" w:rsidRDefault="004F1303" w:rsidP="004F1303">
      <w:pPr>
        <w:jc w:val="both"/>
        <w:rPr>
          <w:sz w:val="28"/>
          <w:szCs w:val="28"/>
        </w:rPr>
      </w:pPr>
      <w:r>
        <w:rPr>
          <w:sz w:val="20"/>
          <w:szCs w:val="20"/>
        </w:rPr>
        <w:t>3 68 10</w:t>
      </w:r>
      <w:r w:rsidR="00857E1E">
        <w:br w:type="page"/>
      </w:r>
    </w:p>
    <w:p w14:paraId="0A5F4B39" w14:textId="2EE20D6F" w:rsidR="00D0713B" w:rsidRPr="00A04283" w:rsidRDefault="00D0713B" w:rsidP="00791215">
      <w:pPr>
        <w:ind w:left="5103"/>
        <w:rPr>
          <w:color w:val="000000" w:themeColor="text1"/>
        </w:rPr>
      </w:pPr>
      <w:r w:rsidRPr="00A04283">
        <w:rPr>
          <w:color w:val="000000" w:themeColor="text1"/>
        </w:rPr>
        <w:lastRenderedPageBreak/>
        <w:t xml:space="preserve">Приложение </w:t>
      </w:r>
      <w:r w:rsidR="0099761B">
        <w:rPr>
          <w:color w:val="000000" w:themeColor="text1"/>
        </w:rPr>
        <w:t>№</w:t>
      </w:r>
      <w:r w:rsidRPr="00A04283">
        <w:rPr>
          <w:color w:val="000000" w:themeColor="text1"/>
        </w:rPr>
        <w:t>1</w:t>
      </w:r>
    </w:p>
    <w:p w14:paraId="04D585F4" w14:textId="77777777" w:rsidR="00D0713B" w:rsidRPr="00A04283" w:rsidRDefault="00D0713B" w:rsidP="00791215">
      <w:pPr>
        <w:ind w:left="5103"/>
        <w:rPr>
          <w:color w:val="000000" w:themeColor="text1"/>
        </w:rPr>
      </w:pPr>
      <w:r w:rsidRPr="00A04283">
        <w:rPr>
          <w:color w:val="000000" w:themeColor="text1"/>
        </w:rPr>
        <w:t xml:space="preserve">к </w:t>
      </w:r>
      <w:r>
        <w:rPr>
          <w:color w:val="000000" w:themeColor="text1"/>
        </w:rPr>
        <w:t xml:space="preserve">постановлению </w:t>
      </w:r>
      <w:r w:rsidRPr="00857E1E">
        <w:rPr>
          <w:bCs/>
          <w:color w:val="000000" w:themeColor="text1"/>
        </w:rPr>
        <w:t>Администрации городского поселения город Мелеуз муниципального района Мелеузовский район Республики Башкортостан</w:t>
      </w:r>
    </w:p>
    <w:p w14:paraId="2F7E1478" w14:textId="0E80969E" w:rsidR="005C1F83" w:rsidRDefault="00D0713B" w:rsidP="00791215">
      <w:pPr>
        <w:tabs>
          <w:tab w:val="num" w:pos="360"/>
        </w:tabs>
        <w:ind w:left="5103"/>
        <w:jc w:val="both"/>
      </w:pPr>
      <w:r w:rsidRPr="00A04283">
        <w:rPr>
          <w:color w:val="000000" w:themeColor="text1"/>
        </w:rPr>
        <w:t>от «___» ________ 202</w:t>
      </w:r>
      <w:r>
        <w:rPr>
          <w:color w:val="000000" w:themeColor="text1"/>
        </w:rPr>
        <w:t>2</w:t>
      </w:r>
      <w:r w:rsidRPr="00A04283">
        <w:rPr>
          <w:color w:val="000000" w:themeColor="text1"/>
        </w:rPr>
        <w:t xml:space="preserve"> года N _____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60"/>
        <w:gridCol w:w="3261"/>
        <w:gridCol w:w="3816"/>
        <w:gridCol w:w="436"/>
      </w:tblGrid>
      <w:tr w:rsidR="00A04283" w:rsidRPr="00FF09A4" w14:paraId="28D2A2B4" w14:textId="77777777" w:rsidTr="00D0713B">
        <w:trPr>
          <w:trHeight w:val="1097"/>
        </w:trPr>
        <w:tc>
          <w:tcPr>
            <w:tcW w:w="10348" w:type="dxa"/>
            <w:gridSpan w:val="5"/>
            <w:vAlign w:val="center"/>
            <w:hideMark/>
          </w:tcPr>
          <w:p w14:paraId="5C81D5E0" w14:textId="507B3D01" w:rsidR="00A04283" w:rsidRPr="00FF09A4" w:rsidRDefault="00A04283" w:rsidP="00791215">
            <w:pPr>
              <w:ind w:left="6237"/>
              <w:rPr>
                <w:color w:val="000000" w:themeColor="text1"/>
                <w:sz w:val="28"/>
                <w:szCs w:val="28"/>
              </w:rPr>
            </w:pPr>
          </w:p>
          <w:p w14:paraId="7BF6DECB" w14:textId="77777777" w:rsidR="00A04283" w:rsidRPr="00FF09A4" w:rsidRDefault="00A04283" w:rsidP="007912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09A4">
              <w:rPr>
                <w:color w:val="000000" w:themeColor="text1"/>
                <w:sz w:val="28"/>
                <w:szCs w:val="28"/>
              </w:rPr>
              <w:t> </w:t>
            </w:r>
          </w:p>
          <w:p w14:paraId="0C34E618" w14:textId="5A0EF1CE" w:rsidR="00D0713B" w:rsidRPr="00FF09A4" w:rsidRDefault="00D0713B" w:rsidP="007912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0E129AF" w14:textId="22E02695" w:rsidR="00A04283" w:rsidRPr="00AE54EC" w:rsidRDefault="00A04283" w:rsidP="007912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4EC">
              <w:rPr>
                <w:color w:val="000000" w:themeColor="text1"/>
                <w:sz w:val="28"/>
                <w:szCs w:val="28"/>
              </w:rPr>
              <w:t>Состав комиссии</w:t>
            </w:r>
          </w:p>
          <w:p w14:paraId="239F1418" w14:textId="4FD3828C" w:rsidR="00BA6537" w:rsidRPr="00FF09A4" w:rsidRDefault="00BA6537" w:rsidP="007912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A6537" w:rsidRPr="00FF09A4" w14:paraId="697109B6" w14:textId="77777777" w:rsidTr="00496F9A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Before w:val="1"/>
          <w:gridAfter w:val="1"/>
          <w:wBefore w:w="575" w:type="dxa"/>
          <w:wAfter w:w="436" w:type="dxa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0FB" w14:textId="77777777" w:rsidR="00496F9A" w:rsidRDefault="00BA6537" w:rsidP="00791215">
            <w:pPr>
              <w:pStyle w:val="align-center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F09A4">
              <w:rPr>
                <w:bCs/>
                <w:sz w:val="28"/>
                <w:szCs w:val="28"/>
              </w:rPr>
              <w:t xml:space="preserve">Наименование должности </w:t>
            </w:r>
          </w:p>
          <w:p w14:paraId="78C8FC2E" w14:textId="1441C282" w:rsidR="00BA6537" w:rsidRPr="00FF09A4" w:rsidRDefault="00BA6537" w:rsidP="00791215">
            <w:pPr>
              <w:pStyle w:val="align-center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F09A4">
              <w:rPr>
                <w:bCs/>
                <w:sz w:val="28"/>
                <w:szCs w:val="28"/>
              </w:rPr>
              <w:t>в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F09" w14:textId="77777777" w:rsidR="00496F9A" w:rsidRDefault="00496F9A" w:rsidP="00791215">
            <w:pPr>
              <w:pStyle w:val="align-center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14:paraId="517F63BA" w14:textId="39E75A68" w:rsidR="00BA6537" w:rsidRPr="00FF09A4" w:rsidRDefault="00BA6537" w:rsidP="00791215">
            <w:pPr>
              <w:pStyle w:val="align-center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F09A4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A985" w14:textId="77777777" w:rsidR="00BA6537" w:rsidRPr="00FF09A4" w:rsidRDefault="00BA6537" w:rsidP="00791215">
            <w:pPr>
              <w:pStyle w:val="align-cent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09A4">
              <w:rPr>
                <w:bCs/>
                <w:sz w:val="28"/>
                <w:szCs w:val="28"/>
              </w:rPr>
              <w:t>ФИО</w:t>
            </w:r>
          </w:p>
        </w:tc>
      </w:tr>
      <w:tr w:rsidR="00BA6537" w:rsidRPr="00FF09A4" w14:paraId="78B756D1" w14:textId="77777777" w:rsidTr="00496F9A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Before w:val="1"/>
          <w:gridAfter w:val="1"/>
          <w:wBefore w:w="575" w:type="dxa"/>
          <w:wAfter w:w="436" w:type="dxa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660" w14:textId="77777777" w:rsidR="00BA6537" w:rsidRPr="00FF09A4" w:rsidRDefault="00BA6537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F09A4">
              <w:rPr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2FF" w14:textId="1CA3B249" w:rsidR="00BA6537" w:rsidRPr="00FF09A4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BA6537" w:rsidRPr="00FF09A4">
              <w:rPr>
                <w:bCs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D79" w14:textId="77777777" w:rsidR="00BA6537" w:rsidRPr="00FF09A4" w:rsidRDefault="00BA6537" w:rsidP="007912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F09A4">
              <w:rPr>
                <w:sz w:val="28"/>
                <w:szCs w:val="28"/>
              </w:rPr>
              <w:t xml:space="preserve">Гайсин </w:t>
            </w:r>
            <w:proofErr w:type="spellStart"/>
            <w:r w:rsidRPr="00FF09A4">
              <w:rPr>
                <w:sz w:val="28"/>
                <w:szCs w:val="28"/>
              </w:rPr>
              <w:t>Рамиль</w:t>
            </w:r>
            <w:proofErr w:type="spellEnd"/>
            <w:r w:rsidRPr="00FF09A4">
              <w:rPr>
                <w:sz w:val="28"/>
                <w:szCs w:val="28"/>
              </w:rPr>
              <w:t xml:space="preserve"> </w:t>
            </w:r>
            <w:proofErr w:type="spellStart"/>
            <w:r w:rsidRPr="00FF09A4">
              <w:rPr>
                <w:sz w:val="28"/>
                <w:szCs w:val="28"/>
              </w:rPr>
              <w:t>Набиевич</w:t>
            </w:r>
            <w:proofErr w:type="spellEnd"/>
          </w:p>
        </w:tc>
      </w:tr>
      <w:tr w:rsidR="00BA6537" w:rsidRPr="00FF09A4" w14:paraId="31DBBE19" w14:textId="77777777" w:rsidTr="00496F9A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Before w:val="1"/>
          <w:gridAfter w:val="1"/>
          <w:wBefore w:w="575" w:type="dxa"/>
          <w:wAfter w:w="436" w:type="dxa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44A" w14:textId="77777777" w:rsidR="00BA6537" w:rsidRPr="00FF09A4" w:rsidRDefault="00BA6537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F09A4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82B" w14:textId="1A4F87E8" w:rsidR="00BA6537" w:rsidRPr="00FF09A4" w:rsidRDefault="00BB3049" w:rsidP="00BB3049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3049">
              <w:rPr>
                <w:bCs/>
                <w:sz w:val="28"/>
                <w:szCs w:val="28"/>
              </w:rPr>
              <w:t>главный специалист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98EE" w14:textId="6540678B" w:rsidR="00BA6537" w:rsidRPr="00FF09A4" w:rsidRDefault="00BB3049" w:rsidP="007912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B3049">
              <w:rPr>
                <w:sz w:val="28"/>
                <w:szCs w:val="28"/>
              </w:rPr>
              <w:t>Сиб</w:t>
            </w:r>
            <w:r>
              <w:rPr>
                <w:sz w:val="28"/>
                <w:szCs w:val="28"/>
              </w:rPr>
              <w:t>агатуллина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</w:tr>
      <w:tr w:rsidR="00BA6537" w:rsidRPr="00FF09A4" w14:paraId="44B0356B" w14:textId="77777777" w:rsidTr="00496F9A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Before w:val="1"/>
          <w:gridAfter w:val="1"/>
          <w:wBefore w:w="575" w:type="dxa"/>
          <w:wAfter w:w="436" w:type="dxa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A48A" w14:textId="7700E93C" w:rsidR="00BA6537" w:rsidRPr="00FF09A4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BA6537" w:rsidRPr="00FF09A4">
              <w:rPr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BB6" w14:textId="46E733FA" w:rsidR="00BA6537" w:rsidRPr="00FF09A4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BA6537" w:rsidRPr="00FF09A4">
              <w:rPr>
                <w:bCs/>
                <w:sz w:val="28"/>
                <w:szCs w:val="28"/>
              </w:rPr>
              <w:t>правляющий делами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95F9" w14:textId="77777777" w:rsidR="00BA6537" w:rsidRPr="00FF09A4" w:rsidRDefault="00BA6537" w:rsidP="007912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F09A4">
              <w:rPr>
                <w:sz w:val="28"/>
                <w:szCs w:val="28"/>
              </w:rPr>
              <w:t>Акшенцева</w:t>
            </w:r>
            <w:proofErr w:type="spellEnd"/>
            <w:r w:rsidRPr="00FF09A4"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BA6537" w:rsidRPr="00FF09A4" w14:paraId="4297B400" w14:textId="77777777" w:rsidTr="00496F9A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Before w:val="1"/>
          <w:gridAfter w:val="1"/>
          <w:wBefore w:w="575" w:type="dxa"/>
          <w:wAfter w:w="436" w:type="dxa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A0C" w14:textId="55ADACB0" w:rsidR="00BA6537" w:rsidRPr="00496F9A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="00BA6537" w:rsidRPr="00496F9A">
              <w:rPr>
                <w:bCs/>
                <w:sz w:val="28"/>
                <w:szCs w:val="28"/>
              </w:rPr>
              <w:t>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F79" w14:textId="6BF5E934" w:rsidR="00BA6537" w:rsidRPr="00496F9A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BA6537" w:rsidRPr="00496F9A">
              <w:rPr>
                <w:bCs/>
                <w:sz w:val="28"/>
                <w:szCs w:val="28"/>
              </w:rPr>
              <w:t>лавный юрисконсульт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98E0" w14:textId="77777777" w:rsidR="00BA6537" w:rsidRPr="00496F9A" w:rsidRDefault="00BA6537" w:rsidP="007912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96F9A">
              <w:rPr>
                <w:sz w:val="28"/>
                <w:szCs w:val="28"/>
              </w:rPr>
              <w:t>Исякаева</w:t>
            </w:r>
            <w:proofErr w:type="spellEnd"/>
            <w:r w:rsidRPr="00496F9A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496F9A">
              <w:rPr>
                <w:sz w:val="28"/>
                <w:szCs w:val="28"/>
              </w:rPr>
              <w:t>Римовна</w:t>
            </w:r>
            <w:proofErr w:type="spellEnd"/>
          </w:p>
        </w:tc>
      </w:tr>
      <w:tr w:rsidR="00857E1E" w:rsidRPr="00FF09A4" w14:paraId="477A2251" w14:textId="77777777" w:rsidTr="00496F9A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Before w:val="1"/>
          <w:gridAfter w:val="1"/>
          <w:wBefore w:w="575" w:type="dxa"/>
          <w:wAfter w:w="436" w:type="dxa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EF1" w14:textId="1E82CA96" w:rsidR="00857E1E" w:rsidRPr="00FF09A4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496F9A">
              <w:rPr>
                <w:bCs/>
                <w:sz w:val="28"/>
                <w:szCs w:val="28"/>
              </w:rPr>
              <w:t>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868" w14:textId="781D8B85" w:rsidR="00857E1E" w:rsidRPr="00BB3049" w:rsidRDefault="00BB3049" w:rsidP="0079121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FF09A4">
              <w:rPr>
                <w:bCs/>
                <w:sz w:val="28"/>
                <w:szCs w:val="28"/>
              </w:rPr>
              <w:t>лавный бухгалтер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3FD" w14:textId="1DA50FB0" w:rsidR="00857E1E" w:rsidRPr="00FF09A4" w:rsidRDefault="00BB3049" w:rsidP="0079121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proofErr w:type="spellStart"/>
            <w:r w:rsidRPr="00FF09A4">
              <w:rPr>
                <w:sz w:val="28"/>
                <w:szCs w:val="28"/>
              </w:rPr>
              <w:t>Сагитова</w:t>
            </w:r>
            <w:proofErr w:type="spellEnd"/>
            <w:r w:rsidRPr="00FF09A4">
              <w:rPr>
                <w:sz w:val="28"/>
                <w:szCs w:val="28"/>
              </w:rPr>
              <w:t xml:space="preserve"> Лилия </w:t>
            </w:r>
            <w:proofErr w:type="spellStart"/>
            <w:r w:rsidRPr="00FF09A4">
              <w:rPr>
                <w:sz w:val="28"/>
                <w:szCs w:val="28"/>
              </w:rPr>
              <w:t>Абделмановна</w:t>
            </w:r>
            <w:proofErr w:type="spellEnd"/>
          </w:p>
        </w:tc>
      </w:tr>
    </w:tbl>
    <w:p w14:paraId="3EBF9361" w14:textId="7EE6D6BD" w:rsidR="00A04283" w:rsidRPr="00FF09A4" w:rsidRDefault="00A04283" w:rsidP="0079121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908F590" w14:textId="77777777" w:rsidR="00BA6537" w:rsidRPr="00FF09A4" w:rsidRDefault="00BA6537" w:rsidP="0079121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7C19119" w14:textId="77777777" w:rsidR="00BA6537" w:rsidRPr="00FF09A4" w:rsidRDefault="00BA6537" w:rsidP="0079121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7E82241" w14:textId="77777777" w:rsidR="00BA6537" w:rsidRPr="00FF09A4" w:rsidRDefault="00BA6537" w:rsidP="0079121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F76FDF8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32F9CB5E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33FB986F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5613B882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4D9A396E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309A0183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1F38BC2F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5E981663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0B9FC077" w14:textId="77777777" w:rsidR="00BA6537" w:rsidRDefault="00BA6537" w:rsidP="00791215">
      <w:pPr>
        <w:shd w:val="clear" w:color="auto" w:fill="FFFFFF"/>
        <w:jc w:val="both"/>
        <w:rPr>
          <w:color w:val="000000" w:themeColor="text1"/>
        </w:rPr>
      </w:pPr>
    </w:p>
    <w:p w14:paraId="22748608" w14:textId="77777777" w:rsidR="002C5C4E" w:rsidRDefault="002C5C4E" w:rsidP="0079121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3E360A5" w14:textId="50AD9961" w:rsidR="00D0713B" w:rsidRPr="00FF09A4" w:rsidRDefault="00D0713B" w:rsidP="00FF09A4">
      <w:pPr>
        <w:ind w:left="5103"/>
        <w:rPr>
          <w:color w:val="000000" w:themeColor="text1"/>
        </w:rPr>
      </w:pPr>
      <w:r w:rsidRPr="00FF09A4">
        <w:rPr>
          <w:color w:val="000000" w:themeColor="text1"/>
        </w:rPr>
        <w:lastRenderedPageBreak/>
        <w:t xml:space="preserve">Приложение </w:t>
      </w:r>
      <w:r w:rsidR="0099761B" w:rsidRPr="00FF09A4">
        <w:rPr>
          <w:color w:val="000000" w:themeColor="text1"/>
        </w:rPr>
        <w:t>№2</w:t>
      </w:r>
    </w:p>
    <w:p w14:paraId="34FF7894" w14:textId="77777777" w:rsidR="00D0713B" w:rsidRPr="00FF09A4" w:rsidRDefault="00D0713B" w:rsidP="00FF09A4">
      <w:pPr>
        <w:ind w:left="5103"/>
        <w:rPr>
          <w:color w:val="000000" w:themeColor="text1"/>
        </w:rPr>
      </w:pPr>
      <w:r w:rsidRPr="00FF09A4">
        <w:rPr>
          <w:color w:val="000000" w:themeColor="text1"/>
        </w:rPr>
        <w:t xml:space="preserve">к постановлению </w:t>
      </w:r>
      <w:r w:rsidRPr="00FF09A4">
        <w:rPr>
          <w:bCs/>
          <w:color w:val="000000" w:themeColor="text1"/>
        </w:rPr>
        <w:t>Администрации городского поселения город Мелеуз муниципального района Мелеузовский район Республики Башкортостан</w:t>
      </w:r>
    </w:p>
    <w:p w14:paraId="47C196B0" w14:textId="77777777" w:rsidR="00D0713B" w:rsidRPr="00FF09A4" w:rsidRDefault="00D0713B" w:rsidP="00FF09A4">
      <w:pPr>
        <w:ind w:left="5103"/>
        <w:rPr>
          <w:color w:val="000000" w:themeColor="text1"/>
        </w:rPr>
      </w:pPr>
      <w:r w:rsidRPr="00FF09A4">
        <w:rPr>
          <w:color w:val="000000" w:themeColor="text1"/>
        </w:rPr>
        <w:t>от «___» ________ 2022 года N _____</w:t>
      </w:r>
    </w:p>
    <w:p w14:paraId="2D3F0B23" w14:textId="77777777" w:rsidR="00A04283" w:rsidRPr="00FF09A4" w:rsidRDefault="00A04283" w:rsidP="007912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 </w:t>
      </w:r>
    </w:p>
    <w:p w14:paraId="0C37AE10" w14:textId="77777777" w:rsidR="002C5C4E" w:rsidRPr="00FF09A4" w:rsidRDefault="00A04283" w:rsidP="00791215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FF09A4">
        <w:rPr>
          <w:bCs/>
          <w:color w:val="000000" w:themeColor="text1"/>
          <w:sz w:val="28"/>
          <w:szCs w:val="28"/>
        </w:rPr>
        <w:t xml:space="preserve">Положение </w:t>
      </w:r>
    </w:p>
    <w:p w14:paraId="0E527E4B" w14:textId="6EDCA92C" w:rsidR="002C5C4E" w:rsidRPr="00FF09A4" w:rsidRDefault="00A04283" w:rsidP="00751A4F">
      <w:pPr>
        <w:shd w:val="clear" w:color="auto" w:fill="FFFFFF"/>
        <w:jc w:val="center"/>
        <w:rPr>
          <w:sz w:val="28"/>
          <w:szCs w:val="28"/>
        </w:rPr>
      </w:pPr>
      <w:r w:rsidRPr="00FF09A4">
        <w:rPr>
          <w:bCs/>
          <w:color w:val="000000" w:themeColor="text1"/>
          <w:sz w:val="28"/>
          <w:szCs w:val="28"/>
        </w:rPr>
        <w:t xml:space="preserve">о Комиссии </w:t>
      </w:r>
      <w:r w:rsidR="00751A4F" w:rsidRPr="00FF09A4">
        <w:rPr>
          <w:sz w:val="28"/>
          <w:szCs w:val="28"/>
        </w:rPr>
        <w:t>Администрации городского поселения город Мелеуз муниципального района Мелеузовский район Республики Башкортостан по поступлению и выбытию активов в целях подготовки решений о 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</w:t>
      </w:r>
    </w:p>
    <w:p w14:paraId="2252E549" w14:textId="77777777" w:rsidR="00751A4F" w:rsidRPr="00FF09A4" w:rsidRDefault="00751A4F" w:rsidP="00751A4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14:paraId="27C5F3EB" w14:textId="6DD44EA1" w:rsidR="00A04283" w:rsidRPr="00FF09A4" w:rsidRDefault="00A04283" w:rsidP="00791215">
      <w:pPr>
        <w:pStyle w:val="a6"/>
        <w:numPr>
          <w:ilvl w:val="0"/>
          <w:numId w:val="12"/>
        </w:num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FF09A4">
        <w:rPr>
          <w:bCs/>
          <w:color w:val="000000" w:themeColor="text1"/>
          <w:sz w:val="28"/>
          <w:szCs w:val="28"/>
        </w:rPr>
        <w:t>Общие положения</w:t>
      </w:r>
    </w:p>
    <w:p w14:paraId="29599C77" w14:textId="77777777" w:rsidR="002C5C4E" w:rsidRPr="00FF09A4" w:rsidRDefault="002C5C4E" w:rsidP="00791215">
      <w:pPr>
        <w:shd w:val="clear" w:color="auto" w:fill="FFFFFF"/>
        <w:ind w:left="360"/>
        <w:jc w:val="center"/>
        <w:rPr>
          <w:color w:val="000000" w:themeColor="text1"/>
          <w:sz w:val="28"/>
          <w:szCs w:val="28"/>
        </w:rPr>
      </w:pPr>
    </w:p>
    <w:p w14:paraId="220A99B1" w14:textId="34260F87" w:rsidR="00751A4F" w:rsidRPr="00FF09A4" w:rsidRDefault="00A04283" w:rsidP="00751A4F">
      <w:pPr>
        <w:ind w:firstLine="540"/>
        <w:jc w:val="both"/>
        <w:rPr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 xml:space="preserve">1.1. Настоящее Положение о комиссии по поступлению и выбытию активов (далее - Положение) </w:t>
      </w:r>
      <w:r w:rsidR="00F8082A" w:rsidRPr="00FF09A4">
        <w:rPr>
          <w:bCs/>
          <w:color w:val="000000" w:themeColor="text1"/>
          <w:sz w:val="28"/>
          <w:szCs w:val="28"/>
        </w:rPr>
        <w:t>Администрации городского поселения город Мелеуз муниципального района Мелеузовский район Республики Башкортостан</w:t>
      </w:r>
      <w:r w:rsidRPr="00FF09A4">
        <w:rPr>
          <w:color w:val="000000" w:themeColor="text1"/>
          <w:sz w:val="28"/>
          <w:szCs w:val="28"/>
        </w:rPr>
        <w:t xml:space="preserve"> (далее – </w:t>
      </w:r>
      <w:r w:rsidR="00F8082A" w:rsidRPr="00FF09A4">
        <w:rPr>
          <w:color w:val="000000" w:themeColor="text1"/>
          <w:sz w:val="28"/>
          <w:szCs w:val="28"/>
        </w:rPr>
        <w:t>Администрация</w:t>
      </w:r>
      <w:r w:rsidRPr="00FF09A4">
        <w:rPr>
          <w:color w:val="000000" w:themeColor="text1"/>
          <w:sz w:val="28"/>
          <w:szCs w:val="28"/>
        </w:rPr>
        <w:t>) устанавливает порядок деятельности комиссии (далее - Комиссия) о принятии решения о</w:t>
      </w:r>
      <w:r w:rsidR="00751A4F" w:rsidRPr="00FF09A4">
        <w:rPr>
          <w:color w:val="000000" w:themeColor="text1"/>
          <w:sz w:val="28"/>
          <w:szCs w:val="28"/>
        </w:rPr>
        <w:t xml:space="preserve"> </w:t>
      </w:r>
      <w:r w:rsidR="00751A4F" w:rsidRPr="00FF09A4">
        <w:rPr>
          <w:sz w:val="28"/>
          <w:szCs w:val="28"/>
        </w:rPr>
        <w:t xml:space="preserve"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 </w:t>
      </w:r>
    </w:p>
    <w:p w14:paraId="48293534" w14:textId="1843553D" w:rsidR="00A04283" w:rsidRPr="00FF09A4" w:rsidRDefault="00A04283" w:rsidP="005C76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иными нормативными правовыми актами Российской Федерации, нормативными правовыми актами Республики </w:t>
      </w:r>
      <w:r w:rsidR="00F8082A" w:rsidRPr="00FF09A4">
        <w:rPr>
          <w:color w:val="000000" w:themeColor="text1"/>
          <w:sz w:val="28"/>
          <w:szCs w:val="28"/>
        </w:rPr>
        <w:t>Башкортостан</w:t>
      </w:r>
      <w:r w:rsidRPr="00FF09A4">
        <w:rPr>
          <w:color w:val="000000" w:themeColor="text1"/>
          <w:sz w:val="28"/>
          <w:szCs w:val="28"/>
        </w:rPr>
        <w:t xml:space="preserve">, </w:t>
      </w:r>
      <w:r w:rsidR="005C7629" w:rsidRPr="00FF09A4">
        <w:rPr>
          <w:rFonts w:eastAsiaTheme="minorHAnsi"/>
          <w:sz w:val="28"/>
          <w:szCs w:val="28"/>
          <w:lang w:eastAsia="en-US"/>
        </w:rPr>
        <w:t>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2C5C4E" w:rsidRPr="00FF09A4">
        <w:rPr>
          <w:color w:val="000000" w:themeColor="text1"/>
          <w:sz w:val="28"/>
          <w:szCs w:val="28"/>
        </w:rPr>
        <w:t>,</w:t>
      </w:r>
      <w:r w:rsidRPr="00FF09A4">
        <w:rPr>
          <w:color w:val="000000" w:themeColor="text1"/>
          <w:sz w:val="28"/>
          <w:szCs w:val="28"/>
        </w:rPr>
        <w:t xml:space="preserve"> </w:t>
      </w:r>
      <w:r w:rsidR="005C7629" w:rsidRPr="00FF09A4">
        <w:rPr>
          <w:color w:val="000000" w:themeColor="text1"/>
          <w:sz w:val="28"/>
          <w:szCs w:val="28"/>
        </w:rPr>
        <w:t xml:space="preserve">утвержденных </w:t>
      </w:r>
      <w:r w:rsidR="002C5C4E" w:rsidRPr="00FF09A4">
        <w:rPr>
          <w:color w:val="000000" w:themeColor="text1"/>
          <w:sz w:val="28"/>
          <w:szCs w:val="28"/>
        </w:rPr>
        <w:t xml:space="preserve">Постановлением </w:t>
      </w:r>
      <w:r w:rsidR="005C7629" w:rsidRPr="00FF09A4">
        <w:rPr>
          <w:sz w:val="28"/>
          <w:szCs w:val="28"/>
        </w:rPr>
        <w:t>Правительства РФ от 04.07.2018 г. № 783 «Об осуществлении заказчиком списания сумм неустоек (штрафов, пеней), начисленных  поставщику (подрядчику, исполнителю), но не списанных заказчиком в связи с неисполнением  или ненадлежащим исполнением обязательств, предусмотренных контрактом»</w:t>
      </w:r>
      <w:r w:rsidR="002C5C4E" w:rsidRPr="00FF09A4">
        <w:rPr>
          <w:color w:val="000000" w:themeColor="text1"/>
          <w:sz w:val="28"/>
          <w:szCs w:val="28"/>
        </w:rPr>
        <w:t xml:space="preserve"> </w:t>
      </w:r>
      <w:r w:rsidRPr="00FF09A4">
        <w:rPr>
          <w:color w:val="000000" w:themeColor="text1"/>
          <w:sz w:val="28"/>
          <w:szCs w:val="28"/>
        </w:rPr>
        <w:t>(далее - Правила), и настоящим Положением.</w:t>
      </w:r>
    </w:p>
    <w:p w14:paraId="6FEAFA1C" w14:textId="2014ECEE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1.3. В состав Комиссии входят: председатель Комиссии, члены Комиссии, секретарь комиссии.</w:t>
      </w:r>
    </w:p>
    <w:p w14:paraId="5DD2240D" w14:textId="77777777" w:rsidR="002C5C4E" w:rsidRPr="00FF09A4" w:rsidRDefault="002C5C4E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3083AAF" w14:textId="52E402C9" w:rsidR="00751A4F" w:rsidRPr="00FF09A4" w:rsidRDefault="00751A4F" w:rsidP="00751A4F">
      <w:pPr>
        <w:pStyle w:val="a6"/>
        <w:numPr>
          <w:ilvl w:val="0"/>
          <w:numId w:val="12"/>
        </w:numPr>
        <w:jc w:val="center"/>
        <w:rPr>
          <w:sz w:val="28"/>
          <w:szCs w:val="28"/>
        </w:rPr>
      </w:pPr>
      <w:r w:rsidRPr="00FF09A4">
        <w:rPr>
          <w:sz w:val="28"/>
          <w:szCs w:val="28"/>
        </w:rPr>
        <w:t xml:space="preserve">Основные функции Комиссии </w:t>
      </w:r>
    </w:p>
    <w:p w14:paraId="6506D9F2" w14:textId="77777777" w:rsidR="00751A4F" w:rsidRPr="00FF09A4" w:rsidRDefault="00751A4F" w:rsidP="00751A4F">
      <w:pPr>
        <w:pStyle w:val="a6"/>
        <w:rPr>
          <w:sz w:val="28"/>
          <w:szCs w:val="28"/>
        </w:rPr>
      </w:pPr>
    </w:p>
    <w:p w14:paraId="1DC03586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t xml:space="preserve">2.1. Основными функциями Комиссии являются: </w:t>
      </w:r>
    </w:p>
    <w:p w14:paraId="71D22986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lastRenderedPageBreak/>
        <w:t xml:space="preserve">1) рассмотрение, проверка и анализ представленных документов Комиссии; </w:t>
      </w:r>
    </w:p>
    <w:p w14:paraId="268FDD56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t xml:space="preserve">2) проверка обоснованности обстоятельств для принятия решения о списании начисленных и неуплаченных сумм неустоек (штрафов, пеней); </w:t>
      </w:r>
    </w:p>
    <w:p w14:paraId="782AF631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t xml:space="preserve">3) принятие решения о списании начисленных и неуплаченных сумм неустоек (штрафов, пеней). </w:t>
      </w:r>
    </w:p>
    <w:p w14:paraId="3583E5D5" w14:textId="43896F33" w:rsidR="002C5C4E" w:rsidRPr="00FF09A4" w:rsidRDefault="002C5C4E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A7DC9FD" w14:textId="0A43DA80" w:rsidR="00751A4F" w:rsidRPr="00FF09A4" w:rsidRDefault="00751A4F" w:rsidP="00751A4F">
      <w:pPr>
        <w:pStyle w:val="a6"/>
        <w:numPr>
          <w:ilvl w:val="0"/>
          <w:numId w:val="12"/>
        </w:numPr>
        <w:jc w:val="center"/>
        <w:rPr>
          <w:sz w:val="28"/>
          <w:szCs w:val="28"/>
        </w:rPr>
      </w:pPr>
      <w:r w:rsidRPr="00FF09A4">
        <w:rPr>
          <w:sz w:val="28"/>
          <w:szCs w:val="28"/>
        </w:rPr>
        <w:t xml:space="preserve">Права Комиссии </w:t>
      </w:r>
    </w:p>
    <w:p w14:paraId="07C42173" w14:textId="77777777" w:rsidR="00751A4F" w:rsidRPr="00FF09A4" w:rsidRDefault="00751A4F" w:rsidP="00751A4F">
      <w:pPr>
        <w:pStyle w:val="a6"/>
        <w:rPr>
          <w:sz w:val="28"/>
          <w:szCs w:val="28"/>
        </w:rPr>
      </w:pPr>
    </w:p>
    <w:p w14:paraId="56BACEBE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t xml:space="preserve">3.1. Комиссия для реализации возложенных на нее функций имеет право: </w:t>
      </w:r>
    </w:p>
    <w:p w14:paraId="579A3513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t xml:space="preserve">1) рассматривать на своих заседаниях вопросы, относящиеся к ее компетенции; </w:t>
      </w:r>
    </w:p>
    <w:p w14:paraId="4A0FCD01" w14:textId="4F503A3A" w:rsidR="00751A4F" w:rsidRPr="00FF09A4" w:rsidRDefault="00751A4F" w:rsidP="00751A4F">
      <w:pPr>
        <w:ind w:firstLine="540"/>
        <w:jc w:val="both"/>
        <w:rPr>
          <w:sz w:val="28"/>
          <w:szCs w:val="28"/>
        </w:rPr>
      </w:pPr>
      <w:r w:rsidRPr="00FF09A4">
        <w:rPr>
          <w:sz w:val="28"/>
          <w:szCs w:val="28"/>
        </w:rPr>
        <w:t xml:space="preserve">2) запрашивать в установленном порядке в соответствующих органах и (или) подразделениях Администрации дополнительные материалы, привлекать специалистов и экспертов. </w:t>
      </w:r>
    </w:p>
    <w:p w14:paraId="53D69A23" w14:textId="77777777" w:rsidR="00751A4F" w:rsidRPr="00FF09A4" w:rsidRDefault="00751A4F" w:rsidP="00751A4F">
      <w:pPr>
        <w:ind w:firstLine="540"/>
        <w:jc w:val="both"/>
        <w:rPr>
          <w:sz w:val="28"/>
          <w:szCs w:val="28"/>
        </w:rPr>
      </w:pPr>
    </w:p>
    <w:p w14:paraId="4022E7C8" w14:textId="3C248123" w:rsidR="00A04283" w:rsidRPr="00FF09A4" w:rsidRDefault="00751A4F" w:rsidP="00751A4F">
      <w:pPr>
        <w:ind w:firstLine="540"/>
        <w:jc w:val="center"/>
        <w:rPr>
          <w:bCs/>
          <w:color w:val="000000" w:themeColor="text1"/>
          <w:sz w:val="28"/>
          <w:szCs w:val="28"/>
        </w:rPr>
      </w:pPr>
      <w:r w:rsidRPr="00FF09A4">
        <w:rPr>
          <w:sz w:val="28"/>
          <w:szCs w:val="28"/>
        </w:rPr>
        <w:t xml:space="preserve">4. </w:t>
      </w:r>
      <w:r w:rsidR="00A04283" w:rsidRPr="00FF09A4">
        <w:rPr>
          <w:bCs/>
          <w:color w:val="000000" w:themeColor="text1"/>
          <w:sz w:val="28"/>
          <w:szCs w:val="28"/>
        </w:rPr>
        <w:t>Организация деятельности Комиссии</w:t>
      </w:r>
    </w:p>
    <w:p w14:paraId="5DE4F1AD" w14:textId="77777777" w:rsidR="0099761B" w:rsidRPr="00FF09A4" w:rsidRDefault="0099761B" w:rsidP="00791215">
      <w:pPr>
        <w:pStyle w:val="a6"/>
        <w:shd w:val="clear" w:color="auto" w:fill="FFFFFF"/>
        <w:rPr>
          <w:color w:val="000000" w:themeColor="text1"/>
          <w:sz w:val="28"/>
          <w:szCs w:val="28"/>
        </w:rPr>
      </w:pPr>
    </w:p>
    <w:p w14:paraId="1622B4BB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4.1. Комиссия является постоянно действующей.</w:t>
      </w:r>
    </w:p>
    <w:p w14:paraId="4C7C31F0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В состав комиссии входят члены комиссии и председатель комиссии. Работу комиссии обеспечивает секретарь комиссии, имеющий право совещательного голоса.</w:t>
      </w:r>
    </w:p>
    <w:p w14:paraId="5394B361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14:paraId="0AB27F5C" w14:textId="166246A4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 xml:space="preserve">4.3. Заседания Комиссии проводятся председателем </w:t>
      </w:r>
      <w:r w:rsidR="002C5C4E" w:rsidRPr="00FF09A4">
        <w:rPr>
          <w:color w:val="000000" w:themeColor="text1"/>
          <w:sz w:val="28"/>
          <w:szCs w:val="28"/>
        </w:rPr>
        <w:t>К</w:t>
      </w:r>
      <w:r w:rsidRPr="00FF09A4">
        <w:rPr>
          <w:color w:val="000000" w:themeColor="text1"/>
          <w:sz w:val="28"/>
          <w:szCs w:val="28"/>
        </w:rPr>
        <w:t>омиссии, секретарь Комиссии заполняет бланк решения Комиссии (Приложение 4).</w:t>
      </w:r>
    </w:p>
    <w:p w14:paraId="7CCCAE35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4.4. Заседание комиссии считается правомочным, если на нем присутствуют не менее 50% от ее состава.</w:t>
      </w:r>
    </w:p>
    <w:p w14:paraId="53441386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4.5.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 голос председателя Комиссии является решающим. Члены Комиссии не вправе воздерживаться от голосования.</w:t>
      </w:r>
    </w:p>
    <w:p w14:paraId="75ADE7A6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4.6. 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</w:t>
      </w:r>
      <w:bookmarkStart w:id="0" w:name="_GoBack"/>
      <w:bookmarkEnd w:id="0"/>
      <w:r w:rsidRPr="00FF09A4">
        <w:rPr>
          <w:color w:val="000000" w:themeColor="text1"/>
          <w:sz w:val="28"/>
          <w:szCs w:val="28"/>
        </w:rPr>
        <w:t>сматриваемым Комиссией, такой участник Комиссии обязан заявить об этом председателю Комиссии и заявить самоотвод от участия в заседании Комиссии. Самоотвод рассматривается остальным составом Комиссии, результат рассмотрения оформляется в решении заседания Комиссии с указанием причины удовлетворения или отказа в удовлетворении заявления о самоотводе.</w:t>
      </w:r>
    </w:p>
    <w:p w14:paraId="2B9CC1B1" w14:textId="77777777" w:rsidR="00A04283" w:rsidRPr="00FF09A4" w:rsidRDefault="00A04283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4.7. Решения, принятые Комиссией, подлежат отражению в форме решения комиссии, подлежащим подписанию всеми членами Комиссии, присутствующими на заседании Комиссии.</w:t>
      </w:r>
    </w:p>
    <w:p w14:paraId="5E282728" w14:textId="457319EC" w:rsidR="002C5C4E" w:rsidRPr="00FF09A4" w:rsidRDefault="002C5C4E" w:rsidP="0079121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E8B1CFA" w14:textId="64C1CCC2" w:rsidR="00B122C9" w:rsidRDefault="002C5C4E" w:rsidP="003C31B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F09A4">
        <w:rPr>
          <w:color w:val="000000" w:themeColor="text1"/>
          <w:sz w:val="28"/>
          <w:szCs w:val="28"/>
        </w:rPr>
        <w:t>Управл</w:t>
      </w:r>
      <w:r w:rsidR="003C31B5">
        <w:rPr>
          <w:color w:val="000000" w:themeColor="text1"/>
          <w:sz w:val="28"/>
          <w:szCs w:val="28"/>
        </w:rPr>
        <w:t xml:space="preserve">яющий делами </w:t>
      </w:r>
      <w:r w:rsidR="003C31B5">
        <w:rPr>
          <w:color w:val="000000" w:themeColor="text1"/>
          <w:sz w:val="28"/>
          <w:szCs w:val="28"/>
        </w:rPr>
        <w:tab/>
      </w:r>
      <w:r w:rsidR="003C31B5">
        <w:rPr>
          <w:color w:val="000000" w:themeColor="text1"/>
          <w:sz w:val="28"/>
          <w:szCs w:val="28"/>
        </w:rPr>
        <w:tab/>
      </w:r>
      <w:r w:rsidR="003C31B5">
        <w:rPr>
          <w:color w:val="000000" w:themeColor="text1"/>
          <w:sz w:val="28"/>
          <w:szCs w:val="28"/>
        </w:rPr>
        <w:tab/>
      </w:r>
      <w:r w:rsidR="003C31B5">
        <w:rPr>
          <w:color w:val="000000" w:themeColor="text1"/>
          <w:sz w:val="28"/>
          <w:szCs w:val="28"/>
        </w:rPr>
        <w:tab/>
      </w:r>
      <w:r w:rsidR="003C31B5">
        <w:rPr>
          <w:color w:val="000000" w:themeColor="text1"/>
          <w:sz w:val="28"/>
          <w:szCs w:val="28"/>
        </w:rPr>
        <w:tab/>
        <w:t xml:space="preserve">О.А. </w:t>
      </w:r>
      <w:proofErr w:type="spellStart"/>
      <w:r w:rsidR="003C31B5">
        <w:rPr>
          <w:color w:val="000000" w:themeColor="text1"/>
          <w:sz w:val="28"/>
          <w:szCs w:val="28"/>
        </w:rPr>
        <w:t>Акшенцева</w:t>
      </w:r>
      <w:proofErr w:type="spellEnd"/>
    </w:p>
    <w:sectPr w:rsidR="00B122C9" w:rsidSect="00D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391"/>
    <w:multiLevelType w:val="hybridMultilevel"/>
    <w:tmpl w:val="078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7D9"/>
    <w:multiLevelType w:val="hybridMultilevel"/>
    <w:tmpl w:val="AD4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2F3"/>
    <w:multiLevelType w:val="multilevel"/>
    <w:tmpl w:val="9AD0C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A75C4F"/>
    <w:multiLevelType w:val="hybridMultilevel"/>
    <w:tmpl w:val="5AA2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DAE"/>
    <w:multiLevelType w:val="multilevel"/>
    <w:tmpl w:val="67F4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35F8"/>
    <w:multiLevelType w:val="hybridMultilevel"/>
    <w:tmpl w:val="11F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5E70"/>
    <w:multiLevelType w:val="multilevel"/>
    <w:tmpl w:val="7B34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4547A"/>
    <w:multiLevelType w:val="hybridMultilevel"/>
    <w:tmpl w:val="5554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13A3"/>
    <w:multiLevelType w:val="hybridMultilevel"/>
    <w:tmpl w:val="837CB712"/>
    <w:lvl w:ilvl="0" w:tplc="C9E29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9B6F7A"/>
    <w:multiLevelType w:val="multilevel"/>
    <w:tmpl w:val="1C7C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90F72"/>
    <w:multiLevelType w:val="multilevel"/>
    <w:tmpl w:val="ADF06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0216675"/>
    <w:multiLevelType w:val="multilevel"/>
    <w:tmpl w:val="B48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0"/>
    <w:lvlOverride w:ilvl="1">
      <w:startOverride w:val="2"/>
    </w:lvlOverride>
  </w:num>
  <w:num w:numId="5">
    <w:abstractNumId w:val="10"/>
    <w:lvlOverride w:ilvl="1">
      <w:startOverride w:val="2"/>
    </w:lvlOverride>
  </w:num>
  <w:num w:numId="6">
    <w:abstractNumId w:val="10"/>
    <w:lvlOverride w:ilvl="1">
      <w:startOverride w:val="2"/>
    </w:lvlOverride>
  </w:num>
  <w:num w:numId="7">
    <w:abstractNumId w:val="10"/>
    <w:lvlOverride w:ilvl="0">
      <w:startOverride w:val="4"/>
    </w:lvlOverride>
    <w:lvlOverride w:ilvl="1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C"/>
    <w:rsid w:val="0000343D"/>
    <w:rsid w:val="00024E91"/>
    <w:rsid w:val="00046DEB"/>
    <w:rsid w:val="000634E8"/>
    <w:rsid w:val="000F7B57"/>
    <w:rsid w:val="00213B39"/>
    <w:rsid w:val="002B3D7A"/>
    <w:rsid w:val="002C5C4E"/>
    <w:rsid w:val="002D1395"/>
    <w:rsid w:val="002D30D8"/>
    <w:rsid w:val="00350B33"/>
    <w:rsid w:val="0037250A"/>
    <w:rsid w:val="003827D8"/>
    <w:rsid w:val="003C31B5"/>
    <w:rsid w:val="003E0E6A"/>
    <w:rsid w:val="003E53DE"/>
    <w:rsid w:val="00411CEB"/>
    <w:rsid w:val="004325DC"/>
    <w:rsid w:val="004552AD"/>
    <w:rsid w:val="00496F9A"/>
    <w:rsid w:val="004D531D"/>
    <w:rsid w:val="004F1303"/>
    <w:rsid w:val="00551373"/>
    <w:rsid w:val="005C1F83"/>
    <w:rsid w:val="005C7629"/>
    <w:rsid w:val="00640D3C"/>
    <w:rsid w:val="00680566"/>
    <w:rsid w:val="00692057"/>
    <w:rsid w:val="006A4898"/>
    <w:rsid w:val="00720F76"/>
    <w:rsid w:val="00726746"/>
    <w:rsid w:val="00733250"/>
    <w:rsid w:val="00751A4F"/>
    <w:rsid w:val="00761EE3"/>
    <w:rsid w:val="007758D8"/>
    <w:rsid w:val="00791215"/>
    <w:rsid w:val="008216F1"/>
    <w:rsid w:val="00852F84"/>
    <w:rsid w:val="00857E1E"/>
    <w:rsid w:val="00897F56"/>
    <w:rsid w:val="008B186B"/>
    <w:rsid w:val="009471FC"/>
    <w:rsid w:val="0099761B"/>
    <w:rsid w:val="009C0D3D"/>
    <w:rsid w:val="00A04283"/>
    <w:rsid w:val="00A0600F"/>
    <w:rsid w:val="00AE54EC"/>
    <w:rsid w:val="00B122C9"/>
    <w:rsid w:val="00BA6537"/>
    <w:rsid w:val="00BB3049"/>
    <w:rsid w:val="00C3062C"/>
    <w:rsid w:val="00C92FE4"/>
    <w:rsid w:val="00CA3868"/>
    <w:rsid w:val="00D0713B"/>
    <w:rsid w:val="00D11961"/>
    <w:rsid w:val="00D22967"/>
    <w:rsid w:val="00D43192"/>
    <w:rsid w:val="00D81D5D"/>
    <w:rsid w:val="00E07C82"/>
    <w:rsid w:val="00E51301"/>
    <w:rsid w:val="00E629CB"/>
    <w:rsid w:val="00E8470C"/>
    <w:rsid w:val="00ED605F"/>
    <w:rsid w:val="00F15877"/>
    <w:rsid w:val="00F1784A"/>
    <w:rsid w:val="00F47643"/>
    <w:rsid w:val="00F8082A"/>
    <w:rsid w:val="00FC4BCD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BA6"/>
  <w15:chartTrackingRefBased/>
  <w15:docId w15:val="{4E6FFE12-866E-4D18-971E-96785BE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643"/>
    <w:rPr>
      <w:color w:val="0066CC"/>
      <w:u w:val="single"/>
    </w:rPr>
  </w:style>
  <w:style w:type="character" w:customStyle="1" w:styleId="3">
    <w:name w:val="Основной текст (3)_"/>
    <w:link w:val="30"/>
    <w:rsid w:val="00F47643"/>
    <w:rPr>
      <w:shd w:val="clear" w:color="auto" w:fill="FFFFFF"/>
    </w:rPr>
  </w:style>
  <w:style w:type="character" w:customStyle="1" w:styleId="4">
    <w:name w:val="Основной текст (4)_"/>
    <w:link w:val="40"/>
    <w:rsid w:val="00F4764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643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47643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4">
    <w:name w:val="Table Grid"/>
    <w:basedOn w:val="a1"/>
    <w:uiPriority w:val="39"/>
    <w:rsid w:val="00F1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186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5C1F83"/>
    <w:pPr>
      <w:spacing w:before="100" w:beforeAutospacing="1" w:after="100" w:afterAutospacing="1"/>
    </w:pPr>
    <w:rPr>
      <w:rFonts w:eastAsiaTheme="minorEastAsia"/>
    </w:rPr>
  </w:style>
  <w:style w:type="character" w:customStyle="1" w:styleId="small">
    <w:name w:val="small"/>
    <w:basedOn w:val="a0"/>
    <w:rsid w:val="004552AD"/>
  </w:style>
  <w:style w:type="paragraph" w:customStyle="1" w:styleId="align-center">
    <w:name w:val="align-center"/>
    <w:basedOn w:val="a"/>
    <w:rsid w:val="004552AD"/>
    <w:pPr>
      <w:spacing w:before="100" w:beforeAutospacing="1" w:after="100" w:afterAutospacing="1"/>
    </w:pPr>
    <w:rPr>
      <w:rFonts w:eastAsiaTheme="minorEastAsia"/>
    </w:rPr>
  </w:style>
  <w:style w:type="paragraph" w:customStyle="1" w:styleId="align-right">
    <w:name w:val="align-right"/>
    <w:basedOn w:val="a"/>
    <w:rsid w:val="004552AD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4552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860D-3359-4B88-B085-DB2A88D8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</cp:lastModifiedBy>
  <cp:revision>11</cp:revision>
  <cp:lastPrinted>2022-12-22T11:35:00Z</cp:lastPrinted>
  <dcterms:created xsi:type="dcterms:W3CDTF">2022-12-20T11:20:00Z</dcterms:created>
  <dcterms:modified xsi:type="dcterms:W3CDTF">2022-12-24T10:03:00Z</dcterms:modified>
</cp:coreProperties>
</file>