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BF" w:rsidRDefault="003B6FBF" w:rsidP="003B6FBF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  <w:lang w:eastAsia="ru-RU"/>
        </w:rPr>
        <w:drawing>
          <wp:inline distT="0" distB="0" distL="0" distR="0">
            <wp:extent cx="6372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FBF" w:rsidRPr="003B6FBF" w:rsidRDefault="003B6FBF" w:rsidP="003B6FBF">
      <w:pPr>
        <w:tabs>
          <w:tab w:val="left" w:pos="1120"/>
        </w:tabs>
        <w:rPr>
          <w:rFonts w:ascii="Times New Roman" w:hAnsi="Times New Roman" w:cs="Times New Roman"/>
          <w:b/>
          <w:sz w:val="28"/>
          <w:szCs w:val="28"/>
        </w:rPr>
      </w:pPr>
      <w:r w:rsidRPr="003B6FB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B6F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B6F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3B6FB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3B6FBF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</w:p>
    <w:p w:rsidR="003B6FBF" w:rsidRPr="003B6FBF" w:rsidRDefault="003B6FBF" w:rsidP="003B6FBF">
      <w:pPr>
        <w:tabs>
          <w:tab w:val="left" w:pos="11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B6FBF">
        <w:rPr>
          <w:rFonts w:ascii="Times New Roman" w:hAnsi="Times New Roman" w:cs="Times New Roman"/>
          <w:sz w:val="28"/>
          <w:szCs w:val="28"/>
          <w:u w:val="single"/>
        </w:rPr>
        <w:t>« 21   »</w:t>
      </w:r>
      <w:r w:rsidRPr="003B6FBF">
        <w:rPr>
          <w:rFonts w:ascii="Times New Roman" w:hAnsi="Times New Roman" w:cs="Times New Roman"/>
          <w:sz w:val="28"/>
          <w:szCs w:val="28"/>
        </w:rPr>
        <w:t xml:space="preserve">  февраля</w:t>
      </w:r>
      <w:r w:rsidRPr="003B6FBF">
        <w:rPr>
          <w:rFonts w:ascii="Times New Roman" w:hAnsi="Times New Roman" w:cs="Times New Roman"/>
          <w:sz w:val="28"/>
          <w:szCs w:val="28"/>
          <w:u w:val="single"/>
        </w:rPr>
        <w:t xml:space="preserve">   2020 г.</w:t>
      </w:r>
      <w:r w:rsidRPr="003B6FBF">
        <w:rPr>
          <w:rFonts w:ascii="Times New Roman" w:hAnsi="Times New Roman" w:cs="Times New Roman"/>
          <w:sz w:val="28"/>
          <w:szCs w:val="28"/>
        </w:rPr>
        <w:t xml:space="preserve">               №7</w:t>
      </w:r>
      <w:r w:rsidRPr="003B6FBF">
        <w:rPr>
          <w:rFonts w:ascii="Times New Roman" w:hAnsi="Times New Roman" w:cs="Times New Roman"/>
          <w:sz w:val="28"/>
          <w:szCs w:val="28"/>
        </w:rPr>
        <w:t>5</w:t>
      </w:r>
      <w:r w:rsidRPr="003B6FBF">
        <w:rPr>
          <w:rFonts w:ascii="Times New Roman" w:hAnsi="Times New Roman" w:cs="Times New Roman"/>
          <w:sz w:val="28"/>
          <w:szCs w:val="28"/>
        </w:rPr>
        <w:t xml:space="preserve"> </w:t>
      </w:r>
      <w:r w:rsidRPr="003B6FB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3B6FBF">
        <w:rPr>
          <w:rFonts w:ascii="Times New Roman" w:hAnsi="Times New Roman" w:cs="Times New Roman"/>
          <w:sz w:val="28"/>
          <w:szCs w:val="28"/>
          <w:u w:val="single"/>
        </w:rPr>
        <w:t>« 21   »</w:t>
      </w:r>
      <w:r w:rsidRPr="003B6FBF">
        <w:rPr>
          <w:rFonts w:ascii="Times New Roman" w:hAnsi="Times New Roman" w:cs="Times New Roman"/>
          <w:sz w:val="28"/>
          <w:szCs w:val="28"/>
        </w:rPr>
        <w:t xml:space="preserve"> </w:t>
      </w:r>
      <w:r w:rsidRPr="003B6FBF">
        <w:rPr>
          <w:rFonts w:ascii="Times New Roman" w:hAnsi="Times New Roman" w:cs="Times New Roman"/>
          <w:sz w:val="28"/>
          <w:szCs w:val="28"/>
          <w:lang w:val="ba-RU"/>
        </w:rPr>
        <w:t xml:space="preserve">февраль </w:t>
      </w:r>
      <w:r w:rsidRPr="003B6FBF">
        <w:rPr>
          <w:rFonts w:ascii="Times New Roman" w:hAnsi="Times New Roman" w:cs="Times New Roman"/>
          <w:sz w:val="28"/>
          <w:szCs w:val="28"/>
          <w:u w:val="single"/>
        </w:rPr>
        <w:t xml:space="preserve">  2020  й.</w:t>
      </w:r>
    </w:p>
    <w:p w:rsid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«Благоустройство территории городского поселения                                   город Мелеуз муниципального района Мелеузовский район</w:t>
      </w: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 xml:space="preserve">Республики Башкортостан», </w:t>
      </w:r>
      <w:proofErr w:type="gramStart"/>
      <w:r w:rsidRPr="0099043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9043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Администрации  от 27 февраля 2019 года №82</w:t>
      </w: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В    соответствии   с    Федеральным   законом   от   06 октября 2003   года № 131-ФЗ «Об общих принципах организации местного самоуправления в Российской Федерации», Уставом городского поселения город Мелеуз муниципального района Мелеузовский район Республики Башкортостан,</w:t>
      </w:r>
    </w:p>
    <w:p w:rsidR="00990436" w:rsidRPr="00990436" w:rsidRDefault="00990436" w:rsidP="009904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bCs/>
          <w:sz w:val="28"/>
          <w:szCs w:val="28"/>
        </w:rPr>
        <w:t>Постановляю:</w:t>
      </w:r>
      <w:r w:rsidRPr="00990436">
        <w:rPr>
          <w:rFonts w:ascii="Times New Roman" w:hAnsi="Times New Roman" w:cs="Times New Roman"/>
          <w:sz w:val="28"/>
          <w:szCs w:val="28"/>
        </w:rPr>
        <w:br/>
      </w:r>
      <w:r w:rsidRPr="00990436">
        <w:rPr>
          <w:rFonts w:ascii="Times New Roman" w:hAnsi="Times New Roman" w:cs="Times New Roman"/>
          <w:sz w:val="28"/>
          <w:szCs w:val="28"/>
        </w:rPr>
        <w:br/>
        <w:t xml:space="preserve">        1. Внести изменения в муниципальную программу «Благоустройство территории городского поселения город Мелеуз муниципального района Мелеузовский район Республики Башкортостан», утвержденную  постановлением  Администрации  от  27  февраля  2019  года  №82                 (с изменениями), изложив муниципальную программу в новой редакции согласно приложению.</w:t>
      </w:r>
    </w:p>
    <w:p w:rsidR="00990436" w:rsidRPr="00990436" w:rsidRDefault="00990436" w:rsidP="00990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 xml:space="preserve">       2.  Отделу бухгалтерии  Администрации  осуществлять финансирование программы  в пределах средств,  предусмотренных  в  бюджете  городского  поселения город Мелеуз муниципального района Мелеузовский район                            Республики Башкортостан на очередной финансовый год.</w:t>
      </w:r>
      <w:r w:rsidRPr="00990436">
        <w:rPr>
          <w:rFonts w:ascii="Times New Roman" w:hAnsi="Times New Roman" w:cs="Times New Roman"/>
          <w:sz w:val="28"/>
          <w:szCs w:val="28"/>
        </w:rPr>
        <w:br/>
        <w:t xml:space="preserve">        3. Опубликовать  (обнародовать) настоящее постановление и разместить на  официальном сайте городского поселения  город Мелеуз муниципального района Мелеузовский район Республики Башкортостан.</w:t>
      </w:r>
    </w:p>
    <w:p w:rsidR="00990436" w:rsidRPr="00990436" w:rsidRDefault="00990436" w:rsidP="00990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 xml:space="preserve">       4. Контроль     по     исполнению     настоящего    постановления              возложить на заместителя главы Администрации по городскому хозяйству Р.Н. Гайсина.</w:t>
      </w:r>
    </w:p>
    <w:p w:rsidR="00990436" w:rsidRPr="00990436" w:rsidRDefault="00990436" w:rsidP="00990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br/>
      </w:r>
    </w:p>
    <w:p w:rsidR="00990436" w:rsidRPr="00990436" w:rsidRDefault="00990436" w:rsidP="0099043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0436">
        <w:rPr>
          <w:rFonts w:ascii="Times New Roman" w:hAnsi="Times New Roman" w:cs="Times New Roman"/>
          <w:sz w:val="28"/>
          <w:szCs w:val="28"/>
        </w:rPr>
        <w:tab/>
        <w:t xml:space="preserve"> Ф.К. Искужин</w:t>
      </w: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990436">
        <w:rPr>
          <w:rFonts w:ascii="Times New Roman" w:hAnsi="Times New Roman" w:cs="Times New Roman"/>
          <w:sz w:val="28"/>
          <w:szCs w:val="28"/>
        </w:rPr>
        <w:tab/>
      </w: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 xml:space="preserve">по городскому хозяйству  </w:t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  <w:t xml:space="preserve"> Р.Н. Гайсин</w:t>
      </w: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  <w:t xml:space="preserve">  Г.А. Масагутова</w:t>
      </w: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436">
        <w:rPr>
          <w:rFonts w:ascii="Times New Roman" w:hAnsi="Times New Roman" w:cs="Times New Roman"/>
          <w:sz w:val="28"/>
          <w:szCs w:val="28"/>
        </w:rPr>
        <w:t>Главный юрисконсульт</w:t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</w:r>
      <w:r w:rsidRPr="00990436">
        <w:rPr>
          <w:rFonts w:ascii="Times New Roman" w:hAnsi="Times New Roman" w:cs="Times New Roman"/>
          <w:sz w:val="28"/>
          <w:szCs w:val="28"/>
        </w:rPr>
        <w:tab/>
        <w:t xml:space="preserve">  С.Р. Исякаева</w:t>
      </w: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436" w:rsidRPr="00990436" w:rsidRDefault="00990436" w:rsidP="009904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436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990436">
        <w:rPr>
          <w:rFonts w:ascii="Times New Roman" w:hAnsi="Times New Roman" w:cs="Times New Roman"/>
          <w:sz w:val="20"/>
          <w:szCs w:val="20"/>
        </w:rPr>
        <w:t>Шаринская</w:t>
      </w:r>
      <w:proofErr w:type="spellEnd"/>
    </w:p>
    <w:p w:rsidR="00990436" w:rsidRPr="00990436" w:rsidRDefault="00990436" w:rsidP="00990436">
      <w:pPr>
        <w:spacing w:after="0" w:line="240" w:lineRule="auto"/>
        <w:jc w:val="both"/>
        <w:rPr>
          <w:sz w:val="20"/>
          <w:szCs w:val="20"/>
        </w:rPr>
      </w:pPr>
      <w:r w:rsidRPr="00990436">
        <w:rPr>
          <w:rFonts w:ascii="Times New Roman" w:hAnsi="Times New Roman" w:cs="Times New Roman"/>
          <w:sz w:val="20"/>
          <w:szCs w:val="20"/>
        </w:rPr>
        <w:t>8(34764) 3 71 17</w:t>
      </w:r>
    </w:p>
    <w:p w:rsidR="00990436" w:rsidRDefault="00990436" w:rsidP="00990436"/>
    <w:p w:rsidR="00127EE2" w:rsidRDefault="00127EE2" w:rsidP="0091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4B35" w:rsidRDefault="002F4B35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01A7">
        <w:rPr>
          <w:rFonts w:ascii="Times New Roman" w:hAnsi="Times New Roman" w:cs="Times New Roman"/>
          <w:sz w:val="24"/>
          <w:szCs w:val="24"/>
        </w:rPr>
        <w:t>Приложение</w:t>
      </w:r>
    </w:p>
    <w:p w:rsidR="002F4B35" w:rsidRDefault="00893E80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A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1A7">
        <w:rPr>
          <w:rFonts w:ascii="Times New Roman" w:hAnsi="Times New Roman" w:cs="Times New Roman"/>
          <w:sz w:val="24"/>
          <w:szCs w:val="24"/>
        </w:rPr>
        <w:t>к постановлению</w:t>
      </w:r>
      <w:r w:rsidR="002F4B3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F4B35" w:rsidRDefault="002F4B35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городского поселения город Мелеуз</w:t>
      </w:r>
    </w:p>
    <w:p w:rsidR="002F4B35" w:rsidRDefault="002F4B35" w:rsidP="00EA109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</w:t>
      </w:r>
    </w:p>
    <w:p w:rsidR="002F4B35" w:rsidRDefault="002F4B35" w:rsidP="00EA109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район Республики Башкортостан</w:t>
      </w:r>
    </w:p>
    <w:p w:rsidR="002F4B35" w:rsidRDefault="002F4B35" w:rsidP="00EA109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 </w:t>
      </w:r>
      <w:r w:rsidR="003B6FB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FBF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B6FBF">
        <w:rPr>
          <w:rFonts w:ascii="Times New Roman" w:hAnsi="Times New Roman" w:cs="Times New Roman"/>
          <w:sz w:val="24"/>
          <w:szCs w:val="24"/>
        </w:rPr>
        <w:t xml:space="preserve">20г.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B6FBF"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</w:p>
    <w:p w:rsidR="002F4B35" w:rsidRDefault="002F4B35" w:rsidP="002F4B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4F6D" w:rsidRDefault="001E47D1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 xml:space="preserve">Муниципальная  </w:t>
      </w:r>
      <w:bookmarkStart w:id="1" w:name="YANDEX_36"/>
      <w:bookmarkEnd w:id="1"/>
      <w:r w:rsidRPr="006F7843">
        <w:rPr>
          <w:rFonts w:ascii="Times New Roman" w:hAnsi="Times New Roman" w:cs="Times New Roman"/>
          <w:sz w:val="24"/>
          <w:szCs w:val="24"/>
        </w:rPr>
        <w:t> программа </w:t>
      </w:r>
      <w:r w:rsidRPr="006F7843">
        <w:rPr>
          <w:rFonts w:ascii="Times New Roman" w:hAnsi="Times New Roman" w:cs="Times New Roman"/>
          <w:sz w:val="24"/>
          <w:szCs w:val="24"/>
        </w:rPr>
        <w:br/>
        <w:t>"</w:t>
      </w:r>
      <w:bookmarkStart w:id="2" w:name="YANDEX_37"/>
      <w:bookmarkEnd w:id="2"/>
      <w:r w:rsidRPr="006F7843">
        <w:rPr>
          <w:rFonts w:ascii="Times New Roman" w:hAnsi="Times New Roman" w:cs="Times New Roman"/>
          <w:sz w:val="24"/>
          <w:szCs w:val="24"/>
        </w:rPr>
        <w:t xml:space="preserve">Благоустройство  </w:t>
      </w:r>
      <w:bookmarkStart w:id="3" w:name="YANDEX_38"/>
      <w:bookmarkEnd w:id="3"/>
      <w:r w:rsidR="002C08D1" w:rsidRPr="006F7843">
        <w:rPr>
          <w:rFonts w:ascii="Times New Roman" w:hAnsi="Times New Roman" w:cs="Times New Roman"/>
          <w:sz w:val="24"/>
          <w:szCs w:val="24"/>
        </w:rPr>
        <w:t>территории</w:t>
      </w:r>
      <w:r w:rsidRPr="006F7843">
        <w:rPr>
          <w:rFonts w:ascii="Times New Roman" w:hAnsi="Times New Roman" w:cs="Times New Roman"/>
          <w:sz w:val="24"/>
          <w:szCs w:val="24"/>
        </w:rPr>
        <w:t> </w:t>
      </w:r>
      <w:r w:rsidR="000F7C1C" w:rsidRPr="006F7843">
        <w:rPr>
          <w:rFonts w:ascii="Times New Roman" w:hAnsi="Times New Roman" w:cs="Times New Roman"/>
          <w:sz w:val="24"/>
          <w:szCs w:val="24"/>
        </w:rPr>
        <w:t>городского поселения город Мелеуз</w:t>
      </w:r>
    </w:p>
    <w:p w:rsidR="00914F6D" w:rsidRDefault="000F7C1C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>муниципального района Мелеузовский район Республики Башкортостан</w:t>
      </w:r>
      <w:bookmarkStart w:id="4" w:name="YANDEX_39"/>
      <w:bookmarkEnd w:id="4"/>
      <w:r w:rsidR="001E47D1" w:rsidRPr="006F7843">
        <w:rPr>
          <w:rFonts w:ascii="Times New Roman" w:hAnsi="Times New Roman" w:cs="Times New Roman"/>
          <w:sz w:val="24"/>
          <w:szCs w:val="24"/>
        </w:rPr>
        <w:t>"</w:t>
      </w:r>
      <w:r w:rsidR="001E47D1" w:rsidRPr="006F7843">
        <w:rPr>
          <w:rFonts w:ascii="Times New Roman" w:hAnsi="Times New Roman" w:cs="Times New Roman"/>
          <w:sz w:val="24"/>
          <w:szCs w:val="24"/>
        </w:rPr>
        <w:br/>
      </w:r>
      <w:r w:rsidR="008A0498">
        <w:rPr>
          <w:rFonts w:ascii="Times New Roman" w:hAnsi="Times New Roman" w:cs="Times New Roman"/>
          <w:sz w:val="24"/>
          <w:szCs w:val="24"/>
        </w:rPr>
        <w:t>(в новой редакции)</w:t>
      </w:r>
    </w:p>
    <w:p w:rsidR="001E47D1" w:rsidRPr="006F7843" w:rsidRDefault="001E47D1" w:rsidP="00914F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 xml:space="preserve">Паспорт </w:t>
      </w:r>
      <w:bookmarkStart w:id="5" w:name="YANDEX_43"/>
      <w:bookmarkEnd w:id="5"/>
      <w:r w:rsidRPr="006F7843">
        <w:rPr>
          <w:rFonts w:ascii="Times New Roman" w:hAnsi="Times New Roman" w:cs="Times New Roman"/>
          <w:sz w:val="24"/>
          <w:szCs w:val="24"/>
        </w:rPr>
        <w:t> программы</w:t>
      </w:r>
    </w:p>
    <w:tbl>
      <w:tblPr>
        <w:tblW w:w="9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725"/>
      </w:tblGrid>
      <w:tr w:rsidR="001E47D1" w:rsidRPr="006F7843" w:rsidTr="00C77E90">
        <w:trPr>
          <w:trHeight w:val="1140"/>
          <w:tblCellSpacing w:w="15" w:type="dxa"/>
        </w:trPr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8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6" w:name="YANDEX_44"/>
            <w:bookmarkEnd w:id="6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Программы </w:t>
            </w:r>
          </w:p>
        </w:tc>
        <w:tc>
          <w:tcPr>
            <w:tcW w:w="7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1E47D1" w:rsidP="00C7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YANDEX_45"/>
            <w:bookmarkEnd w:id="7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 Муниципальная  </w:t>
            </w:r>
            <w:bookmarkStart w:id="8" w:name="YANDEX_46"/>
            <w:bookmarkEnd w:id="8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программа  "</w:t>
            </w:r>
            <w:bookmarkStart w:id="9" w:name="YANDEX_47"/>
            <w:bookmarkEnd w:id="9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 Благоустройство  </w:t>
            </w:r>
            <w:bookmarkStart w:id="10" w:name="YANDEX_48"/>
            <w:bookmarkEnd w:id="10"/>
            <w:r w:rsidR="002C08D1" w:rsidRPr="006F784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8D1"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городского поселения город Мелеуз муниципального района Мелеузовский район Республики Башкортостан</w:t>
            </w:r>
            <w:bookmarkStart w:id="11" w:name="YANDEX_49"/>
            <w:bookmarkStart w:id="12" w:name="YANDEX_50"/>
            <w:bookmarkStart w:id="13" w:name="YANDEX_51"/>
            <w:bookmarkStart w:id="14" w:name="YANDEX_52"/>
            <w:bookmarkEnd w:id="11"/>
            <w:bookmarkEnd w:id="12"/>
            <w:bookmarkEnd w:id="13"/>
            <w:bookmarkEnd w:id="14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bookmarkStart w:id="15" w:name="YANDEX_53"/>
            <w:bookmarkEnd w:id="15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Программа)</w:t>
            </w:r>
            <w:r w:rsidR="00C7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7D1" w:rsidRPr="006F7843" w:rsidTr="00914F6D">
        <w:trPr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2C08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AD786B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«Об общих принципах организации  местного самоуправления в Российской Федерации» </w:t>
            </w:r>
            <w:r w:rsidR="00914F6D">
              <w:rPr>
                <w:rFonts w:ascii="Times New Roman" w:hAnsi="Times New Roman" w:cs="Times New Roman"/>
                <w:sz w:val="24"/>
                <w:szCs w:val="24"/>
              </w:rPr>
              <w:t xml:space="preserve">от 06 октября 2003 года №131-ФЗ,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городского поселения город </w:t>
            </w:r>
            <w:r w:rsidR="00914F6D">
              <w:rPr>
                <w:rFonts w:ascii="Times New Roman" w:hAnsi="Times New Roman" w:cs="Times New Roman"/>
                <w:sz w:val="24"/>
                <w:szCs w:val="24"/>
              </w:rPr>
              <w:t>Мелеуз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Мелеузовский район Республики Башкортостан</w:t>
            </w:r>
          </w:p>
        </w:tc>
      </w:tr>
      <w:tr w:rsidR="001E47D1" w:rsidRPr="006F7843" w:rsidTr="00914F6D">
        <w:trPr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2C08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Муниципальный  з</w:t>
            </w:r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>аказчик Программы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4D5753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1E47D1" w:rsidRPr="006F7843" w:rsidTr="00914F6D">
        <w:trPr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4D5753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и исполнитель программы</w:t>
            </w:r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4D5753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город Мелеуз муниципального района Мелеузовский район Республики Башкортостан; отдел жилищно-коммунального хозяйства Администрация городского поселения город Мелеуз муниципального района Мелеузовский район Республики Башкортостан (далее </w:t>
            </w:r>
            <w:r w:rsidR="00914F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отдел ЖКХ)</w:t>
            </w:r>
          </w:p>
        </w:tc>
      </w:tr>
      <w:tr w:rsidR="001E47D1" w:rsidRPr="006F7843" w:rsidTr="00914F6D">
        <w:trPr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4D5753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107"/>
            <w:bookmarkEnd w:id="16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Цель </w:t>
            </w:r>
            <w:bookmarkStart w:id="17" w:name="YANDEX_64"/>
            <w:bookmarkEnd w:id="17"/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FD1F67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YANDEX_65"/>
            <w:bookmarkEnd w:id="18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D3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благоустройства </w:t>
            </w:r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9" w:name="YANDEX_66"/>
            <w:bookmarkEnd w:id="19"/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D1F67" w:rsidRPr="006F7843" w:rsidTr="00914F6D">
        <w:trPr>
          <w:trHeight w:val="1825"/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F67" w:rsidRPr="006F7843" w:rsidRDefault="00FD1F67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51CE" w:rsidRPr="006F7843" w:rsidRDefault="00FD1F67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E">
              <w:rPr>
                <w:rFonts w:ascii="Times New Roman" w:hAnsi="Times New Roman" w:cs="Times New Roman"/>
                <w:sz w:val="24"/>
                <w:szCs w:val="24"/>
              </w:rPr>
              <w:t xml:space="preserve">- приведение </w:t>
            </w:r>
            <w:r w:rsidR="00AC4D33">
              <w:rPr>
                <w:rFonts w:ascii="Times New Roman" w:hAnsi="Times New Roman" w:cs="Times New Roman"/>
                <w:sz w:val="24"/>
                <w:szCs w:val="24"/>
              </w:rPr>
              <w:t>в качественное состояние элементов благоустройства городского поселения</w:t>
            </w:r>
            <w:r w:rsidR="002E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E" w:rsidRPr="006F7843">
              <w:rPr>
                <w:rFonts w:ascii="Times New Roman" w:hAnsi="Times New Roman" w:cs="Times New Roman"/>
                <w:sz w:val="24"/>
                <w:szCs w:val="24"/>
              </w:rPr>
              <w:t>город Мелеуз муниципального района Мелеузовский район Республики Башкортостан</w:t>
            </w:r>
            <w:r w:rsidR="00914F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1F67" w:rsidRPr="006F7843" w:rsidRDefault="00FD1F67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D3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для обеспечения условий жизнедеятельности в городском поселении</w:t>
            </w:r>
            <w:r w:rsidR="002E5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1CE" w:rsidRPr="006F7843">
              <w:rPr>
                <w:rFonts w:ascii="Times New Roman" w:hAnsi="Times New Roman" w:cs="Times New Roman"/>
                <w:sz w:val="24"/>
                <w:szCs w:val="24"/>
              </w:rPr>
              <w:t>город Мелеуз муниципального района Мелеузовски</w:t>
            </w:r>
            <w:r w:rsidR="00620601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</w:p>
        </w:tc>
      </w:tr>
      <w:tr w:rsidR="00FD1F67" w:rsidRPr="006F7843" w:rsidTr="00C77E90">
        <w:trPr>
          <w:trHeight w:val="1752"/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1F67" w:rsidRPr="006F7843" w:rsidRDefault="00FD1F67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Важнейшие целевые индикаторы и показатели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E2B" w:rsidRDefault="00914E2B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14E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уровня благоустроенности городского поселения город Мелеуз муниципального района Мелеузовский район Республики Башкортостан.</w:t>
            </w:r>
          </w:p>
          <w:p w:rsidR="00055738" w:rsidRPr="006F7843" w:rsidRDefault="00914E2B" w:rsidP="00EA10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Улучшение экологической обстановки и создание среды, комфортной для проживания жи</w:t>
            </w:r>
            <w:r w:rsidR="002E51CE">
              <w:rPr>
                <w:rFonts w:ascii="Times New Roman" w:hAnsi="Times New Roman" w:cs="Times New Roman"/>
                <w:sz w:val="24"/>
                <w:szCs w:val="24"/>
              </w:rPr>
              <w:t xml:space="preserve">телей городского поселения </w:t>
            </w:r>
            <w:r w:rsidR="002E51CE" w:rsidRPr="006F7843">
              <w:rPr>
                <w:rFonts w:ascii="Times New Roman" w:hAnsi="Times New Roman" w:cs="Times New Roman"/>
                <w:sz w:val="24"/>
                <w:szCs w:val="24"/>
              </w:rPr>
              <w:t>город Мелеуз муниципального района Мелеузовски</w:t>
            </w:r>
            <w:r w:rsidR="00620601">
              <w:rPr>
                <w:rFonts w:ascii="Times New Roman" w:hAnsi="Times New Roman" w:cs="Times New Roman"/>
                <w:sz w:val="24"/>
                <w:szCs w:val="24"/>
              </w:rPr>
              <w:t>й район Республики Башкортостан</w:t>
            </w:r>
          </w:p>
        </w:tc>
      </w:tr>
      <w:tr w:rsidR="001E47D1" w:rsidRPr="006F7843" w:rsidTr="00914F6D">
        <w:trPr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C9E" w:rsidRPr="006F7843" w:rsidRDefault="00A01C9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Сроки </w:t>
            </w:r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и этапы </w:t>
            </w:r>
            <w:r w:rsidR="001E47D1"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bookmarkStart w:id="20" w:name="YANDEX_71"/>
            <w:bookmarkEnd w:id="20"/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С 01 января 2014 </w:t>
            </w:r>
            <w:bookmarkStart w:id="21" w:name="YANDEX_72"/>
            <w:bookmarkEnd w:id="21"/>
            <w:r w:rsidR="001C05DE">
              <w:rPr>
                <w:rFonts w:ascii="Times New Roman" w:hAnsi="Times New Roman" w:cs="Times New Roman"/>
                <w:sz w:val="24"/>
                <w:szCs w:val="24"/>
              </w:rPr>
              <w:t> года  по 31 декабря 2021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E47D1" w:rsidRPr="006F7843" w:rsidRDefault="00A700A4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этап - 2014 год</w:t>
            </w:r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II этап - 2015 </w:t>
            </w:r>
            <w:bookmarkStart w:id="22" w:name="YANDEX_73"/>
            <w:bookmarkEnd w:id="22"/>
            <w:r w:rsidR="00A700A4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1E47D1" w:rsidRPr="00AD3B58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III этап - 2016 </w:t>
            </w:r>
            <w:bookmarkStart w:id="23" w:name="YANDEX_74"/>
            <w:bookmarkEnd w:id="23"/>
            <w:r w:rsidR="00461DF7">
              <w:rPr>
                <w:rFonts w:ascii="Times New Roman" w:hAnsi="Times New Roman" w:cs="Times New Roman"/>
                <w:sz w:val="24"/>
                <w:szCs w:val="24"/>
              </w:rPr>
              <w:t> год</w:t>
            </w:r>
          </w:p>
          <w:p w:rsidR="00461DF7" w:rsidRPr="00AD3B58" w:rsidRDefault="00AD3B58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2017 год</w:t>
            </w:r>
          </w:p>
          <w:p w:rsidR="001C05DE" w:rsidRPr="00AD3B58" w:rsidRDefault="001C05D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2018 год</w:t>
            </w:r>
          </w:p>
          <w:p w:rsidR="001C05DE" w:rsidRPr="00AD3B58" w:rsidRDefault="001C05D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2019 год</w:t>
            </w:r>
          </w:p>
          <w:p w:rsidR="001C05DE" w:rsidRPr="00AD3B58" w:rsidRDefault="001C05D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2020 год</w:t>
            </w:r>
          </w:p>
          <w:p w:rsidR="001C05DE" w:rsidRPr="00AD3B58" w:rsidRDefault="001C05D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D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2021 год</w:t>
            </w:r>
          </w:p>
          <w:p w:rsidR="00461DF7" w:rsidRPr="006F7843" w:rsidRDefault="00461DF7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RPr="006F7843" w:rsidTr="00914F6D">
        <w:trPr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03BE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основных мероприятий </w:t>
            </w:r>
            <w:bookmarkStart w:id="24" w:name="YANDEX_75"/>
            <w:bookmarkEnd w:id="24"/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содержание, ремонт </w:t>
            </w:r>
            <w:r w:rsidR="00620601">
              <w:rPr>
                <w:rFonts w:ascii="Times New Roman" w:hAnsi="Times New Roman" w:cs="Times New Roman"/>
                <w:sz w:val="24"/>
                <w:szCs w:val="24"/>
              </w:rPr>
              <w:t>сетей уличного освещения</w:t>
            </w:r>
            <w:r w:rsidR="00914F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- мероприятия по озеленению территории </w:t>
            </w:r>
            <w:r w:rsidR="0062060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914F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- прочие мероприятия по </w:t>
            </w:r>
            <w:bookmarkStart w:id="25" w:name="YANDEX_77"/>
            <w:bookmarkEnd w:id="25"/>
            <w:r w:rsidR="00620601">
              <w:rPr>
                <w:rFonts w:ascii="Times New Roman" w:hAnsi="Times New Roman" w:cs="Times New Roman"/>
                <w:sz w:val="24"/>
                <w:szCs w:val="24"/>
              </w:rPr>
              <w:t> благоустройству</w:t>
            </w:r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RPr="006F7843" w:rsidTr="00306C6D">
        <w:trPr>
          <w:trHeight w:val="4572"/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Объемы </w:t>
            </w:r>
            <w:r w:rsidR="00550D8C" w:rsidRPr="006F7843">
              <w:rPr>
                <w:rFonts w:ascii="Times New Roman" w:hAnsi="Times New Roman" w:cs="Times New Roman"/>
                <w:sz w:val="24"/>
                <w:szCs w:val="24"/>
              </w:rPr>
              <w:t>и источники финансирования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0060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bookmarkStart w:id="26" w:name="YANDEX_79"/>
            <w:bookmarkEnd w:id="26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Программы</w:t>
            </w:r>
            <w:r w:rsidR="001C0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E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630878" w:rsidRPr="00F5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0E">
              <w:rPr>
                <w:rFonts w:ascii="Times New Roman" w:hAnsi="Times New Roman" w:cs="Times New Roman"/>
                <w:sz w:val="24"/>
                <w:szCs w:val="24"/>
              </w:rPr>
              <w:t>373675,89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E0060" w:rsidRDefault="00EE0060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средств республиканского бюджета:</w:t>
            </w:r>
          </w:p>
          <w:p w:rsidR="00EE0060" w:rsidRDefault="00E5310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- 2019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– 11323,34</w:t>
            </w:r>
            <w:r w:rsidR="00EE006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060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</w:p>
          <w:p w:rsidR="00550D8C" w:rsidRPr="006F7843" w:rsidRDefault="00550D8C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</w:t>
            </w:r>
            <w:r w:rsidR="001C05D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  <w:p w:rsidR="00550D8C" w:rsidRPr="008E4EA2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D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4EA2" w:rsidRPr="00F5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0E">
              <w:rPr>
                <w:rFonts w:ascii="Times New Roman" w:hAnsi="Times New Roman" w:cs="Times New Roman"/>
                <w:sz w:val="24"/>
                <w:szCs w:val="24"/>
              </w:rPr>
              <w:t>362352,55</w:t>
            </w:r>
            <w:r w:rsidR="004C727B" w:rsidRPr="00F50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D5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550D8C"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, из них по годам: </w:t>
            </w:r>
          </w:p>
          <w:p w:rsidR="00550D8C" w:rsidRPr="008E4EA2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2014 г. </w:t>
            </w:r>
            <w:r w:rsidR="008E4EA2" w:rsidRPr="008E4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6FC">
              <w:rPr>
                <w:rFonts w:ascii="Times New Roman" w:hAnsi="Times New Roman" w:cs="Times New Roman"/>
                <w:sz w:val="24"/>
                <w:szCs w:val="24"/>
              </w:rPr>
              <w:t>38908,02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550D8C" w:rsidRPr="008E4EA2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8E4EA2" w:rsidRPr="008E4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5DE">
              <w:rPr>
                <w:rFonts w:ascii="Times New Roman" w:hAnsi="Times New Roman" w:cs="Times New Roman"/>
                <w:sz w:val="24"/>
                <w:szCs w:val="24"/>
              </w:rPr>
              <w:t>50738,33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550D8C" w:rsidRPr="008E4EA2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7D1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8E4EA2" w:rsidRPr="008E4E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E19">
              <w:rPr>
                <w:rFonts w:ascii="Times New Roman" w:hAnsi="Times New Roman" w:cs="Times New Roman"/>
                <w:sz w:val="24"/>
                <w:szCs w:val="24"/>
              </w:rPr>
              <w:t>41125,27</w:t>
            </w:r>
            <w:r w:rsidRPr="008E4EA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550D8C" w:rsidRPr="008E4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B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3B58" w:rsidRDefault="00AD3B58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1C05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10E">
              <w:rPr>
                <w:rFonts w:ascii="Times New Roman" w:hAnsi="Times New Roman" w:cs="Times New Roman"/>
                <w:sz w:val="24"/>
                <w:szCs w:val="24"/>
              </w:rPr>
              <w:t>46292,75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C05DE" w:rsidRDefault="001C05D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F50D5E">
              <w:rPr>
                <w:rFonts w:ascii="Times New Roman" w:hAnsi="Times New Roman" w:cs="Times New Roman"/>
                <w:sz w:val="24"/>
                <w:szCs w:val="24"/>
              </w:rPr>
              <w:t>50771,1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C05DE" w:rsidRDefault="001C05DE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E5310E">
              <w:rPr>
                <w:rFonts w:ascii="Times New Roman" w:hAnsi="Times New Roman" w:cs="Times New Roman"/>
                <w:sz w:val="24"/>
                <w:szCs w:val="24"/>
              </w:rPr>
              <w:t>64483,42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C05DE" w:rsidRDefault="00E84A65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B25930">
              <w:rPr>
                <w:rFonts w:ascii="Times New Roman" w:hAnsi="Times New Roman" w:cs="Times New Roman"/>
                <w:sz w:val="24"/>
                <w:szCs w:val="24"/>
              </w:rPr>
              <w:t>41334</w:t>
            </w:r>
            <w:r w:rsidR="001C05D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5D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AD3B58" w:rsidRPr="006F7843" w:rsidRDefault="001C05DE" w:rsidP="00F50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F50D5E">
              <w:rPr>
                <w:rFonts w:ascii="Times New Roman" w:hAnsi="Times New Roman" w:cs="Times New Roman"/>
                <w:sz w:val="24"/>
                <w:szCs w:val="24"/>
              </w:rPr>
              <w:t>40023,0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4A0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E47D1" w:rsidRPr="006F7843" w:rsidTr="00914F6D">
        <w:trPr>
          <w:trHeight w:val="26"/>
          <w:tblCellSpacing w:w="15" w:type="dxa"/>
        </w:trPr>
        <w:tc>
          <w:tcPr>
            <w:tcW w:w="18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740DB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bookmarkStart w:id="27" w:name="YANDEX_81"/>
            <w:bookmarkEnd w:id="27"/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Программы </w:t>
            </w:r>
          </w:p>
        </w:tc>
        <w:tc>
          <w:tcPr>
            <w:tcW w:w="76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20601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28" w:name="YANDEX_82"/>
            <w:bookmarkEnd w:id="28"/>
            <w:r w:rsidR="00B13A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5F0D" w:rsidRPr="006F784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  <w:r w:rsidR="002228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47D1" w:rsidRPr="006F7843" w:rsidRDefault="001E47D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3AAD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</w:t>
            </w:r>
            <w:r w:rsidRPr="006F7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9" w:name="YANDEX_84"/>
            <w:bookmarkEnd w:id="29"/>
            <w:r w:rsidRPr="006F78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95F0D" w:rsidRPr="006F7843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город Мелеуз муниципального района Мелеузовский район Республики Башкортостан</w:t>
            </w:r>
          </w:p>
        </w:tc>
      </w:tr>
    </w:tbl>
    <w:p w:rsidR="001E47D1" w:rsidRPr="006F7843" w:rsidRDefault="001E47D1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F0D" w:rsidRDefault="00055738" w:rsidP="000F14F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557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0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0F14FD" w:rsidRDefault="000F14FD" w:rsidP="000F14F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055738" w:rsidRDefault="00055738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«Благоустройство территории городского поселения город Мелеуз муниципального района Мелеузовский район Респ</w:t>
      </w:r>
      <w:r w:rsidR="00666FA9">
        <w:rPr>
          <w:rFonts w:ascii="Times New Roman" w:hAnsi="Times New Roman" w:cs="Times New Roman"/>
          <w:sz w:val="24"/>
          <w:szCs w:val="24"/>
        </w:rPr>
        <w:t>ублики Башкортостан на 2014-2021</w:t>
      </w:r>
      <w:r>
        <w:rPr>
          <w:rFonts w:ascii="Times New Roman" w:hAnsi="Times New Roman" w:cs="Times New Roman"/>
          <w:sz w:val="24"/>
          <w:szCs w:val="24"/>
        </w:rPr>
        <w:t xml:space="preserve"> годы» разработана в </w:t>
      </w:r>
      <w:r w:rsidR="004A01A7">
        <w:rPr>
          <w:rFonts w:ascii="Times New Roman" w:hAnsi="Times New Roman" w:cs="Times New Roman"/>
          <w:sz w:val="24"/>
          <w:szCs w:val="24"/>
        </w:rPr>
        <w:t xml:space="preserve">соответствии со статьей </w:t>
      </w:r>
      <w:r w:rsidRPr="002228E2">
        <w:rPr>
          <w:rFonts w:ascii="Times New Roman" w:hAnsi="Times New Roman" w:cs="Times New Roman"/>
          <w:sz w:val="24"/>
          <w:szCs w:val="24"/>
        </w:rPr>
        <w:t xml:space="preserve">14  </w:t>
      </w:r>
      <w:r>
        <w:rPr>
          <w:rFonts w:ascii="Times New Roman" w:hAnsi="Times New Roman" w:cs="Times New Roman"/>
          <w:sz w:val="24"/>
          <w:szCs w:val="24"/>
        </w:rPr>
        <w:t>Федерального закона «Об общих принципах организации местного самоуправления Российской федерации»</w:t>
      </w:r>
      <w:r w:rsidR="004A01A7">
        <w:rPr>
          <w:rFonts w:ascii="Times New Roman" w:hAnsi="Times New Roman" w:cs="Times New Roman"/>
          <w:sz w:val="24"/>
          <w:szCs w:val="24"/>
        </w:rPr>
        <w:t xml:space="preserve">   </w:t>
      </w:r>
      <w:r w:rsidR="002228E2" w:rsidRPr="002228E2">
        <w:rPr>
          <w:rFonts w:ascii="Times New Roman" w:hAnsi="Times New Roman" w:cs="Times New Roman"/>
          <w:sz w:val="24"/>
          <w:szCs w:val="24"/>
        </w:rPr>
        <w:t xml:space="preserve"> </w:t>
      </w:r>
      <w:r w:rsidR="002228E2">
        <w:rPr>
          <w:rFonts w:ascii="Times New Roman" w:hAnsi="Times New Roman" w:cs="Times New Roman"/>
          <w:sz w:val="24"/>
          <w:szCs w:val="24"/>
        </w:rPr>
        <w:t>№131-ФЗ;</w:t>
      </w:r>
      <w:r>
        <w:rPr>
          <w:rFonts w:ascii="Times New Roman" w:hAnsi="Times New Roman" w:cs="Times New Roman"/>
          <w:sz w:val="24"/>
          <w:szCs w:val="24"/>
        </w:rPr>
        <w:t xml:space="preserve"> к вопросам местного значения  относятся вопросы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качественными </w:t>
      </w:r>
      <w:r w:rsidR="00620601">
        <w:rPr>
          <w:rFonts w:ascii="Times New Roman" w:hAnsi="Times New Roman" w:cs="Times New Roman"/>
          <w:sz w:val="24"/>
          <w:szCs w:val="24"/>
        </w:rPr>
        <w:t>условиями проживания</w:t>
      </w:r>
      <w:r>
        <w:rPr>
          <w:rFonts w:ascii="Times New Roman" w:hAnsi="Times New Roman" w:cs="Times New Roman"/>
          <w:sz w:val="24"/>
          <w:szCs w:val="24"/>
        </w:rPr>
        <w:t>, включая и благоустройство территории городского поселения</w:t>
      </w:r>
      <w:r w:rsidR="006D7F95">
        <w:rPr>
          <w:rFonts w:ascii="Times New Roman" w:hAnsi="Times New Roman" w:cs="Times New Roman"/>
          <w:sz w:val="24"/>
          <w:szCs w:val="24"/>
        </w:rPr>
        <w:t>.</w:t>
      </w:r>
      <w:r w:rsidR="00620601">
        <w:rPr>
          <w:rFonts w:ascii="Times New Roman" w:hAnsi="Times New Roman" w:cs="Times New Roman"/>
          <w:sz w:val="24"/>
          <w:szCs w:val="24"/>
        </w:rPr>
        <w:t xml:space="preserve"> </w:t>
      </w:r>
      <w:r w:rsidR="006D7F95">
        <w:rPr>
          <w:rFonts w:ascii="Times New Roman" w:hAnsi="Times New Roman" w:cs="Times New Roman"/>
          <w:sz w:val="24"/>
          <w:szCs w:val="24"/>
        </w:rPr>
        <w:t>К вопросам местного значения в данном разделе относятся:</w:t>
      </w:r>
    </w:p>
    <w:p w:rsidR="006D7F95" w:rsidRDefault="006D7F95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освещенности улиц;</w:t>
      </w:r>
    </w:p>
    <w:p w:rsidR="006D7F95" w:rsidRDefault="006D7F95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благоустройства и озеленения  территории городского поселения;</w:t>
      </w:r>
    </w:p>
    <w:p w:rsidR="006D7F95" w:rsidRDefault="006D7F95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благоустройство и содержание мест захоронения;</w:t>
      </w:r>
    </w:p>
    <w:p w:rsidR="006D7F95" w:rsidRDefault="006D7F95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условий для массового отдыха жителей городского поселения и организация обустройства мест массового отдыха населения.</w:t>
      </w:r>
    </w:p>
    <w:p w:rsidR="004A01A7" w:rsidRDefault="004A01A7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8E2" w:rsidRDefault="004A01A7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9B0">
        <w:rPr>
          <w:rFonts w:ascii="Times New Roman" w:hAnsi="Times New Roman" w:cs="Times New Roman"/>
          <w:sz w:val="24"/>
          <w:szCs w:val="24"/>
        </w:rPr>
        <w:t xml:space="preserve"> </w:t>
      </w:r>
      <w:r w:rsidR="006D7F95">
        <w:rPr>
          <w:rFonts w:ascii="Times New Roman" w:hAnsi="Times New Roman" w:cs="Times New Roman"/>
          <w:sz w:val="24"/>
          <w:szCs w:val="24"/>
        </w:rPr>
        <w:t>2</w:t>
      </w:r>
      <w:r w:rsidR="001E47D1" w:rsidRPr="006F7843">
        <w:rPr>
          <w:rFonts w:ascii="Times New Roman" w:hAnsi="Times New Roman" w:cs="Times New Roman"/>
          <w:sz w:val="24"/>
          <w:szCs w:val="24"/>
        </w:rPr>
        <w:t xml:space="preserve">. Содержание проблемы и обоснование необходимости </w:t>
      </w:r>
    </w:p>
    <w:p w:rsidR="001E47D1" w:rsidRDefault="001E47D1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>ее решения программными методами</w:t>
      </w:r>
    </w:p>
    <w:p w:rsidR="000F14FD" w:rsidRDefault="000F14FD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47D1" w:rsidRDefault="001E47D1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165">
        <w:rPr>
          <w:rFonts w:ascii="Times New Roman" w:hAnsi="Times New Roman" w:cs="Times New Roman"/>
          <w:sz w:val="24"/>
          <w:szCs w:val="24"/>
        </w:rPr>
        <w:t xml:space="preserve">С ростом города </w:t>
      </w:r>
      <w:r w:rsidR="00A26837" w:rsidRPr="00DB5165">
        <w:rPr>
          <w:rFonts w:ascii="Times New Roman" w:hAnsi="Times New Roman" w:cs="Times New Roman"/>
          <w:sz w:val="24"/>
          <w:szCs w:val="24"/>
        </w:rPr>
        <w:t>Мелеуза</w:t>
      </w:r>
      <w:r w:rsidRPr="00DB5165">
        <w:rPr>
          <w:rFonts w:ascii="Times New Roman" w:hAnsi="Times New Roman" w:cs="Times New Roman"/>
          <w:sz w:val="24"/>
          <w:szCs w:val="24"/>
        </w:rPr>
        <w:t xml:space="preserve">, развитием промышленности на его территории становится все более сложной проблема охраны окружающей среды, создания нормальных условий для жизнедеятельности человека. В последние десятилетия усилилось отрицательное влияние человека на окружающую среду и, в частности, на зеленые насаждения. Проблема зеленых насаждений - одна из важнейших экологических проблем в городе </w:t>
      </w:r>
      <w:r w:rsidR="00193E75" w:rsidRPr="00DB5165">
        <w:rPr>
          <w:rFonts w:ascii="Times New Roman" w:hAnsi="Times New Roman" w:cs="Times New Roman"/>
          <w:sz w:val="24"/>
          <w:szCs w:val="24"/>
        </w:rPr>
        <w:t>Мелеузе</w:t>
      </w:r>
      <w:r w:rsidRPr="00DB5165">
        <w:rPr>
          <w:rFonts w:ascii="Times New Roman" w:hAnsi="Times New Roman" w:cs="Times New Roman"/>
          <w:sz w:val="24"/>
          <w:szCs w:val="24"/>
        </w:rPr>
        <w:t>. Растительность</w:t>
      </w:r>
      <w:r w:rsidR="002228E2">
        <w:rPr>
          <w:rFonts w:ascii="Times New Roman" w:hAnsi="Times New Roman" w:cs="Times New Roman"/>
          <w:sz w:val="24"/>
          <w:szCs w:val="24"/>
        </w:rPr>
        <w:t>,</w:t>
      </w:r>
      <w:r w:rsidRPr="00DB516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DB5165">
        <w:rPr>
          <w:rFonts w:ascii="Times New Roman" w:hAnsi="Times New Roman" w:cs="Times New Roman"/>
          <w:sz w:val="24"/>
          <w:szCs w:val="24"/>
        </w:rPr>
        <w:t>средовосстанавливающая</w:t>
      </w:r>
      <w:proofErr w:type="spellEnd"/>
      <w:r w:rsidRPr="00DB5165">
        <w:rPr>
          <w:rFonts w:ascii="Times New Roman" w:hAnsi="Times New Roman" w:cs="Times New Roman"/>
          <w:sz w:val="24"/>
          <w:szCs w:val="24"/>
        </w:rPr>
        <w:t xml:space="preserve"> система</w:t>
      </w:r>
      <w:r w:rsidR="002228E2">
        <w:rPr>
          <w:rFonts w:ascii="Times New Roman" w:hAnsi="Times New Roman" w:cs="Times New Roman"/>
          <w:sz w:val="24"/>
          <w:szCs w:val="24"/>
        </w:rPr>
        <w:t>,</w:t>
      </w:r>
      <w:r w:rsidRPr="00DB5165">
        <w:rPr>
          <w:rFonts w:ascii="Times New Roman" w:hAnsi="Times New Roman" w:cs="Times New Roman"/>
          <w:sz w:val="24"/>
          <w:szCs w:val="24"/>
        </w:rPr>
        <w:t xml:space="preserve"> обеспечивает комфортность условий проживания людей в городе, регулирует (в определенных пределах) газовый состав воздуха и степень его загрязненности, климатические характеристики городских территорий, снижает влияние шумового фактора и является источником эстетического отдыха людей.</w:t>
      </w:r>
    </w:p>
    <w:p w:rsidR="002228E2" w:rsidRDefault="002228E2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F95" w:rsidRDefault="000F14FD" w:rsidP="000F1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81E88">
        <w:rPr>
          <w:rFonts w:ascii="Times New Roman" w:hAnsi="Times New Roman" w:cs="Times New Roman"/>
          <w:sz w:val="24"/>
          <w:szCs w:val="24"/>
        </w:rPr>
        <w:t>2.1</w:t>
      </w:r>
      <w:r w:rsidR="006D7F95">
        <w:rPr>
          <w:rFonts w:ascii="Times New Roman" w:hAnsi="Times New Roman" w:cs="Times New Roman"/>
          <w:sz w:val="24"/>
          <w:szCs w:val="24"/>
        </w:rPr>
        <w:t xml:space="preserve"> Уличное освещение</w:t>
      </w:r>
    </w:p>
    <w:p w:rsidR="000F14FD" w:rsidRDefault="000F14FD" w:rsidP="000F1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740DB" w:rsidRDefault="003740DB" w:rsidP="00EA1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городского поселения город Мелеуз. В этой связи большое значение придается приведению к нормативным значениям освещенности улиц, дорог, площадей, внутриквартальных проездов, жилых микрорайонов, территорий школьных и дошкольных учреждений, территорий общественных зданий, а также созданию комфортных условий проживания граждан, обеспечению безопасности дорожного движения в дневное, вечернее и ночное время.</w:t>
      </w:r>
    </w:p>
    <w:p w:rsidR="003740DB" w:rsidRPr="00340819" w:rsidRDefault="003740DB" w:rsidP="00EA1094">
      <w:pPr>
        <w:pStyle w:val="ConsPlusNormal"/>
        <w:jc w:val="both"/>
        <w:rPr>
          <w:rFonts w:ascii="Times New Roman" w:hAnsi="Times New Roman" w:cs="Times New Roman"/>
        </w:rPr>
      </w:pPr>
      <w:r w:rsidRPr="00340819">
        <w:rPr>
          <w:rFonts w:ascii="Times New Roman" w:hAnsi="Times New Roman" w:cs="Times New Roman"/>
          <w:sz w:val="24"/>
          <w:szCs w:val="24"/>
        </w:rPr>
        <w:t xml:space="preserve">Оптимальная освещенность  способствует улучшению условий работы и отдыха людей. Качественное и высокоэффективное наружное освещение служит показателем стабильности, способствует снижению количества проявлений криминогенного характера,  является видимым проявлением эффективности работы </w:t>
      </w:r>
      <w:r>
        <w:rPr>
          <w:rFonts w:ascii="Times New Roman" w:hAnsi="Times New Roman" w:cs="Times New Roman"/>
          <w:sz w:val="24"/>
          <w:szCs w:val="24"/>
        </w:rPr>
        <w:t>муниципальных органов.</w:t>
      </w:r>
    </w:p>
    <w:p w:rsidR="003740DB" w:rsidRPr="00340819" w:rsidRDefault="003740DB" w:rsidP="00EA1094">
      <w:pPr>
        <w:pStyle w:val="ConsPlusNormal"/>
        <w:jc w:val="both"/>
        <w:rPr>
          <w:rFonts w:ascii="Times New Roman" w:hAnsi="Times New Roman" w:cs="Times New Roman"/>
        </w:rPr>
      </w:pPr>
      <w:r w:rsidRPr="00340819">
        <w:rPr>
          <w:rFonts w:ascii="Times New Roman" w:hAnsi="Times New Roman" w:cs="Times New Roman"/>
          <w:sz w:val="24"/>
          <w:szCs w:val="24"/>
        </w:rPr>
        <w:t>В настоящее время система наружного освещения городского поселения г</w:t>
      </w:r>
      <w:r w:rsidR="0055340E">
        <w:rPr>
          <w:rFonts w:ascii="Times New Roman" w:hAnsi="Times New Roman" w:cs="Times New Roman"/>
          <w:sz w:val="24"/>
          <w:szCs w:val="24"/>
        </w:rPr>
        <w:t>ород Мелеуз включает в себя 3500</w:t>
      </w:r>
      <w:r w:rsidR="008F5E19">
        <w:rPr>
          <w:rFonts w:ascii="Times New Roman" w:hAnsi="Times New Roman" w:cs="Times New Roman"/>
          <w:sz w:val="24"/>
          <w:szCs w:val="24"/>
        </w:rPr>
        <w:t xml:space="preserve"> </w:t>
      </w:r>
      <w:r w:rsidRPr="00340819">
        <w:rPr>
          <w:rFonts w:ascii="Times New Roman" w:hAnsi="Times New Roman" w:cs="Times New Roman"/>
          <w:sz w:val="24"/>
          <w:szCs w:val="24"/>
        </w:rPr>
        <w:t>св</w:t>
      </w:r>
      <w:r w:rsidR="001C05DE">
        <w:rPr>
          <w:rFonts w:ascii="Times New Roman" w:hAnsi="Times New Roman" w:cs="Times New Roman"/>
          <w:sz w:val="24"/>
          <w:szCs w:val="24"/>
        </w:rPr>
        <w:t>етовых приборов</w:t>
      </w:r>
      <w:r w:rsidRPr="00340819">
        <w:rPr>
          <w:rFonts w:ascii="Times New Roman" w:hAnsi="Times New Roman" w:cs="Times New Roman"/>
          <w:sz w:val="24"/>
          <w:szCs w:val="24"/>
        </w:rPr>
        <w:t>, в том числе линии электроперед</w:t>
      </w:r>
      <w:r w:rsidR="00E420DC">
        <w:rPr>
          <w:rFonts w:ascii="Times New Roman" w:hAnsi="Times New Roman" w:cs="Times New Roman"/>
          <w:sz w:val="24"/>
          <w:szCs w:val="24"/>
        </w:rPr>
        <w:t xml:space="preserve">ачи напряжением 0,4 </w:t>
      </w:r>
      <w:proofErr w:type="spellStart"/>
      <w:r w:rsidR="00E420D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5340E">
        <w:rPr>
          <w:rFonts w:ascii="Times New Roman" w:hAnsi="Times New Roman" w:cs="Times New Roman"/>
          <w:sz w:val="24"/>
          <w:szCs w:val="24"/>
        </w:rPr>
        <w:t xml:space="preserve"> 143,342</w:t>
      </w:r>
      <w:r w:rsidR="009C234A">
        <w:rPr>
          <w:rFonts w:ascii="Times New Roman" w:hAnsi="Times New Roman" w:cs="Times New Roman"/>
          <w:sz w:val="24"/>
          <w:szCs w:val="24"/>
        </w:rPr>
        <w:t xml:space="preserve"> км.</w:t>
      </w:r>
      <w:r w:rsidRPr="00340819">
        <w:rPr>
          <w:rFonts w:ascii="Times New Roman" w:hAnsi="Times New Roman" w:cs="Times New Roman"/>
          <w:sz w:val="24"/>
          <w:szCs w:val="24"/>
        </w:rPr>
        <w:t xml:space="preserve"> Однако  еще недостаточно освещение улиц строящихся  </w:t>
      </w:r>
      <w:r w:rsidR="002228E2">
        <w:rPr>
          <w:rFonts w:ascii="Times New Roman" w:hAnsi="Times New Roman" w:cs="Times New Roman"/>
          <w:sz w:val="24"/>
          <w:szCs w:val="24"/>
        </w:rPr>
        <w:t xml:space="preserve"> </w:t>
      </w:r>
      <w:r w:rsidR="00770B68">
        <w:rPr>
          <w:rFonts w:ascii="Times New Roman" w:hAnsi="Times New Roman" w:cs="Times New Roman"/>
          <w:sz w:val="24"/>
          <w:szCs w:val="24"/>
        </w:rPr>
        <w:t>микрорайонов</w:t>
      </w:r>
      <w:r w:rsidR="002228E2">
        <w:rPr>
          <w:rFonts w:ascii="Times New Roman" w:hAnsi="Times New Roman" w:cs="Times New Roman"/>
          <w:sz w:val="24"/>
          <w:szCs w:val="24"/>
        </w:rPr>
        <w:t xml:space="preserve"> </w:t>
      </w:r>
      <w:r w:rsidRPr="00340819">
        <w:rPr>
          <w:rFonts w:ascii="Times New Roman" w:hAnsi="Times New Roman" w:cs="Times New Roman"/>
          <w:sz w:val="24"/>
          <w:szCs w:val="24"/>
        </w:rPr>
        <w:t xml:space="preserve"> и объездных дорог.</w:t>
      </w:r>
    </w:p>
    <w:p w:rsidR="003740DB" w:rsidRPr="00340819" w:rsidRDefault="003740DB" w:rsidP="00EA1094">
      <w:pPr>
        <w:pStyle w:val="ConsPlusNormal"/>
        <w:jc w:val="both"/>
        <w:rPr>
          <w:rFonts w:ascii="Times New Roman" w:hAnsi="Times New Roman" w:cs="Times New Roman"/>
        </w:rPr>
      </w:pPr>
      <w:r w:rsidRPr="00340819">
        <w:rPr>
          <w:rFonts w:ascii="Times New Roman" w:hAnsi="Times New Roman" w:cs="Times New Roman"/>
          <w:sz w:val="24"/>
          <w:szCs w:val="24"/>
        </w:rPr>
        <w:t>Оценка состояния систем наружного освещения  показывает, что средний износ действующих  линий составляет 30%.</w:t>
      </w:r>
    </w:p>
    <w:p w:rsidR="003740DB" w:rsidRDefault="00D466FC" w:rsidP="00EA10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Ртутные лампы составляют 25,4</w:t>
      </w:r>
      <w:r w:rsidR="003740DB" w:rsidRPr="00340819">
        <w:rPr>
          <w:rFonts w:ascii="Times New Roman" w:hAnsi="Times New Roman" w:cs="Times New Roman"/>
          <w:sz w:val="24"/>
          <w:szCs w:val="24"/>
        </w:rPr>
        <w:t>% от общего количества источников света. При этом светоотдача ртутных ламп не соответствует требованиям СНиП 23-05-95 "Естественное и искусственное освещение" из-за коррозии или отсутствия оптического отсека.</w:t>
      </w:r>
    </w:p>
    <w:p w:rsidR="003740DB" w:rsidRDefault="003740DB" w:rsidP="00EA109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уменьшения электропотребления в установках наружного освещения  должны использоваться осветительные приборы с натриевыми лампами, позволяющими создавать одинаковые уровни освещенности при меньшем потреблении электроэнергии. Назрела необходимость внедрения нового поколения светотехнического оборудования, отвечающего современным требованиям по дизайну, экономичности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антивандальности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этом особое внимание следует уделить светодиодным светильникам наружного освещения.</w:t>
      </w:r>
    </w:p>
    <w:p w:rsidR="003740DB" w:rsidRPr="00340819" w:rsidRDefault="003740DB" w:rsidP="00EA1094">
      <w:pPr>
        <w:pStyle w:val="ConsPlusNormal"/>
        <w:jc w:val="both"/>
        <w:rPr>
          <w:rFonts w:ascii="Times New Roman" w:hAnsi="Times New Roman" w:cs="Times New Roman"/>
        </w:rPr>
      </w:pPr>
      <w:r w:rsidRPr="00340819">
        <w:rPr>
          <w:rFonts w:ascii="Times New Roman" w:hAnsi="Times New Roman" w:cs="Times New Roman"/>
          <w:sz w:val="24"/>
          <w:szCs w:val="24"/>
        </w:rPr>
        <w:t xml:space="preserve">В настоящее время планирование и финансирование потребления электрической энергии на нужды систем уличного освещения осуществляются исходя из финансовых возможностей городского бюджета, а не реальных потребностей. </w:t>
      </w:r>
      <w:r w:rsidR="00F85431">
        <w:rPr>
          <w:rFonts w:ascii="Times New Roman" w:hAnsi="Times New Roman" w:cs="Times New Roman"/>
          <w:sz w:val="24"/>
          <w:szCs w:val="24"/>
        </w:rPr>
        <w:t>Р</w:t>
      </w:r>
      <w:r w:rsidRPr="00340819">
        <w:rPr>
          <w:rFonts w:ascii="Times New Roman" w:hAnsi="Times New Roman" w:cs="Times New Roman"/>
          <w:sz w:val="24"/>
          <w:szCs w:val="24"/>
        </w:rPr>
        <w:t xml:space="preserve">емонт светильников </w:t>
      </w:r>
      <w:r w:rsidRPr="00340819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не в полном объеме. </w:t>
      </w:r>
    </w:p>
    <w:p w:rsidR="003740DB" w:rsidRPr="00340819" w:rsidRDefault="003740DB" w:rsidP="00EA109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40819">
        <w:rPr>
          <w:rFonts w:ascii="Times New Roman" w:hAnsi="Times New Roman" w:cs="Times New Roman"/>
          <w:sz w:val="24"/>
          <w:szCs w:val="24"/>
        </w:rPr>
        <w:t>Вышеизложенное свидетельствует о том, что фактическое состояние систем наружного освещения городского поселения не отвечает современным требованиям и не удовлетворяет потребностей населения в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</w:t>
      </w:r>
    </w:p>
    <w:p w:rsidR="003740DB" w:rsidRPr="00340819" w:rsidRDefault="003740DB" w:rsidP="00EA1094">
      <w:pPr>
        <w:pStyle w:val="ConsPlusNormal"/>
        <w:jc w:val="both"/>
        <w:rPr>
          <w:rFonts w:ascii="Times New Roman" w:hAnsi="Times New Roman" w:cs="Times New Roman"/>
        </w:rPr>
      </w:pPr>
      <w:r w:rsidRPr="00340819">
        <w:rPr>
          <w:rFonts w:ascii="Times New Roman" w:hAnsi="Times New Roman" w:cs="Times New Roman"/>
          <w:sz w:val="24"/>
          <w:szCs w:val="24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819">
        <w:rPr>
          <w:rFonts w:ascii="Times New Roman" w:hAnsi="Times New Roman" w:cs="Times New Roman"/>
          <w:sz w:val="24"/>
          <w:szCs w:val="24"/>
        </w:rPr>
        <w:t>в том числе и  установк</w:t>
      </w:r>
      <w:r w:rsidR="002228E2">
        <w:rPr>
          <w:rFonts w:ascii="Times New Roman" w:hAnsi="Times New Roman" w:cs="Times New Roman"/>
          <w:sz w:val="24"/>
          <w:szCs w:val="24"/>
        </w:rPr>
        <w:t>у</w:t>
      </w:r>
      <w:r w:rsidRPr="00340819">
        <w:rPr>
          <w:rFonts w:ascii="Times New Roman" w:hAnsi="Times New Roman" w:cs="Times New Roman"/>
          <w:sz w:val="24"/>
          <w:szCs w:val="24"/>
        </w:rPr>
        <w:t xml:space="preserve"> приборов учета электроэнергии.</w:t>
      </w:r>
    </w:p>
    <w:p w:rsidR="00FF2B7C" w:rsidRDefault="00FF2B7C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0DB" w:rsidRDefault="000F14FD" w:rsidP="000F1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81E88">
        <w:rPr>
          <w:rFonts w:ascii="Times New Roman" w:hAnsi="Times New Roman" w:cs="Times New Roman"/>
          <w:sz w:val="24"/>
          <w:szCs w:val="24"/>
        </w:rPr>
        <w:t>2.2</w:t>
      </w:r>
      <w:r w:rsidR="0073628B">
        <w:rPr>
          <w:rFonts w:ascii="Times New Roman" w:hAnsi="Times New Roman" w:cs="Times New Roman"/>
          <w:sz w:val="24"/>
          <w:szCs w:val="24"/>
        </w:rPr>
        <w:t xml:space="preserve"> Озеленение</w:t>
      </w:r>
    </w:p>
    <w:p w:rsidR="000F14FD" w:rsidRDefault="000F14FD" w:rsidP="000F14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431F" w:rsidRDefault="0061431F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зеленых насаждений  за последние годы на территории города из-за растущих антропогенных и техногенных нагрузок ухудшается, значительная часть</w:t>
      </w:r>
      <w:r w:rsidR="00D9738D">
        <w:rPr>
          <w:rFonts w:ascii="Times New Roman" w:hAnsi="Times New Roman" w:cs="Times New Roman"/>
          <w:sz w:val="24"/>
          <w:szCs w:val="24"/>
        </w:rPr>
        <w:t xml:space="preserve"> зеленых насаждений города достигла состояния естественного старения, что требует особого ухода, либо замен</w:t>
      </w:r>
      <w:r w:rsidR="00691930">
        <w:rPr>
          <w:rFonts w:ascii="Times New Roman" w:hAnsi="Times New Roman" w:cs="Times New Roman"/>
          <w:sz w:val="24"/>
          <w:szCs w:val="24"/>
        </w:rPr>
        <w:t>ы новыми насаждениями.</w:t>
      </w:r>
    </w:p>
    <w:p w:rsidR="00FF2B7C" w:rsidRDefault="00691930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выполняются работы по санитарной формовочной обрезке деревьев, валке деревьев, производится посадка деревьев,</w:t>
      </w:r>
      <w:r w:rsidR="00FF2B7C">
        <w:rPr>
          <w:rFonts w:ascii="Times New Roman" w:hAnsi="Times New Roman" w:cs="Times New Roman"/>
          <w:sz w:val="24"/>
          <w:szCs w:val="24"/>
        </w:rPr>
        <w:t xml:space="preserve"> устройство газонов, цветников.</w:t>
      </w:r>
    </w:p>
    <w:p w:rsidR="00691930" w:rsidRDefault="00691930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улучшения и поддержания состояния зеленых насаждений в условиях городской среды, устранения аварийной ситуации, придания зеленым насаждениям надлежащего декоративного облика требуется своевременное проведение работ по ремонту и содержанию зеленых насаждений на территории города. Особое внимани</w:t>
      </w:r>
      <w:r w:rsidR="00852B4D">
        <w:rPr>
          <w:rFonts w:ascii="Times New Roman" w:hAnsi="Times New Roman" w:cs="Times New Roman"/>
          <w:sz w:val="24"/>
          <w:szCs w:val="24"/>
        </w:rPr>
        <w:t>е следует уделять восстановлению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зеленого</w:t>
      </w:r>
      <w:r w:rsidR="00852B4D">
        <w:rPr>
          <w:rFonts w:ascii="Times New Roman" w:hAnsi="Times New Roman" w:cs="Times New Roman"/>
          <w:sz w:val="24"/>
          <w:szCs w:val="24"/>
        </w:rPr>
        <w:t xml:space="preserve"> фонда путем планомерной замены </w:t>
      </w:r>
      <w:proofErr w:type="spellStart"/>
      <w:r w:rsidR="00852B4D">
        <w:rPr>
          <w:rFonts w:ascii="Times New Roman" w:hAnsi="Times New Roman" w:cs="Times New Roman"/>
          <w:sz w:val="24"/>
          <w:szCs w:val="24"/>
        </w:rPr>
        <w:t>старовозрастных</w:t>
      </w:r>
      <w:proofErr w:type="spellEnd"/>
      <w:r w:rsidR="00852B4D">
        <w:rPr>
          <w:rFonts w:ascii="Times New Roman" w:hAnsi="Times New Roman" w:cs="Times New Roman"/>
          <w:sz w:val="24"/>
          <w:szCs w:val="24"/>
        </w:rPr>
        <w:t xml:space="preserve"> и аварийных насаждений, используя крупномерный посадочный материал саженцев</w:t>
      </w:r>
      <w:r w:rsidR="00874697">
        <w:rPr>
          <w:rFonts w:ascii="Times New Roman" w:hAnsi="Times New Roman" w:cs="Times New Roman"/>
          <w:sz w:val="24"/>
          <w:szCs w:val="24"/>
        </w:rPr>
        <w:t xml:space="preserve"> </w:t>
      </w:r>
      <w:r w:rsidR="00852B4D">
        <w:rPr>
          <w:rFonts w:ascii="Times New Roman" w:hAnsi="Times New Roman" w:cs="Times New Roman"/>
          <w:sz w:val="24"/>
          <w:szCs w:val="24"/>
        </w:rPr>
        <w:t>деревьев</w:t>
      </w:r>
      <w:r w:rsidR="00874697">
        <w:rPr>
          <w:rFonts w:ascii="Times New Roman" w:hAnsi="Times New Roman" w:cs="Times New Roman"/>
          <w:sz w:val="24"/>
          <w:szCs w:val="24"/>
        </w:rPr>
        <w:t xml:space="preserve"> </w:t>
      </w:r>
      <w:r w:rsidR="00852B4D">
        <w:rPr>
          <w:rFonts w:ascii="Times New Roman" w:hAnsi="Times New Roman" w:cs="Times New Roman"/>
          <w:sz w:val="24"/>
          <w:szCs w:val="24"/>
        </w:rPr>
        <w:t>и декоративных насаждений.</w:t>
      </w:r>
    </w:p>
    <w:p w:rsidR="002228E2" w:rsidRDefault="002228E2" w:rsidP="00EA1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D49" w:rsidRDefault="00912036" w:rsidP="00E351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52B4D">
        <w:rPr>
          <w:rFonts w:ascii="Times New Roman" w:hAnsi="Times New Roman" w:cs="Times New Roman"/>
          <w:sz w:val="24"/>
          <w:szCs w:val="24"/>
        </w:rPr>
        <w:t xml:space="preserve">  Содержание мест </w:t>
      </w:r>
      <w:r w:rsidR="00D74D49">
        <w:rPr>
          <w:rFonts w:ascii="Times New Roman" w:hAnsi="Times New Roman" w:cs="Times New Roman"/>
          <w:sz w:val="24"/>
          <w:szCs w:val="24"/>
        </w:rPr>
        <w:t>захоронения</w:t>
      </w:r>
    </w:p>
    <w:p w:rsidR="000F14FD" w:rsidRDefault="000F14FD" w:rsidP="00E3513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1431F" w:rsidRDefault="00D74D49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городского поселения находится два кладбища (одно действующее и одно закрытое). Общая площадь г</w:t>
      </w:r>
      <w:r w:rsidR="00AE432C">
        <w:rPr>
          <w:rFonts w:ascii="Times New Roman" w:hAnsi="Times New Roman" w:cs="Times New Roman"/>
          <w:sz w:val="24"/>
          <w:szCs w:val="24"/>
        </w:rPr>
        <w:t>ородских кладбищ составляет 44,3</w:t>
      </w:r>
      <w:r w:rsidR="00222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га. Для соответствия кладбищ санитарно-техни</w:t>
      </w:r>
      <w:r w:rsidR="005F6E60">
        <w:rPr>
          <w:rFonts w:ascii="Times New Roman" w:hAnsi="Times New Roman" w:cs="Times New Roman"/>
          <w:sz w:val="24"/>
          <w:szCs w:val="24"/>
        </w:rPr>
        <w:t xml:space="preserve">ческим нормам необходимо провести ряд мероприятий: вырубка деревьев и кустарников, устройство ремонтных работ по песчано-гравийному покрытию. </w:t>
      </w:r>
    </w:p>
    <w:p w:rsidR="0061431F" w:rsidRDefault="000F14FD" w:rsidP="000F1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12036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="00CC394F">
        <w:rPr>
          <w:rFonts w:ascii="Times New Roman" w:hAnsi="Times New Roman" w:cs="Times New Roman"/>
          <w:sz w:val="24"/>
          <w:szCs w:val="24"/>
        </w:rPr>
        <w:t xml:space="preserve"> </w:t>
      </w:r>
      <w:r w:rsidR="00874697">
        <w:rPr>
          <w:rFonts w:ascii="Times New Roman" w:hAnsi="Times New Roman" w:cs="Times New Roman"/>
          <w:sz w:val="24"/>
          <w:szCs w:val="24"/>
        </w:rPr>
        <w:t xml:space="preserve"> </w:t>
      </w:r>
      <w:r w:rsidR="00CC394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C394F">
        <w:rPr>
          <w:rFonts w:ascii="Times New Roman" w:hAnsi="Times New Roman" w:cs="Times New Roman"/>
          <w:sz w:val="24"/>
          <w:szCs w:val="24"/>
        </w:rPr>
        <w:t>рочие мероприятия</w:t>
      </w:r>
    </w:p>
    <w:p w:rsidR="000F14FD" w:rsidRDefault="000F14FD" w:rsidP="000F1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C394F" w:rsidRDefault="001B361F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поддержания здоровой экологической обстановки на территории города необходимо проведение работ по санитарному содержанию</w:t>
      </w:r>
      <w:r w:rsidR="00CC394F">
        <w:rPr>
          <w:rFonts w:ascii="Times New Roman" w:hAnsi="Times New Roman" w:cs="Times New Roman"/>
          <w:sz w:val="24"/>
          <w:szCs w:val="24"/>
        </w:rPr>
        <w:t xml:space="preserve"> территории города и ремонт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394F">
        <w:rPr>
          <w:rFonts w:ascii="Times New Roman" w:hAnsi="Times New Roman" w:cs="Times New Roman"/>
          <w:sz w:val="24"/>
          <w:szCs w:val="24"/>
        </w:rPr>
        <w:t xml:space="preserve">уборка случайного мусора с газонов, придорожной полосы, мест массового отдыха; содержание памятников; содержание пешеходных мостов; водопропускных оврагов. </w:t>
      </w:r>
    </w:p>
    <w:p w:rsidR="001E47D1" w:rsidRDefault="001E47D1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 xml:space="preserve">Решение проблемы </w:t>
      </w:r>
      <w:bookmarkStart w:id="30" w:name="YANDEX_101"/>
      <w:bookmarkEnd w:id="30"/>
      <w:r w:rsidRPr="006F7843">
        <w:rPr>
          <w:rFonts w:ascii="Times New Roman" w:hAnsi="Times New Roman" w:cs="Times New Roman"/>
          <w:sz w:val="24"/>
          <w:szCs w:val="24"/>
        </w:rPr>
        <w:t xml:space="preserve"> благоустройства  на </w:t>
      </w:r>
      <w:bookmarkStart w:id="31" w:name="YANDEX_102"/>
      <w:bookmarkEnd w:id="31"/>
      <w:r w:rsidRPr="006F7843">
        <w:rPr>
          <w:rFonts w:ascii="Times New Roman" w:hAnsi="Times New Roman" w:cs="Times New Roman"/>
          <w:sz w:val="24"/>
          <w:szCs w:val="24"/>
        </w:rPr>
        <w:t xml:space="preserve"> территории  </w:t>
      </w:r>
      <w:bookmarkStart w:id="32" w:name="YANDEX_103"/>
      <w:bookmarkEnd w:id="32"/>
      <w:r w:rsidRPr="006F7843">
        <w:rPr>
          <w:rFonts w:ascii="Times New Roman" w:hAnsi="Times New Roman" w:cs="Times New Roman"/>
          <w:sz w:val="24"/>
          <w:szCs w:val="24"/>
        </w:rPr>
        <w:t> </w:t>
      </w:r>
      <w:r w:rsidR="00A26837" w:rsidRPr="006F7843">
        <w:rPr>
          <w:rFonts w:ascii="Times New Roman" w:hAnsi="Times New Roman" w:cs="Times New Roman"/>
          <w:sz w:val="24"/>
          <w:szCs w:val="24"/>
        </w:rPr>
        <w:t>городского поселения город Мелеуз муниципального района Мелеузовский район Республики Башкортостан</w:t>
      </w:r>
      <w:r w:rsidRPr="006F7843">
        <w:rPr>
          <w:rFonts w:ascii="Times New Roman" w:hAnsi="Times New Roman" w:cs="Times New Roman"/>
          <w:sz w:val="24"/>
          <w:szCs w:val="24"/>
        </w:rPr>
        <w:t xml:space="preserve"> </w:t>
      </w:r>
      <w:r w:rsidRPr="00BB4836">
        <w:rPr>
          <w:rFonts w:ascii="Times New Roman" w:hAnsi="Times New Roman" w:cs="Times New Roman"/>
          <w:sz w:val="24"/>
          <w:szCs w:val="24"/>
        </w:rPr>
        <w:t>способствует обеспечению устойчивого социально-экономического развития города, п</w:t>
      </w:r>
      <w:r w:rsidR="00D061A9" w:rsidRPr="00BB4836">
        <w:rPr>
          <w:rFonts w:ascii="Times New Roman" w:hAnsi="Times New Roman" w:cs="Times New Roman"/>
          <w:sz w:val="24"/>
          <w:szCs w:val="24"/>
        </w:rPr>
        <w:t>овышению его привлекательности.</w:t>
      </w:r>
      <w:r w:rsidR="00EB7FB3">
        <w:rPr>
          <w:rFonts w:ascii="Times New Roman" w:hAnsi="Times New Roman" w:cs="Times New Roman"/>
          <w:sz w:val="24"/>
          <w:szCs w:val="24"/>
        </w:rPr>
        <w:t xml:space="preserve"> </w:t>
      </w:r>
      <w:r w:rsidRPr="006F7843">
        <w:rPr>
          <w:rFonts w:ascii="Times New Roman" w:hAnsi="Times New Roman" w:cs="Times New Roman"/>
          <w:sz w:val="24"/>
          <w:szCs w:val="24"/>
        </w:rPr>
        <w:t>Нео</w:t>
      </w:r>
      <w:r w:rsidR="001245F2">
        <w:rPr>
          <w:rFonts w:ascii="Times New Roman" w:hAnsi="Times New Roman" w:cs="Times New Roman"/>
          <w:sz w:val="24"/>
          <w:szCs w:val="24"/>
        </w:rPr>
        <w:t xml:space="preserve">бходимость </w:t>
      </w:r>
      <w:proofErr w:type="gramStart"/>
      <w:r w:rsidR="001245F2">
        <w:rPr>
          <w:rFonts w:ascii="Times New Roman" w:hAnsi="Times New Roman" w:cs="Times New Roman"/>
          <w:sz w:val="24"/>
          <w:szCs w:val="24"/>
        </w:rPr>
        <w:t xml:space="preserve">решения проблемы </w:t>
      </w:r>
      <w:r w:rsidRPr="006F7843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bookmarkStart w:id="33" w:name="YANDEX_104"/>
      <w:bookmarkEnd w:id="33"/>
      <w:r w:rsidRPr="006F7843">
        <w:rPr>
          <w:rFonts w:ascii="Times New Roman" w:hAnsi="Times New Roman" w:cs="Times New Roman"/>
          <w:sz w:val="24"/>
          <w:szCs w:val="24"/>
        </w:rPr>
        <w:t xml:space="preserve"> благоустройства  </w:t>
      </w:r>
      <w:bookmarkStart w:id="34" w:name="YANDEX_105"/>
      <w:bookmarkEnd w:id="34"/>
      <w:r w:rsidRPr="006F7843">
        <w:rPr>
          <w:rFonts w:ascii="Times New Roman" w:hAnsi="Times New Roman" w:cs="Times New Roman"/>
          <w:sz w:val="24"/>
          <w:szCs w:val="24"/>
        </w:rPr>
        <w:t xml:space="preserve"> территории  </w:t>
      </w:r>
      <w:bookmarkStart w:id="35" w:name="YANDEX_106"/>
      <w:bookmarkEnd w:id="35"/>
      <w:r w:rsidRPr="006F7843">
        <w:rPr>
          <w:rFonts w:ascii="Times New Roman" w:hAnsi="Times New Roman" w:cs="Times New Roman"/>
          <w:sz w:val="24"/>
          <w:szCs w:val="24"/>
        </w:rPr>
        <w:t> </w:t>
      </w:r>
      <w:r w:rsidR="00A26837" w:rsidRPr="006F7843">
        <w:rPr>
          <w:rFonts w:ascii="Times New Roman" w:hAnsi="Times New Roman" w:cs="Times New Roman"/>
          <w:sz w:val="24"/>
          <w:szCs w:val="24"/>
        </w:rPr>
        <w:t>   городского поселения</w:t>
      </w:r>
      <w:proofErr w:type="gramEnd"/>
      <w:r w:rsidR="00A26837" w:rsidRPr="006F7843">
        <w:rPr>
          <w:rFonts w:ascii="Times New Roman" w:hAnsi="Times New Roman" w:cs="Times New Roman"/>
          <w:sz w:val="24"/>
          <w:szCs w:val="24"/>
        </w:rPr>
        <w:t xml:space="preserve"> город Мелеуз муниципального района Мелеузовский район Республики Башкортостан</w:t>
      </w:r>
      <w:r w:rsidRPr="006F7843">
        <w:rPr>
          <w:rFonts w:ascii="Times New Roman" w:hAnsi="Times New Roman" w:cs="Times New Roman"/>
          <w:sz w:val="24"/>
          <w:szCs w:val="24"/>
        </w:rPr>
        <w:t xml:space="preserve"> программным методом</w:t>
      </w:r>
      <w:r w:rsidR="00C130B0">
        <w:rPr>
          <w:rFonts w:ascii="Times New Roman" w:hAnsi="Times New Roman" w:cs="Times New Roman"/>
          <w:sz w:val="24"/>
          <w:szCs w:val="24"/>
        </w:rPr>
        <w:t xml:space="preserve"> </w:t>
      </w:r>
      <w:r w:rsidRPr="006F7843">
        <w:rPr>
          <w:rFonts w:ascii="Times New Roman" w:hAnsi="Times New Roman" w:cs="Times New Roman"/>
          <w:sz w:val="24"/>
          <w:szCs w:val="24"/>
        </w:rPr>
        <w:t>обусловлена</w:t>
      </w:r>
      <w:r w:rsidR="00C130B0">
        <w:rPr>
          <w:rFonts w:ascii="Times New Roman" w:hAnsi="Times New Roman" w:cs="Times New Roman"/>
          <w:sz w:val="24"/>
          <w:szCs w:val="24"/>
        </w:rPr>
        <w:t xml:space="preserve"> </w:t>
      </w:r>
      <w:r w:rsidRPr="006F7843">
        <w:rPr>
          <w:rFonts w:ascii="Times New Roman" w:hAnsi="Times New Roman" w:cs="Times New Roman"/>
          <w:sz w:val="24"/>
          <w:szCs w:val="24"/>
        </w:rPr>
        <w:t>наличием</w:t>
      </w:r>
      <w:r w:rsidR="00C130B0">
        <w:rPr>
          <w:rFonts w:ascii="Times New Roman" w:hAnsi="Times New Roman" w:cs="Times New Roman"/>
          <w:sz w:val="24"/>
          <w:szCs w:val="24"/>
        </w:rPr>
        <w:t xml:space="preserve"> </w:t>
      </w:r>
      <w:r w:rsidRPr="006F7843">
        <w:rPr>
          <w:rFonts w:ascii="Times New Roman" w:hAnsi="Times New Roman" w:cs="Times New Roman"/>
          <w:sz w:val="24"/>
          <w:szCs w:val="24"/>
        </w:rPr>
        <w:t>единого</w:t>
      </w:r>
      <w:r w:rsidR="00C130B0">
        <w:rPr>
          <w:rFonts w:ascii="Times New Roman" w:hAnsi="Times New Roman" w:cs="Times New Roman"/>
          <w:sz w:val="24"/>
          <w:szCs w:val="24"/>
        </w:rPr>
        <w:t xml:space="preserve"> </w:t>
      </w:r>
      <w:r w:rsidRPr="006F7843">
        <w:rPr>
          <w:rFonts w:ascii="Times New Roman" w:hAnsi="Times New Roman" w:cs="Times New Roman"/>
          <w:sz w:val="24"/>
          <w:szCs w:val="24"/>
        </w:rPr>
        <w:t>и</w:t>
      </w:r>
      <w:r w:rsidR="00C130B0">
        <w:rPr>
          <w:rFonts w:ascii="Times New Roman" w:hAnsi="Times New Roman" w:cs="Times New Roman"/>
          <w:sz w:val="24"/>
          <w:szCs w:val="24"/>
        </w:rPr>
        <w:t xml:space="preserve"> </w:t>
      </w:r>
      <w:r w:rsidRPr="006F7843">
        <w:rPr>
          <w:rFonts w:ascii="Times New Roman" w:hAnsi="Times New Roman" w:cs="Times New Roman"/>
          <w:sz w:val="24"/>
          <w:szCs w:val="24"/>
        </w:rPr>
        <w:t xml:space="preserve">неразрывного </w:t>
      </w:r>
      <w:r w:rsidR="00C130B0">
        <w:rPr>
          <w:rFonts w:ascii="Times New Roman" w:hAnsi="Times New Roman" w:cs="Times New Roman"/>
          <w:sz w:val="24"/>
          <w:szCs w:val="24"/>
        </w:rPr>
        <w:t xml:space="preserve">объекта благоустройства </w:t>
      </w:r>
      <w:bookmarkStart w:id="36" w:name="YANDEX_108"/>
      <w:bookmarkEnd w:id="36"/>
      <w:r w:rsidR="00175FCA">
        <w:rPr>
          <w:rFonts w:ascii="Times New Roman" w:hAnsi="Times New Roman" w:cs="Times New Roman"/>
          <w:sz w:val="24"/>
          <w:szCs w:val="24"/>
        </w:rPr>
        <w:t>территори</w:t>
      </w:r>
      <w:r w:rsidR="00306C6D">
        <w:rPr>
          <w:rFonts w:ascii="Times New Roman" w:hAnsi="Times New Roman" w:cs="Times New Roman"/>
          <w:sz w:val="24"/>
          <w:szCs w:val="24"/>
        </w:rPr>
        <w:t>и</w:t>
      </w:r>
      <w:r w:rsidRPr="006F7843">
        <w:rPr>
          <w:rFonts w:ascii="Times New Roman" w:hAnsi="Times New Roman" w:cs="Times New Roman"/>
          <w:sz w:val="24"/>
          <w:szCs w:val="24"/>
        </w:rPr>
        <w:t xml:space="preserve">  </w:t>
      </w:r>
      <w:bookmarkStart w:id="37" w:name="YANDEX_109"/>
      <w:bookmarkEnd w:id="37"/>
      <w:r w:rsidR="00A26837" w:rsidRPr="006F7843">
        <w:rPr>
          <w:rFonts w:ascii="Times New Roman" w:hAnsi="Times New Roman" w:cs="Times New Roman"/>
          <w:sz w:val="24"/>
          <w:szCs w:val="24"/>
        </w:rPr>
        <w:t>городского поселения город Мелеуз муниципального района Мелеузовский район Республики Башкортостан</w:t>
      </w:r>
      <w:r w:rsidR="002228E2">
        <w:rPr>
          <w:rFonts w:ascii="Times New Roman" w:hAnsi="Times New Roman" w:cs="Times New Roman"/>
          <w:sz w:val="24"/>
          <w:szCs w:val="24"/>
        </w:rPr>
        <w:t>.</w:t>
      </w:r>
      <w:r w:rsidRPr="00EB7FB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F14FD" w:rsidRDefault="000F14FD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4FD" w:rsidRPr="006F7843" w:rsidRDefault="000F14FD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1E88" w:rsidRDefault="00281E88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D1" w:rsidRDefault="000F14FD" w:rsidP="000F1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12036">
        <w:rPr>
          <w:rFonts w:ascii="Times New Roman" w:hAnsi="Times New Roman" w:cs="Times New Roman"/>
          <w:sz w:val="24"/>
          <w:szCs w:val="24"/>
        </w:rPr>
        <w:t>3</w:t>
      </w:r>
      <w:r w:rsidR="001E47D1" w:rsidRPr="006F7843">
        <w:rPr>
          <w:rFonts w:ascii="Times New Roman" w:hAnsi="Times New Roman" w:cs="Times New Roman"/>
          <w:sz w:val="24"/>
          <w:szCs w:val="24"/>
        </w:rPr>
        <w:t>. Основные цели, задачи</w:t>
      </w:r>
    </w:p>
    <w:p w:rsidR="000F14FD" w:rsidRDefault="000F14FD" w:rsidP="000F1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E47D1" w:rsidRPr="006F7843" w:rsidRDefault="001E47D1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 xml:space="preserve">Целью </w:t>
      </w:r>
      <w:bookmarkStart w:id="38" w:name="YANDEX_113"/>
      <w:bookmarkEnd w:id="38"/>
      <w:r w:rsidRPr="006F7843">
        <w:rPr>
          <w:rFonts w:ascii="Times New Roman" w:hAnsi="Times New Roman" w:cs="Times New Roman"/>
          <w:sz w:val="24"/>
          <w:szCs w:val="24"/>
        </w:rPr>
        <w:t xml:space="preserve"> Программы  является создание наиболее благоприятной и комфортной среды жизнедеятельности населения </w:t>
      </w:r>
      <w:bookmarkStart w:id="39" w:name="YANDEX_114"/>
      <w:bookmarkEnd w:id="39"/>
      <w:r w:rsidRPr="006F7843">
        <w:rPr>
          <w:rFonts w:ascii="Times New Roman" w:hAnsi="Times New Roman" w:cs="Times New Roman"/>
          <w:sz w:val="24"/>
          <w:szCs w:val="24"/>
        </w:rPr>
        <w:t> </w:t>
      </w:r>
      <w:r w:rsidR="00175FCA">
        <w:rPr>
          <w:rFonts w:ascii="Times New Roman" w:hAnsi="Times New Roman" w:cs="Times New Roman"/>
          <w:sz w:val="24"/>
          <w:szCs w:val="24"/>
        </w:rPr>
        <w:t>городского поселения город</w:t>
      </w:r>
      <w:r w:rsidR="005A5D6E">
        <w:rPr>
          <w:rFonts w:ascii="Times New Roman" w:hAnsi="Times New Roman" w:cs="Times New Roman"/>
          <w:sz w:val="24"/>
          <w:szCs w:val="24"/>
        </w:rPr>
        <w:t xml:space="preserve"> Мелеуз муниципального района Мелеузовский район Республики Башкортостан</w:t>
      </w:r>
      <w:r w:rsidR="00D061A9">
        <w:rPr>
          <w:rFonts w:ascii="Times New Roman" w:hAnsi="Times New Roman" w:cs="Times New Roman"/>
          <w:sz w:val="24"/>
          <w:szCs w:val="24"/>
        </w:rPr>
        <w:t>.</w:t>
      </w:r>
    </w:p>
    <w:p w:rsidR="001E47D1" w:rsidRDefault="001E47D1" w:rsidP="00EA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YANDEX_115"/>
      <w:bookmarkEnd w:id="40"/>
      <w:r w:rsidRPr="006F7843">
        <w:rPr>
          <w:rFonts w:ascii="Times New Roman" w:hAnsi="Times New Roman" w:cs="Times New Roman"/>
          <w:sz w:val="24"/>
          <w:szCs w:val="24"/>
        </w:rPr>
        <w:t> Программа  направлена на решение следующих задач:</w:t>
      </w:r>
    </w:p>
    <w:p w:rsidR="004D3240" w:rsidRPr="008F03BE" w:rsidRDefault="004D3240" w:rsidP="00EA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BE">
        <w:rPr>
          <w:rFonts w:ascii="Times New Roman" w:hAnsi="Times New Roman" w:cs="Times New Roman"/>
          <w:sz w:val="24"/>
          <w:szCs w:val="24"/>
        </w:rPr>
        <w:t xml:space="preserve">- приведение сетей уличного освещения в соответствие с нормативными требованиями, предъявляемыми </w:t>
      </w:r>
      <w:hyperlink r:id="rId7" w:history="1">
        <w:r w:rsidRPr="008F03BE">
          <w:rPr>
            <w:rFonts w:ascii="Times New Roman" w:hAnsi="Times New Roman" w:cs="Times New Roman"/>
            <w:sz w:val="24"/>
            <w:szCs w:val="24"/>
          </w:rPr>
          <w:t>СНиП 23-05-9</w:t>
        </w:r>
      </w:hyperlink>
      <w:r w:rsidRPr="008F03BE">
        <w:rPr>
          <w:rFonts w:ascii="Times New Roman" w:hAnsi="Times New Roman" w:cs="Times New Roman"/>
          <w:sz w:val="24"/>
          <w:szCs w:val="24"/>
        </w:rPr>
        <w:t>5;</w:t>
      </w:r>
    </w:p>
    <w:p w:rsidR="001E47D1" w:rsidRPr="006F7843" w:rsidRDefault="004D3240" w:rsidP="00EA1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3BE">
        <w:rPr>
          <w:rFonts w:ascii="Times New Roman" w:hAnsi="Times New Roman" w:cs="Times New Roman"/>
          <w:sz w:val="24"/>
          <w:szCs w:val="24"/>
        </w:rPr>
        <w:t>- создание благоприятных и безопасных условий в зонах культурного отдыха горожан</w:t>
      </w:r>
      <w:r w:rsidR="002228E2">
        <w:rPr>
          <w:rFonts w:ascii="Times New Roman" w:hAnsi="Times New Roman" w:cs="Times New Roman"/>
          <w:sz w:val="24"/>
          <w:szCs w:val="24"/>
        </w:rPr>
        <w:t>.</w:t>
      </w:r>
      <w:r w:rsidRPr="008F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4FD" w:rsidRDefault="000F14FD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28E2" w:rsidRDefault="00912036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0E17">
        <w:rPr>
          <w:rFonts w:ascii="Times New Roman" w:hAnsi="Times New Roman" w:cs="Times New Roman"/>
          <w:sz w:val="24"/>
          <w:szCs w:val="24"/>
        </w:rPr>
        <w:t>.</w:t>
      </w:r>
      <w:r w:rsidR="00392E98">
        <w:rPr>
          <w:rFonts w:ascii="Times New Roman" w:hAnsi="Times New Roman" w:cs="Times New Roman"/>
          <w:sz w:val="24"/>
          <w:szCs w:val="24"/>
        </w:rPr>
        <w:t xml:space="preserve"> </w:t>
      </w:r>
      <w:r w:rsidR="004F3E27">
        <w:rPr>
          <w:rFonts w:ascii="Times New Roman" w:hAnsi="Times New Roman" w:cs="Times New Roman"/>
          <w:sz w:val="24"/>
          <w:szCs w:val="24"/>
        </w:rPr>
        <w:t>Финансирование мероприятий Программы</w:t>
      </w:r>
    </w:p>
    <w:p w:rsidR="002228E2" w:rsidRDefault="002228E2" w:rsidP="00EA10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47D1" w:rsidRPr="006F7843" w:rsidRDefault="002228E2" w:rsidP="00EA10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3E27">
        <w:rPr>
          <w:rFonts w:ascii="Times New Roman" w:hAnsi="Times New Roman" w:cs="Times New Roman"/>
          <w:sz w:val="24"/>
          <w:szCs w:val="24"/>
        </w:rPr>
        <w:t>ланируется осуществлять в соответствии с действующим  законодательством за счет средств республиканского  и местного бюджетов.</w:t>
      </w:r>
    </w:p>
    <w:p w:rsidR="001E47D1" w:rsidRDefault="001E47D1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E27" w:rsidRDefault="004F3E27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tbl>
      <w:tblPr>
        <w:tblStyle w:val="a5"/>
        <w:tblpPr w:leftFromText="180" w:rightFromText="180" w:vertAnchor="text" w:horzAnchor="margin" w:tblpXSpec="center" w:tblpY="452"/>
        <w:tblW w:w="10739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993"/>
        <w:gridCol w:w="1133"/>
        <w:gridCol w:w="1134"/>
        <w:gridCol w:w="1134"/>
        <w:gridCol w:w="993"/>
        <w:gridCol w:w="992"/>
        <w:gridCol w:w="992"/>
        <w:gridCol w:w="850"/>
      </w:tblGrid>
      <w:tr w:rsidR="0006685D" w:rsidTr="00E35137">
        <w:tc>
          <w:tcPr>
            <w:tcW w:w="1384" w:type="dxa"/>
            <w:vMerge w:val="restart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Всего 2014-2021гг</w:t>
            </w:r>
          </w:p>
        </w:tc>
        <w:tc>
          <w:tcPr>
            <w:tcW w:w="8221" w:type="dxa"/>
            <w:gridSpan w:val="8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06685D" w:rsidTr="00E35137">
        <w:tc>
          <w:tcPr>
            <w:tcW w:w="1384" w:type="dxa"/>
            <w:vMerge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</w:tc>
        <w:tc>
          <w:tcPr>
            <w:tcW w:w="113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992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850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</w:tr>
      <w:tr w:rsidR="0006685D" w:rsidTr="00E35137">
        <w:tc>
          <w:tcPr>
            <w:tcW w:w="138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</w:tcPr>
          <w:p w:rsidR="009A5CF2" w:rsidRPr="0006685D" w:rsidRDefault="00E5310E" w:rsidP="00E3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373675,89</w:t>
            </w: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38908,02</w:t>
            </w:r>
          </w:p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50738,33</w:t>
            </w: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41125,27</w:t>
            </w:r>
          </w:p>
        </w:tc>
        <w:tc>
          <w:tcPr>
            <w:tcW w:w="1134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46292,75</w:t>
            </w:r>
          </w:p>
        </w:tc>
        <w:tc>
          <w:tcPr>
            <w:tcW w:w="993" w:type="dxa"/>
          </w:tcPr>
          <w:p w:rsidR="009A5CF2" w:rsidRPr="0006685D" w:rsidRDefault="000C4CAD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50771,1</w:t>
            </w:r>
          </w:p>
        </w:tc>
        <w:tc>
          <w:tcPr>
            <w:tcW w:w="992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64483,42</w:t>
            </w:r>
          </w:p>
        </w:tc>
        <w:tc>
          <w:tcPr>
            <w:tcW w:w="992" w:type="dxa"/>
          </w:tcPr>
          <w:p w:rsidR="009A5CF2" w:rsidRDefault="00B25930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41334</w:t>
            </w:r>
          </w:p>
          <w:p w:rsidR="000C4CAD" w:rsidRPr="0006685D" w:rsidRDefault="000C4CAD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40023</w:t>
            </w:r>
          </w:p>
        </w:tc>
      </w:tr>
      <w:tr w:rsidR="0006685D" w:rsidTr="00E35137">
        <w:tc>
          <w:tcPr>
            <w:tcW w:w="138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85D" w:rsidTr="00E35137">
        <w:tc>
          <w:tcPr>
            <w:tcW w:w="138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11323,34</w:t>
            </w: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11323,34</w:t>
            </w:r>
          </w:p>
        </w:tc>
        <w:tc>
          <w:tcPr>
            <w:tcW w:w="992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85D" w:rsidTr="00E35137">
        <w:tc>
          <w:tcPr>
            <w:tcW w:w="138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9A5CF2" w:rsidRPr="00E5310E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10E">
              <w:rPr>
                <w:rFonts w:ascii="Times New Roman" w:hAnsi="Times New Roman" w:cs="Times New Roman"/>
                <w:sz w:val="20"/>
                <w:szCs w:val="20"/>
              </w:rPr>
              <w:t>362352,55</w:t>
            </w:r>
          </w:p>
          <w:p w:rsidR="0006685D" w:rsidRPr="00E5310E" w:rsidRDefault="0006685D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38908,02</w:t>
            </w:r>
          </w:p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50738,33</w:t>
            </w:r>
          </w:p>
        </w:tc>
        <w:tc>
          <w:tcPr>
            <w:tcW w:w="1134" w:type="dxa"/>
          </w:tcPr>
          <w:p w:rsidR="009A5CF2" w:rsidRPr="0006685D" w:rsidRDefault="009A5CF2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5D">
              <w:rPr>
                <w:rFonts w:ascii="Times New Roman" w:hAnsi="Times New Roman" w:cs="Times New Roman"/>
                <w:sz w:val="20"/>
                <w:szCs w:val="20"/>
              </w:rPr>
              <w:t>41125,27</w:t>
            </w:r>
          </w:p>
        </w:tc>
        <w:tc>
          <w:tcPr>
            <w:tcW w:w="1134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46292,75</w:t>
            </w:r>
          </w:p>
        </w:tc>
        <w:tc>
          <w:tcPr>
            <w:tcW w:w="993" w:type="dxa"/>
          </w:tcPr>
          <w:p w:rsidR="009A5CF2" w:rsidRPr="0006685D" w:rsidRDefault="000C4CAD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50771,1</w:t>
            </w:r>
          </w:p>
        </w:tc>
        <w:tc>
          <w:tcPr>
            <w:tcW w:w="992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53160,08</w:t>
            </w:r>
          </w:p>
        </w:tc>
        <w:tc>
          <w:tcPr>
            <w:tcW w:w="992" w:type="dxa"/>
          </w:tcPr>
          <w:p w:rsidR="009A5CF2" w:rsidRPr="0006685D" w:rsidRDefault="00B25930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41334</w:t>
            </w:r>
          </w:p>
        </w:tc>
        <w:tc>
          <w:tcPr>
            <w:tcW w:w="850" w:type="dxa"/>
          </w:tcPr>
          <w:p w:rsidR="009A5CF2" w:rsidRPr="0006685D" w:rsidRDefault="00E5310E" w:rsidP="00EA1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40023</w:t>
            </w:r>
          </w:p>
        </w:tc>
      </w:tr>
    </w:tbl>
    <w:p w:rsidR="004F3E27" w:rsidRDefault="00D74C72" w:rsidP="00D74C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66FA9" w:rsidRPr="00D74C72">
        <w:rPr>
          <w:rFonts w:ascii="Times New Roman" w:hAnsi="Times New Roman" w:cs="Times New Roman"/>
          <w:sz w:val="20"/>
          <w:szCs w:val="20"/>
        </w:rPr>
        <w:t>т</w:t>
      </w:r>
      <w:r w:rsidR="00371B8D" w:rsidRPr="00D74C72">
        <w:rPr>
          <w:rFonts w:ascii="Times New Roman" w:hAnsi="Times New Roman" w:cs="Times New Roman"/>
          <w:sz w:val="20"/>
          <w:szCs w:val="20"/>
        </w:rPr>
        <w:t>ыс.</w:t>
      </w:r>
      <w:r w:rsidRPr="00D74C72">
        <w:rPr>
          <w:rFonts w:ascii="Times New Roman" w:hAnsi="Times New Roman" w:cs="Times New Roman"/>
          <w:sz w:val="20"/>
          <w:szCs w:val="20"/>
        </w:rPr>
        <w:t xml:space="preserve"> </w:t>
      </w:r>
      <w:r w:rsidR="00371B8D" w:rsidRPr="00D74C72">
        <w:rPr>
          <w:rFonts w:ascii="Times New Roman" w:hAnsi="Times New Roman" w:cs="Times New Roman"/>
          <w:sz w:val="20"/>
          <w:szCs w:val="20"/>
        </w:rPr>
        <w:t>руб</w:t>
      </w:r>
      <w:r w:rsidRPr="00D74C72">
        <w:rPr>
          <w:rFonts w:ascii="Times New Roman" w:hAnsi="Times New Roman" w:cs="Times New Roman"/>
          <w:sz w:val="20"/>
          <w:szCs w:val="20"/>
        </w:rPr>
        <w:t>.</w:t>
      </w:r>
      <w:r w:rsidR="004F3E27">
        <w:rPr>
          <w:rFonts w:ascii="Times New Roman" w:hAnsi="Times New Roman" w:cs="Times New Roman"/>
          <w:sz w:val="24"/>
          <w:szCs w:val="24"/>
        </w:rPr>
        <w:tab/>
      </w:r>
      <w:r w:rsidR="004F3E27">
        <w:rPr>
          <w:rFonts w:ascii="Times New Roman" w:hAnsi="Times New Roman" w:cs="Times New Roman"/>
          <w:sz w:val="24"/>
          <w:szCs w:val="24"/>
        </w:rPr>
        <w:tab/>
      </w:r>
      <w:r w:rsidR="004F3E27">
        <w:rPr>
          <w:rFonts w:ascii="Times New Roman" w:hAnsi="Times New Roman" w:cs="Times New Roman"/>
          <w:sz w:val="24"/>
          <w:szCs w:val="24"/>
        </w:rPr>
        <w:tab/>
      </w:r>
      <w:r w:rsidR="004F3E27">
        <w:rPr>
          <w:rFonts w:ascii="Times New Roman" w:hAnsi="Times New Roman" w:cs="Times New Roman"/>
          <w:sz w:val="24"/>
          <w:szCs w:val="24"/>
        </w:rPr>
        <w:tab/>
      </w:r>
      <w:r w:rsidR="004F3E27">
        <w:rPr>
          <w:rFonts w:ascii="Times New Roman" w:hAnsi="Times New Roman" w:cs="Times New Roman"/>
          <w:sz w:val="24"/>
          <w:szCs w:val="24"/>
        </w:rPr>
        <w:tab/>
      </w:r>
      <w:r w:rsidR="004F3E27">
        <w:rPr>
          <w:rFonts w:ascii="Times New Roman" w:hAnsi="Times New Roman" w:cs="Times New Roman"/>
          <w:sz w:val="24"/>
          <w:szCs w:val="24"/>
        </w:rPr>
        <w:tab/>
      </w:r>
      <w:r w:rsidR="004F3E27">
        <w:rPr>
          <w:rFonts w:ascii="Times New Roman" w:hAnsi="Times New Roman" w:cs="Times New Roman"/>
          <w:sz w:val="24"/>
          <w:szCs w:val="24"/>
        </w:rPr>
        <w:tab/>
      </w:r>
    </w:p>
    <w:p w:rsidR="009D1A5E" w:rsidRDefault="009D1A5E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32C" w:rsidRDefault="00AE432C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E98" w:rsidRDefault="0064352F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E98" w:rsidRPr="006F7843">
        <w:rPr>
          <w:rFonts w:ascii="Times New Roman" w:hAnsi="Times New Roman" w:cs="Times New Roman"/>
          <w:sz w:val="24"/>
          <w:szCs w:val="24"/>
        </w:rPr>
        <w:t>. Система программных мероприятий</w:t>
      </w:r>
    </w:p>
    <w:p w:rsidR="004642F3" w:rsidRPr="006F7843" w:rsidRDefault="004642F3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E98" w:rsidRPr="006F7843" w:rsidRDefault="00392E98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 xml:space="preserve">Система программных мероприятий представлена в </w:t>
      </w:r>
      <w:hyperlink r:id="rId8" w:anchor="block_10100" w:history="1">
        <w:r w:rsidRPr="006F7843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6F784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 Программе</w:t>
      </w:r>
      <w:r w:rsidRPr="006F7843">
        <w:rPr>
          <w:rFonts w:ascii="Times New Roman" w:hAnsi="Times New Roman" w:cs="Times New Roman"/>
          <w:sz w:val="24"/>
          <w:szCs w:val="24"/>
        </w:rPr>
        <w:t>.</w:t>
      </w:r>
    </w:p>
    <w:p w:rsidR="00392E98" w:rsidRPr="006F7843" w:rsidRDefault="00392E98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A10" w:rsidRDefault="006E3A10" w:rsidP="006E3A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926">
        <w:rPr>
          <w:rFonts w:ascii="Times New Roman" w:hAnsi="Times New Roman" w:cs="Times New Roman"/>
          <w:color w:val="000000" w:themeColor="text1"/>
          <w:sz w:val="24"/>
          <w:szCs w:val="24"/>
        </w:rPr>
        <w:t>6. Механизм реализации  Программы</w:t>
      </w:r>
    </w:p>
    <w:p w:rsidR="006E3A10" w:rsidRPr="0064352F" w:rsidRDefault="006E3A10" w:rsidP="006E3A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520">
        <w:rPr>
          <w:rFonts w:ascii="Times New Roman" w:hAnsi="Times New Roman" w:cs="Times New Roman"/>
          <w:sz w:val="24"/>
          <w:szCs w:val="24"/>
        </w:rPr>
        <w:t>Текущее управление реализацией  Программы  осуществляет Администрация городского поселения город Мелеуз муниципального района Мелеузовский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3A10" w:rsidRPr="00C21520" w:rsidRDefault="006E3A10" w:rsidP="006E3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20">
        <w:rPr>
          <w:rFonts w:ascii="Times New Roman" w:hAnsi="Times New Roman" w:cs="Times New Roman"/>
          <w:sz w:val="24"/>
          <w:szCs w:val="24"/>
        </w:rPr>
        <w:t>Отдел ЖКХ, отдел бухгалтерии:</w:t>
      </w:r>
    </w:p>
    <w:p w:rsidR="006E3A10" w:rsidRPr="00C21520" w:rsidRDefault="006E3A10" w:rsidP="006E3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20">
        <w:rPr>
          <w:rFonts w:ascii="Times New Roman" w:hAnsi="Times New Roman" w:cs="Times New Roman"/>
          <w:sz w:val="24"/>
          <w:szCs w:val="24"/>
        </w:rPr>
        <w:t>- контролиру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1520">
        <w:rPr>
          <w:rFonts w:ascii="Times New Roman" w:hAnsi="Times New Roman" w:cs="Times New Roman"/>
          <w:sz w:val="24"/>
          <w:szCs w:val="24"/>
        </w:rPr>
        <w:t>т выполнение программных мероприятий, выявля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1520">
        <w:rPr>
          <w:rFonts w:ascii="Times New Roman" w:hAnsi="Times New Roman" w:cs="Times New Roman"/>
          <w:sz w:val="24"/>
          <w:szCs w:val="24"/>
        </w:rPr>
        <w:t>т их отклонение от предусмотренных целей, устанавлива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1520">
        <w:rPr>
          <w:rFonts w:ascii="Times New Roman" w:hAnsi="Times New Roman" w:cs="Times New Roman"/>
          <w:sz w:val="24"/>
          <w:szCs w:val="24"/>
        </w:rPr>
        <w:t>т причины и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1520">
        <w:rPr>
          <w:rFonts w:ascii="Times New Roman" w:hAnsi="Times New Roman" w:cs="Times New Roman"/>
          <w:sz w:val="24"/>
          <w:szCs w:val="24"/>
        </w:rPr>
        <w:t>т меры по устранению отклонений;</w:t>
      </w:r>
    </w:p>
    <w:p w:rsidR="006E3A10" w:rsidRPr="00C21520" w:rsidRDefault="006E3A10" w:rsidP="006E3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520">
        <w:rPr>
          <w:rFonts w:ascii="Times New Roman" w:hAnsi="Times New Roman" w:cs="Times New Roman"/>
          <w:sz w:val="24"/>
          <w:szCs w:val="24"/>
        </w:rPr>
        <w:t>- нес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21520">
        <w:rPr>
          <w:rFonts w:ascii="Times New Roman" w:hAnsi="Times New Roman" w:cs="Times New Roman"/>
          <w:sz w:val="24"/>
          <w:szCs w:val="24"/>
        </w:rPr>
        <w:t>т ответственность за несвоевременную реализацию  Программы</w:t>
      </w:r>
      <w:r>
        <w:rPr>
          <w:rFonts w:ascii="Times New Roman" w:hAnsi="Times New Roman" w:cs="Times New Roman"/>
          <w:sz w:val="24"/>
          <w:szCs w:val="24"/>
        </w:rPr>
        <w:t>, контролирую</w:t>
      </w:r>
      <w:r w:rsidRPr="00C21520">
        <w:rPr>
          <w:rFonts w:ascii="Times New Roman" w:hAnsi="Times New Roman" w:cs="Times New Roman"/>
          <w:sz w:val="24"/>
          <w:szCs w:val="24"/>
        </w:rPr>
        <w:t>т целевое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21520">
        <w:rPr>
          <w:rFonts w:ascii="Times New Roman" w:hAnsi="Times New Roman" w:cs="Times New Roman"/>
          <w:sz w:val="24"/>
          <w:szCs w:val="24"/>
        </w:rPr>
        <w:t>эффективное использование средств, направляемых на реализацию  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1520">
        <w:rPr>
          <w:rFonts w:ascii="Times New Roman" w:hAnsi="Times New Roman" w:cs="Times New Roman"/>
          <w:sz w:val="24"/>
          <w:szCs w:val="24"/>
        </w:rPr>
        <w:t>Программы;</w:t>
      </w:r>
    </w:p>
    <w:p w:rsidR="006E3A10" w:rsidRPr="0011271C" w:rsidRDefault="006E3A10" w:rsidP="006E3A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71C">
        <w:rPr>
          <w:rFonts w:ascii="Times New Roman" w:hAnsi="Times New Roman" w:cs="Times New Roman"/>
          <w:sz w:val="24"/>
          <w:szCs w:val="24"/>
        </w:rPr>
        <w:t>-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271C">
        <w:rPr>
          <w:rFonts w:ascii="Times New Roman" w:hAnsi="Times New Roman" w:cs="Times New Roman"/>
          <w:sz w:val="24"/>
          <w:szCs w:val="24"/>
        </w:rPr>
        <w:t>т сбор и систематизацию статистической и аналитической информации о реализации программных мероприятий, вед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271C">
        <w:rPr>
          <w:rFonts w:ascii="Times New Roman" w:hAnsi="Times New Roman" w:cs="Times New Roman"/>
          <w:sz w:val="24"/>
          <w:szCs w:val="24"/>
        </w:rPr>
        <w:t>т учет и осуществля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1271C">
        <w:rPr>
          <w:rFonts w:ascii="Times New Roman" w:hAnsi="Times New Roman" w:cs="Times New Roman"/>
          <w:sz w:val="24"/>
          <w:szCs w:val="24"/>
        </w:rPr>
        <w:t>т хранение документов, касающихся  Программы.</w:t>
      </w:r>
    </w:p>
    <w:p w:rsidR="00FC1DA9" w:rsidRDefault="006E3A10" w:rsidP="006E3A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социально-экономический эффект реализации мероприятий Программы заключается в повышении уровн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благоустройства города Мелеуз, улучшения содержания территории, создание условий, обеспечивающих комфортные условия для работы и отдыха населения. </w:t>
      </w:r>
      <w:r w:rsidRPr="006E0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 эффективности (целевые индикаторы) по годам, отражающие степень достижения целей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 приведены в таблице №1.</w:t>
      </w:r>
    </w:p>
    <w:p w:rsidR="002F4B35" w:rsidRDefault="002F4B35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4FD" w:rsidRDefault="000F14FD" w:rsidP="00D74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B35" w:rsidRDefault="002F4B35" w:rsidP="00D74C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F4B35" w:rsidSect="003B6FBF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Управляющий делами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Масагутова</w:t>
      </w:r>
    </w:p>
    <w:p w:rsidR="004F3E27" w:rsidRDefault="00FC1DA9" w:rsidP="00EA109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42F3" w:rsidRDefault="00FC1DA9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A84DEC">
        <w:rPr>
          <w:rFonts w:ascii="Times New Roman" w:hAnsi="Times New Roman" w:cs="Times New Roman"/>
          <w:sz w:val="24"/>
          <w:szCs w:val="24"/>
        </w:rPr>
        <w:t xml:space="preserve"> мероприятий муниципальной программы </w:t>
      </w:r>
      <w:r w:rsidR="00A84DEC" w:rsidRPr="006F7843">
        <w:rPr>
          <w:rFonts w:ascii="Times New Roman" w:hAnsi="Times New Roman" w:cs="Times New Roman"/>
          <w:sz w:val="24"/>
          <w:szCs w:val="24"/>
        </w:rPr>
        <w:t> </w:t>
      </w:r>
    </w:p>
    <w:p w:rsidR="004642F3" w:rsidRDefault="00A84DEC" w:rsidP="00EA10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7843">
        <w:rPr>
          <w:rFonts w:ascii="Times New Roman" w:hAnsi="Times New Roman" w:cs="Times New Roman"/>
          <w:sz w:val="24"/>
          <w:szCs w:val="24"/>
        </w:rPr>
        <w:t>Благоустройство  территории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F7843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Мелеуз муниципального района </w:t>
      </w:r>
    </w:p>
    <w:p w:rsidR="00113E5A" w:rsidRDefault="00A84DEC" w:rsidP="00A22F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843">
        <w:rPr>
          <w:rFonts w:ascii="Times New Roman" w:hAnsi="Times New Roman" w:cs="Times New Roman"/>
          <w:sz w:val="24"/>
          <w:szCs w:val="24"/>
        </w:rPr>
        <w:t>Мелеузовский район Республики Башкортостан</w:t>
      </w:r>
      <w:r w:rsidR="00A529C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616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706"/>
        <w:gridCol w:w="1258"/>
        <w:gridCol w:w="1560"/>
        <w:gridCol w:w="992"/>
        <w:gridCol w:w="1276"/>
        <w:gridCol w:w="992"/>
        <w:gridCol w:w="992"/>
        <w:gridCol w:w="1134"/>
        <w:gridCol w:w="992"/>
        <w:gridCol w:w="993"/>
        <w:gridCol w:w="850"/>
        <w:gridCol w:w="142"/>
        <w:gridCol w:w="992"/>
        <w:gridCol w:w="851"/>
        <w:gridCol w:w="1842"/>
      </w:tblGrid>
      <w:tr w:rsidR="00994013" w:rsidRPr="00FC1DA9" w:rsidTr="000F14FD">
        <w:trPr>
          <w:trHeight w:val="1155"/>
          <w:tblCellSpacing w:w="5" w:type="nil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4757">
              <w:rPr>
                <w:rFonts w:ascii="Times New Roman" w:hAnsi="Times New Roman" w:cs="Times New Roman"/>
              </w:rPr>
              <w:t>п</w:t>
            </w:r>
            <w:proofErr w:type="gramEnd"/>
            <w:r w:rsidRPr="00A34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   Программные мероприятия,    </w:t>
            </w:r>
            <w:r w:rsidRPr="00A34757">
              <w:rPr>
                <w:rFonts w:ascii="Times New Roman" w:hAnsi="Times New Roman" w:cs="Times New Roman"/>
              </w:rPr>
              <w:br/>
              <w:t>обеспечивающие выполнение задачи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Исполнитель  </w:t>
            </w:r>
            <w:r w:rsidRPr="00A34757">
              <w:rPr>
                <w:rFonts w:ascii="Times New Roman" w:hAnsi="Times New Roman" w:cs="Times New Roman"/>
              </w:rPr>
              <w:br/>
              <w:t xml:space="preserve">программы -  </w:t>
            </w:r>
            <w:r w:rsidRPr="00A34757">
              <w:rPr>
                <w:rFonts w:ascii="Times New Roman" w:hAnsi="Times New Roman" w:cs="Times New Roman"/>
              </w:rPr>
              <w:br/>
            </w:r>
            <w:proofErr w:type="spellStart"/>
            <w:r w:rsidRPr="00A34757">
              <w:rPr>
                <w:rFonts w:ascii="Times New Roman" w:hAnsi="Times New Roman" w:cs="Times New Roman"/>
              </w:rPr>
              <w:t>бюджет</w:t>
            </w:r>
            <w:proofErr w:type="gramStart"/>
            <w:r w:rsidRPr="00A34757">
              <w:rPr>
                <w:rFonts w:ascii="Times New Roman" w:hAnsi="Times New Roman" w:cs="Times New Roman"/>
              </w:rPr>
              <w:t>о</w:t>
            </w:r>
            <w:proofErr w:type="spellEnd"/>
            <w:r w:rsidRPr="00A34757">
              <w:rPr>
                <w:rFonts w:ascii="Times New Roman" w:hAnsi="Times New Roman" w:cs="Times New Roman"/>
              </w:rPr>
              <w:t>-</w:t>
            </w:r>
            <w:proofErr w:type="gramEnd"/>
            <w:r w:rsidRPr="00A34757">
              <w:rPr>
                <w:rFonts w:ascii="Times New Roman" w:hAnsi="Times New Roman" w:cs="Times New Roman"/>
              </w:rPr>
              <w:t xml:space="preserve">     </w:t>
            </w:r>
            <w:r w:rsidRPr="00A34757">
              <w:rPr>
                <w:rFonts w:ascii="Times New Roman" w:hAnsi="Times New Roman" w:cs="Times New Roman"/>
              </w:rPr>
              <w:br/>
              <w:t xml:space="preserve">получатель  </w:t>
            </w:r>
            <w:r w:rsidRPr="00A3475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            Объем финансирования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994013" w:rsidRPr="00FC1DA9" w:rsidTr="000F14FD">
        <w:trPr>
          <w:trHeight w:val="561"/>
          <w:tblCellSpacing w:w="5" w:type="nil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всего по  </w:t>
            </w:r>
            <w:r w:rsidRPr="00A34757">
              <w:rPr>
                <w:rFonts w:ascii="Times New Roman" w:hAnsi="Times New Roman" w:cs="Times New Roman"/>
              </w:rPr>
              <w:br/>
              <w:t xml:space="preserve"> программе 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     в том числе по годам: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267" w:rsidRPr="00FC1DA9" w:rsidTr="000F14FD">
        <w:trPr>
          <w:tblCellSpacing w:w="5" w:type="nil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2014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 2015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  2016 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13" w:rsidRPr="00A34757" w:rsidRDefault="0099401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29F" w:rsidRPr="00FC1DA9" w:rsidTr="000F14FD">
        <w:trPr>
          <w:tblCellSpacing w:w="5" w:type="nil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F" w:rsidRPr="00A34757" w:rsidRDefault="0082729F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F" w:rsidRPr="00A34757" w:rsidRDefault="0082729F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Цель: Совершенствование системы благоустройства городского поселения город Мелеуз город Мелеуз муниципального района Мелеузовский район Республики Башкортостан</w:t>
            </w:r>
          </w:p>
          <w:p w:rsidR="0082729F" w:rsidRPr="00A34757" w:rsidRDefault="0082729F" w:rsidP="00A22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1.Задача: Приведение в качественное состояние элементов благоустройства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F" w:rsidRPr="00A34757" w:rsidRDefault="0082729F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9F" w:rsidRPr="00A34757" w:rsidRDefault="0082729F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B1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Содержание, ремонт и модернизация сетей уличного освещения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Администрация городского поселения город Мелеуз муниципального района Мелеузовский район Республики Башкортостан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2014-2021</w:t>
            </w:r>
            <w:r w:rsidR="00A22F25">
              <w:rPr>
                <w:rFonts w:ascii="Times New Roman" w:hAnsi="Times New Roman" w:cs="Times New Roman"/>
              </w:rPr>
              <w:t xml:space="preserve"> </w:t>
            </w:r>
            <w:r w:rsidRPr="00A3475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9056,66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9733,72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CF77A5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13502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C7F1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13757,8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3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17212,1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3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29662,7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3" w:rsidRPr="00A34757" w:rsidRDefault="00A4712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20490,0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83" w:rsidRPr="00A34757" w:rsidRDefault="005E004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16260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Повышение уровня внешнего благоустройства</w:t>
            </w:r>
          </w:p>
        </w:tc>
      </w:tr>
      <w:tr w:rsidR="002117B1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B1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Эксплуатационно-техническое обслуживание сетей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1899,36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2125,73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F5E1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C7F1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BA43FF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B2593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F7198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1E34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179,1</w:t>
            </w:r>
          </w:p>
          <w:p w:rsidR="009A1E34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E34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B1" w:rsidRPr="00FC1DA9" w:rsidTr="000F14FD">
        <w:trPr>
          <w:trHeight w:val="371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1899,36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2125,73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F5E1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1951,6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C7F1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9A1E34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B2593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5490</w:t>
            </w:r>
            <w:r w:rsidR="00A471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F7198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2753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B1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FC1DA9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 xml:space="preserve">Поставка электроэнергии на уличное </w:t>
            </w:r>
            <w:r w:rsidRPr="00A34757">
              <w:rPr>
                <w:rFonts w:ascii="Times New Roman" w:hAnsi="Times New Roman" w:cs="Times New Roman"/>
              </w:rPr>
              <w:lastRenderedPageBreak/>
              <w:t>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7157,3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7607,99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F5E1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11550,4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C7F1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B2593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="00A471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E004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17B1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7157,3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7607,99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F5E1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11550,4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9E692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B2593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  <w:r w:rsidR="00A4712D">
              <w:rPr>
                <w:rFonts w:ascii="Times New Roman" w:hAnsi="Times New Roman" w:cs="Times New Roman"/>
              </w:rPr>
              <w:t>,0</w:t>
            </w:r>
          </w:p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E004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1CD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1CD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5D2A96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систем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5D2A9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1CD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5D2A9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1CD" w:rsidRPr="00FC1DA9" w:rsidTr="000F14FD">
        <w:trPr>
          <w:trHeight w:val="58"/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5D2A9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CD" w:rsidRPr="00A34757" w:rsidRDefault="000761C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267" w:rsidRPr="00FC1DA9" w:rsidTr="000F14FD">
        <w:trPr>
          <w:trHeight w:val="58"/>
          <w:tblCellSpacing w:w="5" w:type="nil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Pr="00A34757" w:rsidRDefault="0072326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Pr="00A34757" w:rsidRDefault="0072326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2.Задача: Улучшение экологической обстановки для обеспечения условий жизнедеятельности в городском поселении город Мелеуз муниципального района Мелеузовский район Республики Башкортостан</w:t>
            </w:r>
          </w:p>
          <w:p w:rsidR="00723267" w:rsidRPr="00A34757" w:rsidRDefault="0072326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67" w:rsidRPr="00A34757" w:rsidRDefault="0072326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08B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Мероприятия по озеленению территории города Мелеуз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25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2014-2021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6720,01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3B031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8605,62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F1FEE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3647,96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9E692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4C6A4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  <w:r w:rsidR="00501139">
              <w:rPr>
                <w:rFonts w:ascii="Times New Roman" w:hAnsi="Times New Roman" w:cs="Times New Roman"/>
              </w:rPr>
              <w:t>5,42</w:t>
            </w:r>
          </w:p>
          <w:p w:rsidR="00501139" w:rsidRPr="00A34757" w:rsidRDefault="0050113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A4712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ED1B33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экологи</w:t>
            </w:r>
            <w:r w:rsidR="002117B1" w:rsidRPr="00A34757">
              <w:rPr>
                <w:rFonts w:ascii="Times New Roman" w:hAnsi="Times New Roman" w:cs="Times New Roman"/>
              </w:rPr>
              <w:t>ческой обстановки</w:t>
            </w:r>
          </w:p>
        </w:tc>
      </w:tr>
      <w:tr w:rsidR="0083108B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6720,01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3B031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8605,62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3184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3647,96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9E692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4C6A4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0113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A4712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E004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08B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Содержание зеленых насаждений: валка аварийных деревьев, спиливание сухих скелетных ветвей, формовочная обрезка деревьев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1086,74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E90B88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2270,15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3184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1488,26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F80D3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2542,79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0113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A4712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E004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08B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FC1DA9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D312A2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Посадка, уход за деревьями и кустарникам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FC1DA9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FC1DA9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FC1DA9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E90B88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531849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9E6929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8C7C3B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B91F85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A4712D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5E004C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Default="002117B1" w:rsidP="00EA1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08B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Цветочное оформление клумб, вертикальное озеленение и их 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2744,94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E90B88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2746,79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CF77A5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1574,67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9E692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0E3F6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50113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A4712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8C25BF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08B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723267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2014-2021</w:t>
            </w:r>
            <w:r w:rsidR="002117B1" w:rsidRPr="00A3475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23131,35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745DA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32399</w:t>
            </w:r>
          </w:p>
          <w:p w:rsidR="002117B1" w:rsidRPr="00A34757" w:rsidRDefault="002117B1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4B0C3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23975,31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9E6929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391195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D2007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7862D5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B1" w:rsidRPr="00A34757" w:rsidRDefault="00F25FE1" w:rsidP="00F25F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П</w:t>
            </w:r>
            <w:r w:rsidR="002117B1" w:rsidRPr="00A34757">
              <w:rPr>
                <w:rFonts w:ascii="Times New Roman" w:hAnsi="Times New Roman" w:cs="Times New Roman"/>
              </w:rPr>
              <w:t>овы</w:t>
            </w:r>
            <w:r>
              <w:rPr>
                <w:rFonts w:ascii="Times New Roman" w:hAnsi="Times New Roman" w:cs="Times New Roman"/>
              </w:rPr>
              <w:t xml:space="preserve">шение </w:t>
            </w:r>
            <w:r w:rsidR="002117B1" w:rsidRPr="00A34757">
              <w:rPr>
                <w:rFonts w:ascii="Times New Roman" w:hAnsi="Times New Roman" w:cs="Times New Roman"/>
              </w:rPr>
              <w:t xml:space="preserve"> культур</w:t>
            </w:r>
            <w:r>
              <w:rPr>
                <w:rFonts w:ascii="Times New Roman" w:hAnsi="Times New Roman" w:cs="Times New Roman"/>
              </w:rPr>
              <w:t>ы</w:t>
            </w:r>
            <w:r w:rsidR="002117B1" w:rsidRPr="00A34757">
              <w:rPr>
                <w:rFonts w:ascii="Times New Roman" w:hAnsi="Times New Roman" w:cs="Times New Roman"/>
              </w:rPr>
              <w:t xml:space="preserve"> поведения жителей, бережное отношение к элементам благоустройства</w:t>
            </w:r>
          </w:p>
        </w:tc>
      </w:tr>
      <w:tr w:rsidR="008F735A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23131,35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23975,31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5A" w:rsidRPr="00A34757" w:rsidRDefault="008F735A" w:rsidP="00F25F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2F7C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Текущее содержание территории (в чистоте)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F25F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систем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F25F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A94F9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8F735A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r w:rsidR="00154FA0">
              <w:rPr>
                <w:rFonts w:ascii="Times New Roman" w:hAnsi="Times New Roman" w:cs="Times New Roman"/>
              </w:rPr>
              <w:t>скульптурной композиции «Семья»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A94F9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биотуалетов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Содержание вечного огня на памятниках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68,65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60,33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16568,47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21118,88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17787,182</w:t>
            </w:r>
          </w:p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154FA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Текущий ремонт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931,52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10540,12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3587,82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  <w:r w:rsidR="00A94F9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5166,56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2299,978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958">
              <w:rPr>
                <w:rFonts w:ascii="Times New Roman" w:hAnsi="Times New Roman" w:cs="Times New Roman"/>
              </w:rPr>
              <w:t>3029,46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951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3.</w:t>
            </w:r>
            <w:r w:rsidR="000F14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Приобретение елки, светодиодного оформления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2299,978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1958">
              <w:rPr>
                <w:rFonts w:ascii="Times New Roman" w:hAnsi="Times New Roman" w:cs="Times New Roman"/>
              </w:rPr>
              <w:t>838,15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86956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  <w:r w:rsidR="00A94F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елочного городка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361958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 xml:space="preserve">Установка и изготовление </w:t>
            </w:r>
            <w:proofErr w:type="spellStart"/>
            <w:r w:rsidRPr="006C61BF">
              <w:rPr>
                <w:rFonts w:ascii="Times New Roman" w:hAnsi="Times New Roman" w:cs="Times New Roman"/>
              </w:rPr>
              <w:t>баннеров</w:t>
            </w:r>
            <w:proofErr w:type="gramStart"/>
            <w:r w:rsidR="008F735A">
              <w:rPr>
                <w:rFonts w:ascii="Times New Roman" w:hAnsi="Times New Roman" w:cs="Times New Roman"/>
              </w:rPr>
              <w:t>,и</w:t>
            </w:r>
            <w:proofErr w:type="gramEnd"/>
            <w:r w:rsidR="008F735A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177,15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A0" w:rsidRPr="006C61BF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1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6956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проектно-сметной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Default="0048677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86956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  <w:r w:rsidR="008F735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956" w:rsidRPr="006C61BF" w:rsidRDefault="00C869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56" w:rsidRPr="00A34757" w:rsidRDefault="00C86956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2F7C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="00A94F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Default="008F735A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1593,38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2F7C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Default="000F14FD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  <w:r w:rsidR="00A94F9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контейнеров и бункеров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F7C" w:rsidRPr="006C61BF" w:rsidRDefault="004B2F7C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7C" w:rsidRPr="00A34757" w:rsidRDefault="004B2F7C" w:rsidP="00EA109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FA0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="00154FA0" w:rsidRPr="00A3475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328620,35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38908,02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50738,34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41125,27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46292,75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A94F9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A0" w:rsidRPr="00A34757" w:rsidRDefault="00154FA0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56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328620,35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38908,02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50738,34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757">
              <w:rPr>
                <w:rFonts w:ascii="Times New Roman" w:hAnsi="Times New Roman" w:cs="Times New Roman"/>
              </w:rPr>
              <w:t>41125,27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46292,75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50771,1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4A0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0D56" w:rsidRPr="00FC1DA9" w:rsidTr="000F14FD">
        <w:trPr>
          <w:tblCellSpacing w:w="5" w:type="nil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56" w:rsidRPr="00A34757" w:rsidRDefault="000F0D56" w:rsidP="00EA10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C1DA9" w:rsidRDefault="00FC1DA9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20D" w:rsidRDefault="0098020D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020D" w:rsidSect="00A34757">
          <w:pgSz w:w="16838" w:h="11906" w:orient="landscape"/>
          <w:pgMar w:top="992" w:right="567" w:bottom="851" w:left="1191" w:header="709" w:footer="709" w:gutter="0"/>
          <w:cols w:space="708"/>
          <w:docGrid w:linePitch="360"/>
        </w:sectPr>
      </w:pPr>
    </w:p>
    <w:p w:rsidR="002F1DE1" w:rsidRPr="0011271C" w:rsidRDefault="009B42DA" w:rsidP="00F25FE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4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122F40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gramStart"/>
      <w:r w:rsidR="00122F40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  <w:r w:rsidR="002F1DE1">
        <w:rPr>
          <w:rFonts w:ascii="Times New Roman" w:hAnsi="Times New Roman" w:cs="Times New Roman"/>
          <w:sz w:val="24"/>
          <w:szCs w:val="24"/>
        </w:rPr>
        <w:t xml:space="preserve"> индикаторы реализации Программы</w:t>
      </w:r>
    </w:p>
    <w:p w:rsidR="006E06DC" w:rsidRPr="00F25FE1" w:rsidRDefault="00F25FE1" w:rsidP="00EA109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E06DC" w:rsidRPr="00F25FE1">
        <w:rPr>
          <w:rFonts w:ascii="Times New Roman" w:hAnsi="Times New Roman" w:cs="Times New Roman"/>
          <w:sz w:val="20"/>
          <w:szCs w:val="20"/>
        </w:rPr>
        <w:t>Таблица №1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1320"/>
        <w:gridCol w:w="1496"/>
        <w:gridCol w:w="973"/>
        <w:gridCol w:w="10"/>
        <w:gridCol w:w="1493"/>
        <w:gridCol w:w="973"/>
        <w:gridCol w:w="1503"/>
        <w:gridCol w:w="983"/>
        <w:gridCol w:w="1503"/>
        <w:gridCol w:w="917"/>
        <w:gridCol w:w="1503"/>
      </w:tblGrid>
      <w:tr w:rsidR="00315FFC" w:rsidRPr="002F1DE1" w:rsidTr="00F25FE1">
        <w:tc>
          <w:tcPr>
            <w:tcW w:w="2364" w:type="dxa"/>
            <w:vMerge w:val="restart"/>
            <w:shd w:val="clear" w:color="auto" w:fill="auto"/>
          </w:tcPr>
          <w:p w:rsidR="00315FFC" w:rsidRPr="0064196A" w:rsidRDefault="00315FFC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2816" w:type="dxa"/>
            <w:gridSpan w:val="2"/>
            <w:vMerge w:val="restart"/>
            <w:shd w:val="clear" w:color="auto" w:fill="auto"/>
          </w:tcPr>
          <w:p w:rsidR="00315FFC" w:rsidRPr="0064196A" w:rsidRDefault="00315FFC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 xml:space="preserve">Базовое значение целевого индикатора в 2013 г. </w:t>
            </w:r>
          </w:p>
        </w:tc>
        <w:tc>
          <w:tcPr>
            <w:tcW w:w="983" w:type="dxa"/>
            <w:gridSpan w:val="2"/>
          </w:tcPr>
          <w:p w:rsidR="00315FFC" w:rsidRPr="0064196A" w:rsidRDefault="00315FFC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75" w:type="dxa"/>
            <w:gridSpan w:val="7"/>
          </w:tcPr>
          <w:p w:rsidR="00315FFC" w:rsidRPr="0064196A" w:rsidRDefault="00315FFC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Значение целевого индикатора по годам</w:t>
            </w:r>
          </w:p>
        </w:tc>
      </w:tr>
      <w:tr w:rsidR="00072FCD" w:rsidRPr="002F1DE1" w:rsidTr="00F25FE1">
        <w:tc>
          <w:tcPr>
            <w:tcW w:w="2364" w:type="dxa"/>
            <w:vMerge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6" w:type="dxa"/>
            <w:gridSpan w:val="2"/>
            <w:vMerge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6" w:type="dxa"/>
            <w:gridSpan w:val="3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2014 г.</w:t>
            </w:r>
          </w:p>
        </w:tc>
        <w:tc>
          <w:tcPr>
            <w:tcW w:w="2476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2015 г.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2016 г.</w:t>
            </w:r>
          </w:p>
        </w:tc>
        <w:tc>
          <w:tcPr>
            <w:tcW w:w="2420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315FFC" w:rsidRPr="0064196A">
              <w:rPr>
                <w:rFonts w:ascii="Times New Roman" w:eastAsia="Times New Roman" w:hAnsi="Times New Roman" w:cs="Times New Roman"/>
                <w:lang w:eastAsia="ru-RU"/>
              </w:rPr>
              <w:t>-2021г</w:t>
            </w: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072FCD" w:rsidRPr="002F1DE1" w:rsidTr="00F25FE1">
        <w:tc>
          <w:tcPr>
            <w:tcW w:w="2364" w:type="dxa"/>
            <w:vMerge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Доля светильников от общего количества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Доля светильников от общего количества,%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Доля светильников от общего количества,%</w:t>
            </w:r>
          </w:p>
        </w:tc>
        <w:tc>
          <w:tcPr>
            <w:tcW w:w="98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0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Доля светильников от общего количества,%</w:t>
            </w:r>
          </w:p>
        </w:tc>
        <w:tc>
          <w:tcPr>
            <w:tcW w:w="917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503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Доля светильников от общего количества,%</w:t>
            </w:r>
          </w:p>
        </w:tc>
      </w:tr>
      <w:tr w:rsidR="00072FCD" w:rsidRPr="002F1DE1" w:rsidTr="009C4A13">
        <w:tc>
          <w:tcPr>
            <w:tcW w:w="12618" w:type="dxa"/>
            <w:gridSpan w:val="10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Цель: Совершенствование системы комплексного благоустройства городского поселения город Мелеуз</w:t>
            </w:r>
          </w:p>
        </w:tc>
        <w:tc>
          <w:tcPr>
            <w:tcW w:w="917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FCD" w:rsidRPr="002F1DE1" w:rsidTr="009C4A13">
        <w:tc>
          <w:tcPr>
            <w:tcW w:w="12618" w:type="dxa"/>
            <w:gridSpan w:val="10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1.Задача: Приведение в качественное состояние элементов благоустройства городского поселения город Мелеуз</w:t>
            </w:r>
          </w:p>
        </w:tc>
        <w:tc>
          <w:tcPr>
            <w:tcW w:w="917" w:type="dxa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FCD" w:rsidRPr="002F1DE1" w:rsidTr="00EA1094">
        <w:tc>
          <w:tcPr>
            <w:tcW w:w="2364" w:type="dxa"/>
            <w:shd w:val="clear" w:color="auto" w:fill="auto"/>
          </w:tcPr>
          <w:p w:rsidR="00072FCD" w:rsidRPr="0064196A" w:rsidRDefault="00072FCD" w:rsidP="00F2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 xml:space="preserve">1. Всего действующих </w:t>
            </w:r>
            <w:proofErr w:type="spell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светоточек</w:t>
            </w:r>
            <w:proofErr w:type="spellEnd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 xml:space="preserve"> ед.* в том числе: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2930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3" w:type="dxa"/>
            <w:shd w:val="clear" w:color="auto" w:fill="auto"/>
          </w:tcPr>
          <w:p w:rsidR="00072FCD" w:rsidRPr="00EA1094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094">
              <w:rPr>
                <w:rFonts w:ascii="Times New Roman" w:eastAsia="Times New Roman" w:hAnsi="Times New Roman" w:cs="Times New Roman"/>
                <w:lang w:eastAsia="ru-RU"/>
              </w:rPr>
              <w:t>3166</w:t>
            </w:r>
          </w:p>
        </w:tc>
        <w:tc>
          <w:tcPr>
            <w:tcW w:w="150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7" w:type="dxa"/>
          </w:tcPr>
          <w:p w:rsidR="00072FCD" w:rsidRPr="0064196A" w:rsidRDefault="007579C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4500</w:t>
            </w:r>
          </w:p>
        </w:tc>
        <w:tc>
          <w:tcPr>
            <w:tcW w:w="1503" w:type="dxa"/>
          </w:tcPr>
          <w:p w:rsidR="00072FCD" w:rsidRPr="0064196A" w:rsidRDefault="00C00073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2FCD" w:rsidRPr="002F1DE1" w:rsidTr="00EA1094">
        <w:tc>
          <w:tcPr>
            <w:tcW w:w="2364" w:type="dxa"/>
            <w:shd w:val="clear" w:color="auto" w:fill="auto"/>
          </w:tcPr>
          <w:p w:rsidR="00072FCD" w:rsidRPr="0064196A" w:rsidRDefault="00072FCD" w:rsidP="00F2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Светильники с ртутными лампами, </w:t>
            </w:r>
            <w:r w:rsidR="00F25FE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745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</w:p>
        </w:tc>
        <w:tc>
          <w:tcPr>
            <w:tcW w:w="983" w:type="dxa"/>
            <w:shd w:val="clear" w:color="auto" w:fill="auto"/>
          </w:tcPr>
          <w:p w:rsidR="00072FCD" w:rsidRPr="00EA1094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094"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  <w:tc>
          <w:tcPr>
            <w:tcW w:w="1503" w:type="dxa"/>
            <w:shd w:val="clear" w:color="auto" w:fill="auto"/>
          </w:tcPr>
          <w:p w:rsidR="00072FCD" w:rsidRPr="0064196A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17" w:type="dxa"/>
          </w:tcPr>
          <w:p w:rsidR="00072FCD" w:rsidRPr="0064196A" w:rsidRDefault="00013711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1642</w:t>
            </w:r>
          </w:p>
        </w:tc>
        <w:tc>
          <w:tcPr>
            <w:tcW w:w="1503" w:type="dxa"/>
          </w:tcPr>
          <w:p w:rsidR="00072FCD" w:rsidRPr="0064196A" w:rsidRDefault="00013711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072FCD" w:rsidRPr="002F1DE1" w:rsidTr="00EA1094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Светильники с натриевыми лампами, ед.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1943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2183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74,5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2393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83" w:type="dxa"/>
            <w:shd w:val="clear" w:color="auto" w:fill="auto"/>
          </w:tcPr>
          <w:p w:rsidR="00072FCD" w:rsidRPr="00EA1094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094">
              <w:rPr>
                <w:rFonts w:ascii="Times New Roman" w:eastAsia="Times New Roman" w:hAnsi="Times New Roman" w:cs="Times New Roman"/>
                <w:lang w:eastAsia="ru-RU"/>
              </w:rPr>
              <w:t>2621</w:t>
            </w:r>
          </w:p>
        </w:tc>
        <w:tc>
          <w:tcPr>
            <w:tcW w:w="1503" w:type="dxa"/>
            <w:shd w:val="clear" w:color="auto" w:fill="auto"/>
          </w:tcPr>
          <w:p w:rsidR="00072FCD" w:rsidRPr="0064196A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917" w:type="dxa"/>
          </w:tcPr>
          <w:p w:rsidR="00072FCD" w:rsidRPr="0064196A" w:rsidRDefault="00A87355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2558</w:t>
            </w:r>
          </w:p>
        </w:tc>
        <w:tc>
          <w:tcPr>
            <w:tcW w:w="1503" w:type="dxa"/>
          </w:tcPr>
          <w:p w:rsidR="00072FCD" w:rsidRPr="0064196A" w:rsidRDefault="00E3372F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072FCD" w:rsidRPr="002F1DE1" w:rsidTr="00EA1094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Светодиодные светильники, ед.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83" w:type="dxa"/>
            <w:shd w:val="clear" w:color="auto" w:fill="auto"/>
          </w:tcPr>
          <w:p w:rsidR="00072FCD" w:rsidRPr="00EA1094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09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:rsidR="00072FCD" w:rsidRPr="0064196A" w:rsidRDefault="005148EE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17" w:type="dxa"/>
          </w:tcPr>
          <w:p w:rsidR="00072FCD" w:rsidRPr="0064196A" w:rsidRDefault="00A87355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03" w:type="dxa"/>
          </w:tcPr>
          <w:p w:rsidR="00072FCD" w:rsidRPr="0064196A" w:rsidRDefault="00A87355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544B2" w:rsidRPr="002F1DE1" w:rsidTr="009C4A13">
        <w:tc>
          <w:tcPr>
            <w:tcW w:w="15038" w:type="dxa"/>
            <w:gridSpan w:val="12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2.Задача: Улучшение экологической обстановки для обеспечения жизнедеятельности в городском поселении город Мелеуз</w:t>
            </w:r>
          </w:p>
        </w:tc>
      </w:tr>
      <w:tr w:rsidR="008544B2" w:rsidRPr="002F1DE1" w:rsidTr="009C4A13">
        <w:tc>
          <w:tcPr>
            <w:tcW w:w="2364" w:type="dxa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8" w:type="dxa"/>
            <w:gridSpan w:val="9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Значение целевого значения по годам</w:t>
            </w:r>
          </w:p>
        </w:tc>
      </w:tr>
      <w:tr w:rsidR="008544B2" w:rsidRPr="002F1DE1" w:rsidTr="009C4A13">
        <w:tc>
          <w:tcPr>
            <w:tcW w:w="2364" w:type="dxa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6" w:type="dxa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6" w:type="dxa"/>
            <w:gridSpan w:val="3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2476" w:type="dxa"/>
            <w:gridSpan w:val="2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2486" w:type="dxa"/>
            <w:gridSpan w:val="2"/>
            <w:shd w:val="clear" w:color="auto" w:fill="auto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2420" w:type="dxa"/>
            <w:gridSpan w:val="2"/>
          </w:tcPr>
          <w:p w:rsidR="008544B2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315FFC" w:rsidRPr="0064196A">
              <w:rPr>
                <w:rFonts w:ascii="Times New Roman" w:eastAsia="Times New Roman" w:hAnsi="Times New Roman" w:cs="Times New Roman"/>
                <w:lang w:eastAsia="ru-RU"/>
              </w:rPr>
              <w:t>-2021</w:t>
            </w:r>
          </w:p>
        </w:tc>
      </w:tr>
      <w:tr w:rsidR="00072FCD" w:rsidRPr="002F1DE1" w:rsidTr="009C4A13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8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917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зм</w:t>
            </w:r>
            <w:proofErr w:type="spell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03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072FCD" w:rsidRPr="0062745A" w:rsidTr="00EA1094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Цветочное оформление города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3300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3350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3450</w:t>
            </w:r>
          </w:p>
        </w:tc>
        <w:tc>
          <w:tcPr>
            <w:tcW w:w="98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shd w:val="clear" w:color="auto" w:fill="auto"/>
          </w:tcPr>
          <w:p w:rsidR="00072FCD" w:rsidRPr="007579CE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CE"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  <w:tc>
          <w:tcPr>
            <w:tcW w:w="917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</w:tcPr>
          <w:p w:rsidR="00072FCD" w:rsidRPr="0064196A" w:rsidRDefault="00AF5CD7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3700</w:t>
            </w:r>
          </w:p>
        </w:tc>
      </w:tr>
      <w:tr w:rsidR="00072FCD" w:rsidRPr="0062745A" w:rsidTr="00EA1094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Посадка и уход за деревьями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8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  <w:shd w:val="clear" w:color="auto" w:fill="auto"/>
          </w:tcPr>
          <w:p w:rsidR="00072FCD" w:rsidRPr="007579CE" w:rsidRDefault="00261396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C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7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</w:tcPr>
          <w:p w:rsidR="00072FCD" w:rsidRPr="0064196A" w:rsidRDefault="00AF5CD7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  <w:tr w:rsidR="00072FCD" w:rsidRPr="0062745A" w:rsidTr="00EA1094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Восстановление и уход за газонами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  <w:tc>
          <w:tcPr>
            <w:tcW w:w="98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:rsidR="00072FCD" w:rsidRPr="007579CE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CE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  <w:tc>
          <w:tcPr>
            <w:tcW w:w="917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3" w:type="dxa"/>
          </w:tcPr>
          <w:p w:rsidR="00072FCD" w:rsidRPr="0064196A" w:rsidRDefault="00AF5CD7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072FCD" w:rsidRPr="002F1DE1" w:rsidTr="00EA1094">
        <w:tc>
          <w:tcPr>
            <w:tcW w:w="2364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Формовочная обрезка и валка деревьев</w:t>
            </w:r>
          </w:p>
        </w:tc>
        <w:tc>
          <w:tcPr>
            <w:tcW w:w="1320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96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  <w:gridSpan w:val="2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7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83" w:type="dxa"/>
            <w:shd w:val="clear" w:color="auto" w:fill="auto"/>
          </w:tcPr>
          <w:p w:rsidR="00072FCD" w:rsidRPr="0064196A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  <w:shd w:val="clear" w:color="auto" w:fill="auto"/>
          </w:tcPr>
          <w:p w:rsidR="00072FCD" w:rsidRPr="007579CE" w:rsidRDefault="00072FCD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9C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17" w:type="dxa"/>
          </w:tcPr>
          <w:p w:rsidR="00072FCD" w:rsidRPr="0064196A" w:rsidRDefault="008544B2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503" w:type="dxa"/>
          </w:tcPr>
          <w:p w:rsidR="00072FCD" w:rsidRPr="0064196A" w:rsidRDefault="00AF5CD7" w:rsidP="00EA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196A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</w:tr>
    </w:tbl>
    <w:p w:rsidR="00F71D71" w:rsidRDefault="00F71D71" w:rsidP="00EA10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1D71" w:rsidRDefault="009C4A13" w:rsidP="006E3A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A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E3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Г.А. Масагутова</w:t>
      </w:r>
    </w:p>
    <w:p w:rsidR="009C4A13" w:rsidRDefault="009C4A13" w:rsidP="00EA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13" w:rsidRDefault="009C4A13" w:rsidP="00EA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13" w:rsidRDefault="009C4A13" w:rsidP="00EA1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Л.И.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Шаринская</w:t>
      </w:r>
      <w:proofErr w:type="spellEnd"/>
    </w:p>
    <w:p w:rsidR="009C4A13" w:rsidRDefault="009C4A13" w:rsidP="00EA1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3 71 17</w:t>
      </w:r>
    </w:p>
    <w:p w:rsidR="009C4A13" w:rsidRPr="009C4A13" w:rsidRDefault="009C4A13" w:rsidP="00EA109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9C4A13" w:rsidRPr="009C4A13" w:rsidSect="009C4A13">
          <w:pgSz w:w="16838" w:h="11906" w:orient="landscape"/>
          <w:pgMar w:top="993" w:right="1134" w:bottom="142" w:left="1134" w:header="709" w:footer="709" w:gutter="0"/>
          <w:cols w:space="708"/>
          <w:docGrid w:linePitch="360"/>
        </w:sectPr>
      </w:pPr>
    </w:p>
    <w:p w:rsidR="003C6453" w:rsidRPr="004B3EB4" w:rsidRDefault="003C6453" w:rsidP="00EA1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6453" w:rsidRPr="004B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D1"/>
    <w:rsid w:val="0001123F"/>
    <w:rsid w:val="00013252"/>
    <w:rsid w:val="00013711"/>
    <w:rsid w:val="000202FB"/>
    <w:rsid w:val="000343C0"/>
    <w:rsid w:val="00040FD6"/>
    <w:rsid w:val="000466B8"/>
    <w:rsid w:val="00051980"/>
    <w:rsid w:val="0005317A"/>
    <w:rsid w:val="00055738"/>
    <w:rsid w:val="00061CE8"/>
    <w:rsid w:val="0006685D"/>
    <w:rsid w:val="00072FCD"/>
    <w:rsid w:val="0007385C"/>
    <w:rsid w:val="00073CE3"/>
    <w:rsid w:val="000761CD"/>
    <w:rsid w:val="00077617"/>
    <w:rsid w:val="00084D8E"/>
    <w:rsid w:val="00093D1D"/>
    <w:rsid w:val="000A268F"/>
    <w:rsid w:val="000A5ECB"/>
    <w:rsid w:val="000B64CB"/>
    <w:rsid w:val="000B6BC3"/>
    <w:rsid w:val="000C4CAD"/>
    <w:rsid w:val="000C768D"/>
    <w:rsid w:val="000D46F5"/>
    <w:rsid w:val="000E3F60"/>
    <w:rsid w:val="000E662A"/>
    <w:rsid w:val="000F0D56"/>
    <w:rsid w:val="000F14FD"/>
    <w:rsid w:val="000F7A6E"/>
    <w:rsid w:val="000F7C1C"/>
    <w:rsid w:val="0011012C"/>
    <w:rsid w:val="0011271C"/>
    <w:rsid w:val="00113E5A"/>
    <w:rsid w:val="001143FE"/>
    <w:rsid w:val="00122F40"/>
    <w:rsid w:val="00123959"/>
    <w:rsid w:val="001245F2"/>
    <w:rsid w:val="00127EE2"/>
    <w:rsid w:val="00136DB7"/>
    <w:rsid w:val="001428E7"/>
    <w:rsid w:val="00145557"/>
    <w:rsid w:val="00151898"/>
    <w:rsid w:val="00154FA0"/>
    <w:rsid w:val="00155AEF"/>
    <w:rsid w:val="001561E2"/>
    <w:rsid w:val="001679ED"/>
    <w:rsid w:val="00175FCA"/>
    <w:rsid w:val="00190D4A"/>
    <w:rsid w:val="00193A16"/>
    <w:rsid w:val="00193E75"/>
    <w:rsid w:val="001B2A66"/>
    <w:rsid w:val="001B361F"/>
    <w:rsid w:val="001C05DE"/>
    <w:rsid w:val="001C5EB8"/>
    <w:rsid w:val="001D7ADE"/>
    <w:rsid w:val="001E47D1"/>
    <w:rsid w:val="001F3B30"/>
    <w:rsid w:val="001F4247"/>
    <w:rsid w:val="001F44F7"/>
    <w:rsid w:val="00207C91"/>
    <w:rsid w:val="002117B1"/>
    <w:rsid w:val="002228E2"/>
    <w:rsid w:val="00230298"/>
    <w:rsid w:val="0025103D"/>
    <w:rsid w:val="00251D62"/>
    <w:rsid w:val="00260A44"/>
    <w:rsid w:val="00261396"/>
    <w:rsid w:val="00276587"/>
    <w:rsid w:val="00281E88"/>
    <w:rsid w:val="00282F3C"/>
    <w:rsid w:val="00295F0D"/>
    <w:rsid w:val="002A3F47"/>
    <w:rsid w:val="002B7744"/>
    <w:rsid w:val="002C08D1"/>
    <w:rsid w:val="002D146F"/>
    <w:rsid w:val="002E51CE"/>
    <w:rsid w:val="002E690A"/>
    <w:rsid w:val="002E7235"/>
    <w:rsid w:val="002F1DE1"/>
    <w:rsid w:val="002F4B35"/>
    <w:rsid w:val="002F58B8"/>
    <w:rsid w:val="003051D0"/>
    <w:rsid w:val="00306C6D"/>
    <w:rsid w:val="00315FFC"/>
    <w:rsid w:val="003160F3"/>
    <w:rsid w:val="0032093A"/>
    <w:rsid w:val="00333525"/>
    <w:rsid w:val="003368BD"/>
    <w:rsid w:val="00340A8A"/>
    <w:rsid w:val="00340F5A"/>
    <w:rsid w:val="003413FC"/>
    <w:rsid w:val="0034341D"/>
    <w:rsid w:val="00357748"/>
    <w:rsid w:val="00361958"/>
    <w:rsid w:val="0036310B"/>
    <w:rsid w:val="00371B8D"/>
    <w:rsid w:val="00373B32"/>
    <w:rsid w:val="00373ECE"/>
    <w:rsid w:val="003740DB"/>
    <w:rsid w:val="003747DF"/>
    <w:rsid w:val="00391195"/>
    <w:rsid w:val="00392E98"/>
    <w:rsid w:val="00395FD1"/>
    <w:rsid w:val="0039657B"/>
    <w:rsid w:val="003B0317"/>
    <w:rsid w:val="003B108E"/>
    <w:rsid w:val="003B12C1"/>
    <w:rsid w:val="003B6FBF"/>
    <w:rsid w:val="003C6453"/>
    <w:rsid w:val="003D6579"/>
    <w:rsid w:val="003D7634"/>
    <w:rsid w:val="003E092A"/>
    <w:rsid w:val="003E4102"/>
    <w:rsid w:val="003E5354"/>
    <w:rsid w:val="003F268F"/>
    <w:rsid w:val="003F5001"/>
    <w:rsid w:val="00405FED"/>
    <w:rsid w:val="00407E99"/>
    <w:rsid w:val="00422312"/>
    <w:rsid w:val="004329B0"/>
    <w:rsid w:val="004474AC"/>
    <w:rsid w:val="0045689E"/>
    <w:rsid w:val="00461DF7"/>
    <w:rsid w:val="004642F3"/>
    <w:rsid w:val="004848A5"/>
    <w:rsid w:val="0048677D"/>
    <w:rsid w:val="004A01A7"/>
    <w:rsid w:val="004B0168"/>
    <w:rsid w:val="004B0C36"/>
    <w:rsid w:val="004B1948"/>
    <w:rsid w:val="004B27F6"/>
    <w:rsid w:val="004B2F7C"/>
    <w:rsid w:val="004B3EB4"/>
    <w:rsid w:val="004C414D"/>
    <w:rsid w:val="004C6A41"/>
    <w:rsid w:val="004C727B"/>
    <w:rsid w:val="004D3240"/>
    <w:rsid w:val="004D38AA"/>
    <w:rsid w:val="004D5753"/>
    <w:rsid w:val="004F236D"/>
    <w:rsid w:val="004F3E27"/>
    <w:rsid w:val="00501139"/>
    <w:rsid w:val="005148EE"/>
    <w:rsid w:val="00517E62"/>
    <w:rsid w:val="00531849"/>
    <w:rsid w:val="005351AD"/>
    <w:rsid w:val="00547634"/>
    <w:rsid w:val="00550D8C"/>
    <w:rsid w:val="0055123F"/>
    <w:rsid w:val="0055340E"/>
    <w:rsid w:val="00564F06"/>
    <w:rsid w:val="00566198"/>
    <w:rsid w:val="005912C7"/>
    <w:rsid w:val="00591E04"/>
    <w:rsid w:val="005A4EAA"/>
    <w:rsid w:val="005A5D6E"/>
    <w:rsid w:val="005C2F26"/>
    <w:rsid w:val="005C377C"/>
    <w:rsid w:val="005D2A96"/>
    <w:rsid w:val="005D6811"/>
    <w:rsid w:val="005E004C"/>
    <w:rsid w:val="005F0084"/>
    <w:rsid w:val="005F6254"/>
    <w:rsid w:val="005F6E60"/>
    <w:rsid w:val="006005D0"/>
    <w:rsid w:val="0061431F"/>
    <w:rsid w:val="00617A4A"/>
    <w:rsid w:val="00620601"/>
    <w:rsid w:val="006250EA"/>
    <w:rsid w:val="0062745A"/>
    <w:rsid w:val="00630878"/>
    <w:rsid w:val="0064196A"/>
    <w:rsid w:val="00643205"/>
    <w:rsid w:val="0064352F"/>
    <w:rsid w:val="00651B9E"/>
    <w:rsid w:val="00663E98"/>
    <w:rsid w:val="00666FA9"/>
    <w:rsid w:val="00691930"/>
    <w:rsid w:val="006A540D"/>
    <w:rsid w:val="006C1809"/>
    <w:rsid w:val="006C61BF"/>
    <w:rsid w:val="006D7F95"/>
    <w:rsid w:val="006E06DC"/>
    <w:rsid w:val="006E3A10"/>
    <w:rsid w:val="006F011D"/>
    <w:rsid w:val="006F7843"/>
    <w:rsid w:val="00700E17"/>
    <w:rsid w:val="007043B5"/>
    <w:rsid w:val="007115B2"/>
    <w:rsid w:val="00714799"/>
    <w:rsid w:val="00721869"/>
    <w:rsid w:val="00723267"/>
    <w:rsid w:val="0073628B"/>
    <w:rsid w:val="00741915"/>
    <w:rsid w:val="00742EC4"/>
    <w:rsid w:val="00745DA6"/>
    <w:rsid w:val="007513D5"/>
    <w:rsid w:val="0075682F"/>
    <w:rsid w:val="007579CE"/>
    <w:rsid w:val="00762EE5"/>
    <w:rsid w:val="00770B68"/>
    <w:rsid w:val="007774FD"/>
    <w:rsid w:val="00780140"/>
    <w:rsid w:val="00785632"/>
    <w:rsid w:val="007862D5"/>
    <w:rsid w:val="00792343"/>
    <w:rsid w:val="007926B5"/>
    <w:rsid w:val="007A1016"/>
    <w:rsid w:val="007A472A"/>
    <w:rsid w:val="007A4859"/>
    <w:rsid w:val="007A79E5"/>
    <w:rsid w:val="007B08D0"/>
    <w:rsid w:val="007B32D9"/>
    <w:rsid w:val="007B4659"/>
    <w:rsid w:val="007B4D6A"/>
    <w:rsid w:val="007C0CBA"/>
    <w:rsid w:val="007C3E8A"/>
    <w:rsid w:val="007D371F"/>
    <w:rsid w:val="007E6227"/>
    <w:rsid w:val="007E79F7"/>
    <w:rsid w:val="007F0426"/>
    <w:rsid w:val="007F137D"/>
    <w:rsid w:val="008007C4"/>
    <w:rsid w:val="0082729F"/>
    <w:rsid w:val="0083108B"/>
    <w:rsid w:val="008419F7"/>
    <w:rsid w:val="00852B4D"/>
    <w:rsid w:val="0085309F"/>
    <w:rsid w:val="008544B2"/>
    <w:rsid w:val="008547DF"/>
    <w:rsid w:val="00866C11"/>
    <w:rsid w:val="00874697"/>
    <w:rsid w:val="008768A9"/>
    <w:rsid w:val="00883B23"/>
    <w:rsid w:val="00890F0B"/>
    <w:rsid w:val="00891B0D"/>
    <w:rsid w:val="00892B5B"/>
    <w:rsid w:val="00893E80"/>
    <w:rsid w:val="00895004"/>
    <w:rsid w:val="008A0498"/>
    <w:rsid w:val="008A4EE2"/>
    <w:rsid w:val="008B7A96"/>
    <w:rsid w:val="008C25BF"/>
    <w:rsid w:val="008C4C49"/>
    <w:rsid w:val="008C7C3B"/>
    <w:rsid w:val="008C7F1C"/>
    <w:rsid w:val="008D159D"/>
    <w:rsid w:val="008D1F45"/>
    <w:rsid w:val="008E1385"/>
    <w:rsid w:val="008E4EA2"/>
    <w:rsid w:val="008F03BE"/>
    <w:rsid w:val="008F1FEE"/>
    <w:rsid w:val="008F3C84"/>
    <w:rsid w:val="008F5E19"/>
    <w:rsid w:val="008F6F26"/>
    <w:rsid w:val="008F735A"/>
    <w:rsid w:val="0090239B"/>
    <w:rsid w:val="00903216"/>
    <w:rsid w:val="00903A2A"/>
    <w:rsid w:val="00912036"/>
    <w:rsid w:val="009124C3"/>
    <w:rsid w:val="00914E2B"/>
    <w:rsid w:val="00914F6D"/>
    <w:rsid w:val="009268BE"/>
    <w:rsid w:val="00930FE4"/>
    <w:rsid w:val="00931CCD"/>
    <w:rsid w:val="0093529C"/>
    <w:rsid w:val="0094726B"/>
    <w:rsid w:val="009511A2"/>
    <w:rsid w:val="0097376E"/>
    <w:rsid w:val="0098020D"/>
    <w:rsid w:val="00990436"/>
    <w:rsid w:val="009928C8"/>
    <w:rsid w:val="00994013"/>
    <w:rsid w:val="00994926"/>
    <w:rsid w:val="00995832"/>
    <w:rsid w:val="009A1E34"/>
    <w:rsid w:val="009A5CF2"/>
    <w:rsid w:val="009A67AC"/>
    <w:rsid w:val="009A722A"/>
    <w:rsid w:val="009B42DA"/>
    <w:rsid w:val="009C234A"/>
    <w:rsid w:val="009C4A13"/>
    <w:rsid w:val="009D1A5E"/>
    <w:rsid w:val="009E13EE"/>
    <w:rsid w:val="009E24E9"/>
    <w:rsid w:val="009E6929"/>
    <w:rsid w:val="009F5666"/>
    <w:rsid w:val="00A01AD7"/>
    <w:rsid w:val="00A01C9E"/>
    <w:rsid w:val="00A10125"/>
    <w:rsid w:val="00A1714B"/>
    <w:rsid w:val="00A22271"/>
    <w:rsid w:val="00A22F25"/>
    <w:rsid w:val="00A26837"/>
    <w:rsid w:val="00A268F9"/>
    <w:rsid w:val="00A34757"/>
    <w:rsid w:val="00A34E84"/>
    <w:rsid w:val="00A46CA5"/>
    <w:rsid w:val="00A4712D"/>
    <w:rsid w:val="00A529C6"/>
    <w:rsid w:val="00A56798"/>
    <w:rsid w:val="00A64545"/>
    <w:rsid w:val="00A66866"/>
    <w:rsid w:val="00A700A4"/>
    <w:rsid w:val="00A84DEC"/>
    <w:rsid w:val="00A85FFB"/>
    <w:rsid w:val="00A87355"/>
    <w:rsid w:val="00A92763"/>
    <w:rsid w:val="00A94F90"/>
    <w:rsid w:val="00AA3D91"/>
    <w:rsid w:val="00AB4F53"/>
    <w:rsid w:val="00AB76BE"/>
    <w:rsid w:val="00AC145A"/>
    <w:rsid w:val="00AC2E66"/>
    <w:rsid w:val="00AC4D33"/>
    <w:rsid w:val="00AD30CF"/>
    <w:rsid w:val="00AD3B58"/>
    <w:rsid w:val="00AD786B"/>
    <w:rsid w:val="00AE432C"/>
    <w:rsid w:val="00AF01BB"/>
    <w:rsid w:val="00AF5CD7"/>
    <w:rsid w:val="00AF66A7"/>
    <w:rsid w:val="00B007EB"/>
    <w:rsid w:val="00B02F17"/>
    <w:rsid w:val="00B13AAD"/>
    <w:rsid w:val="00B25930"/>
    <w:rsid w:val="00B311EA"/>
    <w:rsid w:val="00B43177"/>
    <w:rsid w:val="00B47411"/>
    <w:rsid w:val="00B50DD8"/>
    <w:rsid w:val="00B64B25"/>
    <w:rsid w:val="00B67731"/>
    <w:rsid w:val="00B67AA7"/>
    <w:rsid w:val="00B7030B"/>
    <w:rsid w:val="00B91F85"/>
    <w:rsid w:val="00BA43FF"/>
    <w:rsid w:val="00BB4836"/>
    <w:rsid w:val="00BB7B1E"/>
    <w:rsid w:val="00BC622B"/>
    <w:rsid w:val="00BC7666"/>
    <w:rsid w:val="00BD5B4E"/>
    <w:rsid w:val="00BE2929"/>
    <w:rsid w:val="00BF7CB1"/>
    <w:rsid w:val="00C00073"/>
    <w:rsid w:val="00C130B0"/>
    <w:rsid w:val="00C130F8"/>
    <w:rsid w:val="00C21520"/>
    <w:rsid w:val="00C22094"/>
    <w:rsid w:val="00C233A6"/>
    <w:rsid w:val="00C50B65"/>
    <w:rsid w:val="00C56C82"/>
    <w:rsid w:val="00C702D5"/>
    <w:rsid w:val="00C77E90"/>
    <w:rsid w:val="00C81A65"/>
    <w:rsid w:val="00C8305B"/>
    <w:rsid w:val="00C85164"/>
    <w:rsid w:val="00C86956"/>
    <w:rsid w:val="00C9050D"/>
    <w:rsid w:val="00CC394F"/>
    <w:rsid w:val="00CC4DF2"/>
    <w:rsid w:val="00CC73B2"/>
    <w:rsid w:val="00CD5AB1"/>
    <w:rsid w:val="00CF77A5"/>
    <w:rsid w:val="00D061A9"/>
    <w:rsid w:val="00D20076"/>
    <w:rsid w:val="00D312A2"/>
    <w:rsid w:val="00D466FC"/>
    <w:rsid w:val="00D511BA"/>
    <w:rsid w:val="00D53FD8"/>
    <w:rsid w:val="00D54B02"/>
    <w:rsid w:val="00D609B5"/>
    <w:rsid w:val="00D74C72"/>
    <w:rsid w:val="00D74D49"/>
    <w:rsid w:val="00D85470"/>
    <w:rsid w:val="00D87994"/>
    <w:rsid w:val="00D91D14"/>
    <w:rsid w:val="00D92B14"/>
    <w:rsid w:val="00D9738D"/>
    <w:rsid w:val="00DA109C"/>
    <w:rsid w:val="00DA1D43"/>
    <w:rsid w:val="00DA52CF"/>
    <w:rsid w:val="00DB3685"/>
    <w:rsid w:val="00DB3910"/>
    <w:rsid w:val="00DB5165"/>
    <w:rsid w:val="00DC559B"/>
    <w:rsid w:val="00DD239F"/>
    <w:rsid w:val="00E05095"/>
    <w:rsid w:val="00E16CBB"/>
    <w:rsid w:val="00E17AB4"/>
    <w:rsid w:val="00E3180F"/>
    <w:rsid w:val="00E3372F"/>
    <w:rsid w:val="00E34BB0"/>
    <w:rsid w:val="00E35137"/>
    <w:rsid w:val="00E35935"/>
    <w:rsid w:val="00E37EB5"/>
    <w:rsid w:val="00E420DC"/>
    <w:rsid w:val="00E4294B"/>
    <w:rsid w:val="00E5310E"/>
    <w:rsid w:val="00E73EFD"/>
    <w:rsid w:val="00E7646C"/>
    <w:rsid w:val="00E84A65"/>
    <w:rsid w:val="00E87B5C"/>
    <w:rsid w:val="00E90B88"/>
    <w:rsid w:val="00E96CB3"/>
    <w:rsid w:val="00EA1094"/>
    <w:rsid w:val="00EB7FB3"/>
    <w:rsid w:val="00ED1B33"/>
    <w:rsid w:val="00ED7B71"/>
    <w:rsid w:val="00EE0060"/>
    <w:rsid w:val="00EE1200"/>
    <w:rsid w:val="00EE3EE2"/>
    <w:rsid w:val="00F07B71"/>
    <w:rsid w:val="00F12B3F"/>
    <w:rsid w:val="00F1319A"/>
    <w:rsid w:val="00F22B51"/>
    <w:rsid w:val="00F255B7"/>
    <w:rsid w:val="00F25FE1"/>
    <w:rsid w:val="00F35D0C"/>
    <w:rsid w:val="00F46807"/>
    <w:rsid w:val="00F50D5E"/>
    <w:rsid w:val="00F54A4C"/>
    <w:rsid w:val="00F65005"/>
    <w:rsid w:val="00F654CB"/>
    <w:rsid w:val="00F71983"/>
    <w:rsid w:val="00F71D71"/>
    <w:rsid w:val="00F80D37"/>
    <w:rsid w:val="00F85431"/>
    <w:rsid w:val="00F92961"/>
    <w:rsid w:val="00FC1DA9"/>
    <w:rsid w:val="00FC75D1"/>
    <w:rsid w:val="00FD1F67"/>
    <w:rsid w:val="00FE3822"/>
    <w:rsid w:val="00FF2B7C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37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2">
    <w:name w:val="Internet link2"/>
    <w:uiPriority w:val="99"/>
    <w:rsid w:val="003740DB"/>
    <w:rPr>
      <w:color w:val="000080"/>
      <w:u w:val="single"/>
    </w:rPr>
  </w:style>
  <w:style w:type="paragraph" w:customStyle="1" w:styleId="a6">
    <w:name w:val="Знак Знак Знак"/>
    <w:basedOn w:val="a"/>
    <w:rsid w:val="002F1DE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374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2">
    <w:name w:val="Internet link2"/>
    <w:uiPriority w:val="99"/>
    <w:rsid w:val="003740DB"/>
    <w:rPr>
      <w:color w:val="000080"/>
      <w:u w:val="single"/>
    </w:rPr>
  </w:style>
  <w:style w:type="paragraph" w:customStyle="1" w:styleId="a6">
    <w:name w:val="Знак Знак Знак"/>
    <w:basedOn w:val="a"/>
    <w:rsid w:val="002F1DE1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11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5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1212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317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0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9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67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6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6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7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2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3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9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61624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34046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30627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F8F4-15FA-405A-AAE7-E9372244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6134</TotalTime>
  <Pages>14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278</cp:revision>
  <cp:lastPrinted>2020-02-08T07:01:00Z</cp:lastPrinted>
  <dcterms:created xsi:type="dcterms:W3CDTF">2013-11-14T10:15:00Z</dcterms:created>
  <dcterms:modified xsi:type="dcterms:W3CDTF">2020-02-25T05:40:00Z</dcterms:modified>
</cp:coreProperties>
</file>